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14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2"/>
        <w:tblW w:w="15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21"/>
        <w:gridCol w:w="2716"/>
        <w:gridCol w:w="2769"/>
        <w:gridCol w:w="956"/>
        <w:gridCol w:w="957"/>
        <w:gridCol w:w="1197"/>
        <w:gridCol w:w="957"/>
        <w:gridCol w:w="1010"/>
        <w:gridCol w:w="956"/>
        <w:gridCol w:w="1003"/>
        <w:gridCol w:w="988"/>
      </w:tblGrid>
      <w:tr w14:paraId="759F9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9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铁东区地质滑坡包保责任落实表</w:t>
            </w:r>
          </w:p>
        </w:tc>
      </w:tr>
      <w:tr w14:paraId="7191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地质滑坡名称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经纬度</w:t>
            </w:r>
          </w:p>
        </w:tc>
        <w:tc>
          <w:tcPr>
            <w:tcW w:w="2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涉及滑坡路段、影响面积、紧急情况下应急处理措施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区级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具体工作人员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具体工作人员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具体工作人员</w:t>
            </w:r>
          </w:p>
        </w:tc>
      </w:tr>
      <w:tr w14:paraId="5035B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8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5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2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B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责任人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行管部门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责任人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乡镇（街）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责任人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责任人</w:t>
            </w:r>
          </w:p>
        </w:tc>
      </w:tr>
      <w:tr w14:paraId="4911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地质崩塌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124°34′18″42°55′23″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1户居民紧急情况下转移到村主任家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铁东区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杨嘉龙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自然资源</w:t>
            </w:r>
          </w:p>
          <w:p w14:paraId="63B9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监测预警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宋振忠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叶赫镇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姚宇良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永合村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刘文清</w:t>
            </w:r>
          </w:p>
        </w:tc>
      </w:tr>
      <w:tr w14:paraId="1E94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地质崩塌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124°25′29″43°04′35″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附近居民紧急情况下转移到村部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铁东区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杨嘉龙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自然资源</w:t>
            </w:r>
          </w:p>
          <w:p w14:paraId="518D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监测预警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张景胜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山门镇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刘东旭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山门村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段成民</w:t>
            </w:r>
          </w:p>
        </w:tc>
      </w:tr>
      <w:tr w14:paraId="5312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地质崩塌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124°31′47″42°54′05″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影响附近居民、道路车辆、行人紧急情况下屯内街道100米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铁东区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杨嘉龙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自然资源</w:t>
            </w:r>
          </w:p>
          <w:p w14:paraId="302D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监测预警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宋振忠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叶赫镇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姚宇良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兴隆村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关平</w:t>
            </w:r>
          </w:p>
        </w:tc>
      </w:tr>
      <w:tr w14:paraId="4C03C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地质崩塌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124°33′13″43°05′39″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影响附近居民紧急情况下沿303国道至村部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铁东区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杨嘉龙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自然资源</w:t>
            </w:r>
          </w:p>
          <w:p w14:paraId="7C42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监测预警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B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沈建军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石岭镇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杨程亮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哈福村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邹晓铎</w:t>
            </w:r>
          </w:p>
        </w:tc>
      </w:tr>
    </w:tbl>
    <w:p w14:paraId="6BAEB95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2025-05-22T07:32:16Z</dcterms:created>
  <dc:creator>TDZWJ</dc:creator>
  <cp:lastModifiedBy>TDZWJ</cp:lastModifiedBy>
  <dcterms:modified xsi:type="dcterms:W3CDTF">2025-05-22T07:32:24Z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eyJoZGlkIjoiMmFhNjM4YWU2NmQxZmQ5NjQ2MDU2ZjA2NjMzMGI3YWYifQ==</vt:lpwstr>
  </property>
  <property fmtid="{D5CDD505-2E9C-101B-9397-08002B2CF9AE}" pid="4" name="ICV">
    <vt:lpwstr>C2A0E2410C104FA7B639D1EF81D82A0C_12</vt:lpwstr>
  </property>
</Properties>
</file>