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727700" cy="7264400"/>
            <wp:effectExtent l="19050" t="0" r="6350" b="0"/>
            <wp:docPr id="1" name="图片 1" descr="240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01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</w:rPr>
      </w:pPr>
      <w:r>
        <w:rPr>
          <w:rFonts w:ascii="黑体" w:eastAsia="黑体"/>
          <w:b/>
          <w:sz w:val="28"/>
        </w:rPr>
        <w:drawing>
          <wp:inline distT="0" distB="0" distL="0" distR="0">
            <wp:extent cx="6584950" cy="9302750"/>
            <wp:effectExtent l="19050" t="0" r="6350" b="0"/>
            <wp:docPr id="2" name="图片 2" descr="24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0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930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</w:rPr>
      </w:pPr>
      <w:r>
        <w:rPr>
          <w:rFonts w:ascii="黑体" w:eastAsia="黑体"/>
          <w:b/>
          <w:sz w:val="28"/>
        </w:rPr>
        <w:drawing>
          <wp:inline distT="0" distB="0" distL="0" distR="0">
            <wp:extent cx="5727700" cy="8089900"/>
            <wp:effectExtent l="19050" t="0" r="6350" b="0"/>
            <wp:docPr id="3" name="图片 3" descr="240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01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8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8FF"/>
    <w:rsid w:val="003928FF"/>
    <w:rsid w:val="00414FBE"/>
    <w:rsid w:val="5C5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240</Words>
  <Characters>1370</Characters>
  <Lines>11</Lines>
  <Paragraphs>3</Paragraphs>
  <TotalTime>1</TotalTime>
  <ScaleCrop>false</ScaleCrop>
  <LinksUpToDate>false</LinksUpToDate>
  <CharactersWithSpaces>1607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2021-03-22T05:32:00Z</dcterms:created>
  <dc:creator>Administrator</dc:creator>
  <cp:lastModifiedBy>铁东政务服务局</cp:lastModifiedBy>
  <dcterms:modified xsi:type="dcterms:W3CDTF">2021-03-22T05:46:53Z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