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B75BD">
      <w:pPr>
        <w:pStyle w:val="2"/>
        <w:spacing w:line="249" w:lineRule="auto"/>
      </w:pPr>
    </w:p>
    <w:p w14:paraId="797703DC">
      <w:pPr>
        <w:pStyle w:val="2"/>
        <w:spacing w:line="257" w:lineRule="auto"/>
      </w:pPr>
    </w:p>
    <w:p w14:paraId="79D12964">
      <w:pPr>
        <w:pStyle w:val="2"/>
        <w:spacing w:line="257" w:lineRule="auto"/>
      </w:pPr>
    </w:p>
    <w:p w14:paraId="2ADAD8C2">
      <w:pPr>
        <w:pStyle w:val="2"/>
        <w:spacing w:line="258" w:lineRule="auto"/>
      </w:pPr>
    </w:p>
    <w:p w14:paraId="16FD3216">
      <w:pPr>
        <w:spacing w:before="143" w:line="230" w:lineRule="auto"/>
        <w:ind w:left="2333" w:right="813" w:hanging="150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关于印发《四平市铁东区中小学生课后</w:t>
      </w:r>
      <w:r>
        <w:rPr>
          <w:rFonts w:ascii="宋体" w:hAnsi="宋体" w:eastAsia="宋体" w:cs="宋体"/>
          <w:spacing w:val="1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服务实施方案》的通知</w:t>
      </w:r>
    </w:p>
    <w:p w14:paraId="03F741C7">
      <w:pPr>
        <w:pStyle w:val="2"/>
        <w:spacing w:line="351" w:lineRule="auto"/>
      </w:pPr>
    </w:p>
    <w:p w14:paraId="095DB99A">
      <w:pPr>
        <w:pStyle w:val="2"/>
        <w:spacing w:line="351" w:lineRule="auto"/>
      </w:pPr>
    </w:p>
    <w:p w14:paraId="6ADBCE3A">
      <w:pPr>
        <w:spacing w:before="110" w:line="222" w:lineRule="auto"/>
        <w:ind w:left="30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各中小学校：</w:t>
      </w:r>
    </w:p>
    <w:p w14:paraId="3B768891">
      <w:pPr>
        <w:spacing w:before="86" w:line="328" w:lineRule="auto"/>
        <w:ind w:left="314" w:right="125" w:firstLine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为进一步做好2023年铁东区中小学生课后服务工作，现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将《四平市铁东区中小学生课后服务实施方案》印发给你们，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请认真遵照执行。</w:t>
      </w:r>
    </w:p>
    <w:p w14:paraId="33E3CC7B">
      <w:pPr>
        <w:spacing w:before="135" w:line="336" w:lineRule="auto"/>
        <w:ind w:left="976" w:right="578" w:firstLine="2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8"/>
          <w:sz w:val="36"/>
          <w:szCs w:val="36"/>
        </w:rPr>
        <w:t>附件1:《四平市铁东区中小学生课后服务实施方案》</w:t>
      </w:r>
      <w:r>
        <w:rPr>
          <w:rFonts w:ascii="仿宋" w:hAnsi="仿宋" w:eastAsia="仿宋" w:cs="仿宋"/>
          <w:spacing w:val="1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</w:rPr>
        <w:t>附件2:中小学课后服务资金分配原则(试行)</w:t>
      </w:r>
    </w:p>
    <w:p w14:paraId="5F872F87">
      <w:pPr>
        <w:pStyle w:val="2"/>
        <w:spacing w:line="351" w:lineRule="auto"/>
      </w:pPr>
    </w:p>
    <w:p w14:paraId="283F8BE2">
      <w:pPr>
        <w:pStyle w:val="2"/>
        <w:spacing w:line="351" w:lineRule="auto"/>
      </w:pPr>
    </w:p>
    <w:p w14:paraId="4197F726">
      <w:pPr>
        <w:spacing w:before="118" w:line="229" w:lineRule="auto"/>
        <w:ind w:left="5502" w:right="784" w:hanging="20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44"/>
          <w:sz w:val="36"/>
          <w:szCs w:val="36"/>
        </w:rPr>
        <w:t>四平市铁东区教育局</w:t>
      </w:r>
      <w:r>
        <w:rPr>
          <w:rFonts w:ascii="宋体" w:hAnsi="宋体" w:eastAsia="宋体" w:cs="宋体"/>
          <w:spacing w:val="2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8"/>
          <w:sz w:val="46"/>
          <w:szCs w:val="46"/>
        </w:rPr>
        <w:t>2023年9月19日</w:t>
      </w:r>
    </w:p>
    <w:p w14:paraId="141F664D">
      <w:pPr>
        <w:pStyle w:val="2"/>
        <w:spacing w:line="270" w:lineRule="auto"/>
      </w:pPr>
    </w:p>
    <w:p w14:paraId="1EE52441">
      <w:pPr>
        <w:pStyle w:val="2"/>
        <w:spacing w:line="271" w:lineRule="auto"/>
      </w:pPr>
    </w:p>
    <w:p w14:paraId="4B32A752">
      <w:pPr>
        <w:spacing w:before="98" w:line="203" w:lineRule="exact"/>
        <w:ind w:left="4130"/>
        <w:rPr>
          <w:rFonts w:ascii="宋体" w:hAnsi="宋体" w:eastAsia="宋体" w:cs="宋体"/>
          <w:sz w:val="30"/>
          <w:szCs w:val="30"/>
        </w:rPr>
      </w:pPr>
      <w:r>
        <w:pict>
          <v:shape id="_x0000_s1026" o:spid="_x0000_s1026" o:spt="202" type="#_x0000_t202" style="position:absolute;left:0pt;margin-left:221.25pt;margin-top:-0.85pt;height:16.95pt;width:7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8C3E68">
                  <w:pPr>
                    <w:spacing w:before="19" w:line="184" w:lineRule="auto"/>
                    <w:jc w:val="right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-34"/>
                      <w:sz w:val="30"/>
                      <w:szCs w:val="3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5"/>
          <w:position w:val="-5"/>
          <w:sz w:val="30"/>
          <w:szCs w:val="30"/>
        </w:rPr>
        <w:t>—</w:t>
      </w:r>
      <w:r>
        <w:rPr>
          <w:rFonts w:ascii="宋体" w:hAnsi="宋体" w:eastAsia="宋体" w:cs="宋体"/>
          <w:spacing w:val="-12"/>
          <w:position w:val="-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position w:val="-5"/>
          <w:sz w:val="30"/>
          <w:szCs w:val="30"/>
        </w:rPr>
        <w:t>—</w:t>
      </w:r>
    </w:p>
    <w:p w14:paraId="39A7B771">
      <w:pPr>
        <w:spacing w:line="203" w:lineRule="exact"/>
        <w:rPr>
          <w:rFonts w:ascii="宋体" w:hAnsi="宋体" w:eastAsia="宋体" w:cs="宋体"/>
          <w:sz w:val="30"/>
          <w:szCs w:val="30"/>
        </w:rPr>
        <w:sectPr>
          <w:pgSz w:w="11900" w:h="16840"/>
          <w:pgMar w:top="1431" w:right="1582" w:bottom="0" w:left="1389" w:header="0" w:footer="0" w:gutter="0"/>
          <w:cols w:space="720" w:num="1"/>
        </w:sectPr>
      </w:pPr>
    </w:p>
    <w:p w14:paraId="16D66906">
      <w:pPr>
        <w:spacing w:before="61" w:line="224" w:lineRule="auto"/>
        <w:ind w:left="1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附件1:</w:t>
      </w:r>
    </w:p>
    <w:p w14:paraId="7E406522">
      <w:pPr>
        <w:pStyle w:val="2"/>
        <w:spacing w:line="244" w:lineRule="auto"/>
      </w:pPr>
    </w:p>
    <w:p w14:paraId="7F01AD1F">
      <w:pPr>
        <w:pStyle w:val="2"/>
        <w:spacing w:line="244" w:lineRule="auto"/>
      </w:pPr>
    </w:p>
    <w:p w14:paraId="659750E2">
      <w:pPr>
        <w:pStyle w:val="2"/>
        <w:spacing w:line="244" w:lineRule="auto"/>
      </w:pPr>
    </w:p>
    <w:p w14:paraId="799491EC">
      <w:pPr>
        <w:spacing w:before="133" w:line="225" w:lineRule="auto"/>
        <w:ind w:left="372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8"/>
          <w:sz w:val="41"/>
          <w:szCs w:val="41"/>
        </w:rPr>
        <w:t>四平市铁东区中小学生课后服务实施方案</w:t>
      </w:r>
    </w:p>
    <w:p w14:paraId="1A9469C5">
      <w:pPr>
        <w:pStyle w:val="2"/>
        <w:spacing w:line="256" w:lineRule="auto"/>
      </w:pPr>
    </w:p>
    <w:p w14:paraId="404A08DD">
      <w:pPr>
        <w:pStyle w:val="2"/>
        <w:spacing w:line="256" w:lineRule="auto"/>
      </w:pPr>
    </w:p>
    <w:p w14:paraId="2CEDF5C7">
      <w:pPr>
        <w:pStyle w:val="2"/>
        <w:spacing w:line="257" w:lineRule="auto"/>
      </w:pPr>
    </w:p>
    <w:p w14:paraId="06BF21A3">
      <w:pPr>
        <w:spacing w:before="98" w:line="377" w:lineRule="auto"/>
        <w:ind w:right="78" w:firstLine="6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为落实《四平市教育局等七部门关于做好中小学生课后服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务工作的通知》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(四教联字〔2021〕8号)和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四平</w:t>
      </w:r>
      <w:r>
        <w:rPr>
          <w:rFonts w:ascii="仿宋" w:hAnsi="仿宋" w:eastAsia="仿宋" w:cs="仿宋"/>
          <w:spacing w:val="13"/>
          <w:sz w:val="30"/>
          <w:szCs w:val="30"/>
        </w:rPr>
        <w:t>市教育局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四平市发改委《关于中小学生课后服务收费工作的通知》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(四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教联字〔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2021〕9号)的文件精神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，现制定我区中小学生课后</w:t>
      </w:r>
      <w:r>
        <w:rPr>
          <w:rFonts w:ascii="仿宋" w:hAnsi="仿宋" w:eastAsia="仿宋" w:cs="仿宋"/>
          <w:sz w:val="30"/>
          <w:szCs w:val="30"/>
        </w:rPr>
        <w:t xml:space="preserve"> 服务实施方案。</w:t>
      </w:r>
    </w:p>
    <w:p w14:paraId="61FA1ACB">
      <w:pPr>
        <w:spacing w:before="63" w:line="222" w:lineRule="auto"/>
        <w:ind w:left="65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一、总体要求</w:t>
      </w:r>
    </w:p>
    <w:p w14:paraId="252452A6">
      <w:pPr>
        <w:spacing w:before="273" w:line="374" w:lineRule="auto"/>
        <w:ind w:right="42" w:firstLine="6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以服务学生、家庭和社会为宗旨，整合学校、家庭、社会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资源，探索实现学生集中看护、社会多方参与、活动安</w:t>
      </w:r>
      <w:r>
        <w:rPr>
          <w:rFonts w:ascii="仿宋" w:hAnsi="仿宋" w:eastAsia="仿宋" w:cs="仿宋"/>
          <w:spacing w:val="8"/>
          <w:sz w:val="30"/>
          <w:szCs w:val="30"/>
        </w:rPr>
        <w:t>全有序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的工作模式，着力破解中小学课后服务问题，解除</w:t>
      </w:r>
      <w:r>
        <w:rPr>
          <w:rFonts w:ascii="仿宋" w:hAnsi="仿宋" w:eastAsia="仿宋" w:cs="仿宋"/>
          <w:spacing w:val="7"/>
          <w:sz w:val="30"/>
          <w:szCs w:val="30"/>
        </w:rPr>
        <w:t>群众后顾之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忧，补给惠民工程，促进学生健康成长。</w:t>
      </w:r>
    </w:p>
    <w:p w14:paraId="4EBD4ACC">
      <w:pPr>
        <w:spacing w:before="76" w:line="222" w:lineRule="auto"/>
        <w:ind w:left="65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二、基本原则</w:t>
      </w:r>
    </w:p>
    <w:p w14:paraId="1620DEF8">
      <w:pPr>
        <w:spacing w:before="297" w:line="379" w:lineRule="auto"/>
        <w:ind w:right="3" w:firstLine="68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中小学生课后服务要遵循“家长自愿，校内实施，成本分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担，有效监管</w:t>
      </w:r>
      <w:r>
        <w:rPr>
          <w:rFonts w:ascii="仿宋" w:hAnsi="仿宋" w:eastAsia="仿宋" w:cs="仿宋"/>
          <w:spacing w:val="-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”的原则。学生是否参加课后服务，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由学生家长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自愿选择。学校充分尊重家长需求和意愿，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由有需要的家长自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愿报名，接受学生课后服务。坚持学校为主体</w:t>
      </w:r>
      <w:r>
        <w:rPr>
          <w:rFonts w:ascii="仿宋" w:hAnsi="仿宋" w:eastAsia="仿宋" w:cs="仿宋"/>
          <w:spacing w:val="7"/>
          <w:sz w:val="30"/>
          <w:szCs w:val="30"/>
        </w:rPr>
        <w:t>，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由学校组织实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施，在区教育部门的指导和监督下，确保托管科学</w:t>
      </w:r>
      <w:r>
        <w:rPr>
          <w:rFonts w:ascii="仿宋" w:hAnsi="仿宋" w:eastAsia="仿宋" w:cs="仿宋"/>
          <w:spacing w:val="9"/>
          <w:sz w:val="30"/>
          <w:szCs w:val="30"/>
        </w:rPr>
        <w:t>、规范、安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全、有序。</w:t>
      </w:r>
    </w:p>
    <w:p w14:paraId="2FCABE68">
      <w:pPr>
        <w:spacing w:before="104" w:line="221" w:lineRule="auto"/>
        <w:ind w:left="653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三、课后服务实施范围、时间及收费标准</w:t>
      </w:r>
    </w:p>
    <w:p w14:paraId="0C66DD24">
      <w:pPr>
        <w:spacing w:line="221" w:lineRule="auto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0" w:h="16840"/>
          <w:pgMar w:top="1143" w:right="1785" w:bottom="1391" w:left="1727" w:header="0" w:footer="1094" w:gutter="0"/>
          <w:cols w:space="720" w:num="1"/>
        </w:sectPr>
      </w:pPr>
    </w:p>
    <w:p w14:paraId="52D21018">
      <w:pPr>
        <w:spacing w:before="62" w:line="226" w:lineRule="auto"/>
        <w:ind w:left="8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(一)实施范围：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在全区中小学校范围内全面实施。</w:t>
      </w:r>
    </w:p>
    <w:p w14:paraId="52CC7A15">
      <w:pPr>
        <w:spacing w:before="289" w:line="318" w:lineRule="auto"/>
        <w:ind w:left="670" w:right="4713" w:firstLine="176"/>
        <w:rPr>
          <w:rFonts w:ascii="楷体" w:hAnsi="楷体" w:eastAsia="楷体" w:cs="楷体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(二)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时间及收费标准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7"/>
          <w:sz w:val="30"/>
          <w:szCs w:val="30"/>
        </w:rPr>
        <w:t>1.小学</w:t>
      </w:r>
    </w:p>
    <w:p w14:paraId="1BBACB94">
      <w:pPr>
        <w:spacing w:before="263" w:line="380" w:lineRule="auto"/>
        <w:ind w:left="4" w:right="7" w:firstLine="6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城市小学课后服务时间：5月、6月、9月每周一至周五，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放学时间不晚于17:30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。3月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、4月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10月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、11月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</w:t>
      </w:r>
      <w:r>
        <w:rPr>
          <w:rFonts w:ascii="仿宋" w:hAnsi="仿宋" w:eastAsia="仿宋" w:cs="仿宋"/>
          <w:spacing w:val="13"/>
          <w:sz w:val="30"/>
          <w:szCs w:val="30"/>
        </w:rPr>
        <w:t>12月每周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一至周五，放学时间不晚于17:00。</w:t>
      </w:r>
    </w:p>
    <w:p w14:paraId="7593A70E">
      <w:pPr>
        <w:spacing w:before="42" w:line="380" w:lineRule="auto"/>
        <w:ind w:right="4" w:firstLine="8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农村小学课后服务时间每周一至周五。要确保校车安全，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不能因看护影响校车正常发车时间，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因校车是两班接送可以将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早看护同课后看护一并考虑。按照文件精神，参照城市</w:t>
      </w:r>
      <w:r>
        <w:rPr>
          <w:rFonts w:ascii="仿宋" w:hAnsi="仿宋" w:eastAsia="仿宋" w:cs="仿宋"/>
          <w:spacing w:val="13"/>
          <w:sz w:val="30"/>
          <w:szCs w:val="30"/>
        </w:rPr>
        <w:t>学校安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排，农村学校结合实际情况，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自行确定课后服务时间。</w:t>
      </w:r>
    </w:p>
    <w:p w14:paraId="227325BA">
      <w:pPr>
        <w:spacing w:before="77" w:line="388" w:lineRule="auto"/>
        <w:ind w:left="658" w:right="636" w:firstLine="21"/>
        <w:rPr>
          <w:rFonts w:ascii="宋体" w:hAnsi="宋体" w:eastAsia="宋体" w:cs="宋体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收费标准：按照文件要求每生每小时不超过2.5元。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sz w:val="30"/>
          <w:szCs w:val="30"/>
        </w:rPr>
        <w:t>2.中学</w:t>
      </w:r>
    </w:p>
    <w:p w14:paraId="7A99E09E">
      <w:pPr>
        <w:spacing w:before="3" w:line="388" w:lineRule="auto"/>
        <w:ind w:left="25"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城市初中七、八年级课后服务时间为每周一至周五，放学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时间不晚于18:00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,九年级放学时间不晚于20:30。</w:t>
      </w:r>
    </w:p>
    <w:p w14:paraId="6C50877E">
      <w:pPr>
        <w:spacing w:before="5" w:line="399" w:lineRule="auto"/>
        <w:ind w:left="10" w:right="79" w:firstLine="7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农村初中七、八年级课后服务时间为周一至</w:t>
      </w:r>
      <w:r>
        <w:rPr>
          <w:rFonts w:ascii="仿宋" w:hAnsi="仿宋" w:eastAsia="仿宋" w:cs="仿宋"/>
          <w:spacing w:val="13"/>
          <w:sz w:val="30"/>
          <w:szCs w:val="30"/>
        </w:rPr>
        <w:t>周五，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因校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车是两班接送可以将早看护同课后看护一并考虑。</w:t>
      </w:r>
    </w:p>
    <w:p w14:paraId="3182752B">
      <w:pPr>
        <w:spacing w:before="1" w:line="388" w:lineRule="auto"/>
        <w:ind w:left="5" w:right="132" w:firstLine="66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九年级周一至周五，放学时间不晚于20:30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。住宿生就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寝看护20:30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至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第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二天早6:30。</w:t>
      </w:r>
    </w:p>
    <w:p w14:paraId="1870A5F7">
      <w:pPr>
        <w:spacing w:before="2" w:line="407" w:lineRule="auto"/>
        <w:ind w:left="10" w:right="31" w:firstLine="7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按照文件精神，参照城市学校安排，农村学校结合实际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情况，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自行确定课后服务时间。</w:t>
      </w:r>
    </w:p>
    <w:p w14:paraId="34DBFAA4">
      <w:pPr>
        <w:spacing w:before="1" w:line="228" w:lineRule="auto"/>
        <w:ind w:left="8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收费标准：按照文件要求每生每小时不超过2.5元。</w:t>
      </w:r>
    </w:p>
    <w:p w14:paraId="55DE36A8">
      <w:pPr>
        <w:spacing w:before="286" w:line="227" w:lineRule="auto"/>
        <w:ind w:left="67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4"/>
          <w:sz w:val="30"/>
          <w:szCs w:val="30"/>
        </w:rPr>
        <w:t>四、课后服务内容、管理及实施程序</w:t>
      </w:r>
    </w:p>
    <w:p w14:paraId="65B1310E">
      <w:pPr>
        <w:spacing w:line="227" w:lineRule="auto"/>
        <w:rPr>
          <w:rFonts w:ascii="黑体" w:hAnsi="黑体" w:eastAsia="黑体" w:cs="黑体"/>
          <w:sz w:val="30"/>
          <w:szCs w:val="30"/>
        </w:rPr>
        <w:sectPr>
          <w:footerReference r:id="rId6" w:type="default"/>
          <w:pgSz w:w="11900" w:h="16840"/>
          <w:pgMar w:top="1238" w:right="1649" w:bottom="1118" w:left="1766" w:header="0" w:footer="818" w:gutter="0"/>
          <w:cols w:space="720" w:num="1"/>
        </w:sectPr>
      </w:pPr>
    </w:p>
    <w:p w14:paraId="22E9CB22">
      <w:pPr>
        <w:spacing w:before="63" w:line="227" w:lineRule="auto"/>
        <w:ind w:left="8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(一)课后服务内容。各学校课后服务内容要根据学校现</w:t>
      </w:r>
    </w:p>
    <w:p w14:paraId="08168E61">
      <w:pPr>
        <w:spacing w:before="258" w:line="367" w:lineRule="auto"/>
        <w:ind w:left="4" w:hanging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有的场地及教师资源，结合国家教育部提出的体育艺术“</w:t>
      </w:r>
      <w:r>
        <w:rPr>
          <w:rFonts w:ascii="仿宋" w:hAnsi="仿宋" w:eastAsia="仿宋" w:cs="仿宋"/>
          <w:spacing w:val="17"/>
          <w:sz w:val="30"/>
          <w:szCs w:val="30"/>
        </w:rPr>
        <w:t>2+1</w:t>
      </w:r>
      <w:r>
        <w:rPr>
          <w:rFonts w:ascii="仿宋" w:hAnsi="仿宋" w:eastAsia="仿宋" w:cs="仿宋"/>
          <w:spacing w:val="-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项目及传统文化进校园等文件精神，除适当安排写家庭作业和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6"/>
          <w:sz w:val="30"/>
          <w:szCs w:val="30"/>
        </w:rPr>
        <w:t>作业答疑外，要开设符合中小学生身心发展</w:t>
      </w:r>
      <w:r>
        <w:rPr>
          <w:rFonts w:ascii="仿宋" w:hAnsi="仿宋" w:eastAsia="仿宋" w:cs="仿宋"/>
          <w:spacing w:val="15"/>
          <w:sz w:val="30"/>
          <w:szCs w:val="30"/>
        </w:rPr>
        <w:t>特点的具有艺术</w:t>
      </w:r>
    </w:p>
    <w:p w14:paraId="32DC5BAC">
      <w:pPr>
        <w:spacing w:before="53" w:line="387" w:lineRule="auto"/>
        <w:ind w:left="14" w:right="360" w:hanging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性、健身性、趣味性、教育性的课外兴趣活动</w:t>
      </w:r>
      <w:r>
        <w:rPr>
          <w:rFonts w:ascii="仿宋" w:hAnsi="仿宋" w:eastAsia="仿宋" w:cs="仿宋"/>
          <w:spacing w:val="1"/>
          <w:sz w:val="30"/>
          <w:szCs w:val="30"/>
        </w:rPr>
        <w:t>，激发学生潜能，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引领学生特长发展。</w:t>
      </w:r>
    </w:p>
    <w:p w14:paraId="3DB75500">
      <w:pPr>
        <w:spacing w:before="33" w:line="373" w:lineRule="auto"/>
        <w:ind w:left="4" w:right="365" w:firstLine="82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(二)课后服务管理形式。课后服务以学校为主导，服务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团队以在职教师为主体，优化教师结构，充分发挥闲置教师资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源，调动教师主动参与的积极性。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同时也要积极探索多元化的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课后服务形式，努力挖掘并利用家长</w:t>
      </w:r>
      <w:r>
        <w:rPr>
          <w:rFonts w:hint="eastAsia" w:ascii="仿宋" w:hAnsi="仿宋" w:eastAsia="仿宋" w:cs="仿宋"/>
          <w:spacing w:val="13"/>
          <w:sz w:val="30"/>
          <w:szCs w:val="30"/>
          <w:lang w:eastAsia="zh-CN"/>
        </w:rPr>
        <w:t>志愿者</w:t>
      </w:r>
      <w:bookmarkStart w:id="0" w:name="_GoBack"/>
      <w:bookmarkEnd w:id="0"/>
      <w:r>
        <w:rPr>
          <w:rFonts w:ascii="仿宋" w:hAnsi="仿宋" w:eastAsia="仿宋" w:cs="仿宋"/>
          <w:spacing w:val="13"/>
          <w:sz w:val="30"/>
          <w:szCs w:val="30"/>
        </w:rPr>
        <w:t>服务团队</w:t>
      </w:r>
      <w:r>
        <w:rPr>
          <w:rFonts w:ascii="仿宋" w:hAnsi="仿宋" w:eastAsia="仿宋" w:cs="仿宋"/>
          <w:spacing w:val="12"/>
          <w:sz w:val="30"/>
          <w:szCs w:val="30"/>
        </w:rPr>
        <w:t>、社区、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高等学校、专业团体等社会资源，参与托管服务。要充分发挥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家长委员会作用，动员家长自愿参与协助学校开展课</w:t>
      </w:r>
      <w:r>
        <w:rPr>
          <w:rFonts w:ascii="仿宋" w:hAnsi="仿宋" w:eastAsia="仿宋" w:cs="仿宋"/>
          <w:spacing w:val="12"/>
          <w:sz w:val="30"/>
          <w:szCs w:val="30"/>
        </w:rPr>
        <w:t>后服务，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深入挖掘本地人才资源。</w:t>
      </w:r>
    </w:p>
    <w:p w14:paraId="2ED02DC4">
      <w:pPr>
        <w:spacing w:before="113" w:line="372" w:lineRule="auto"/>
        <w:ind w:left="10" w:right="389" w:firstLine="68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学校也可有组织、有计划地探索通过政府购买服务的形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式，引入社会机构参与服务，但必须报教育行政部门</w:t>
      </w:r>
      <w:r>
        <w:rPr>
          <w:rFonts w:ascii="仿宋" w:hAnsi="仿宋" w:eastAsia="仿宋" w:cs="仿宋"/>
          <w:spacing w:val="10"/>
          <w:sz w:val="30"/>
          <w:szCs w:val="30"/>
        </w:rPr>
        <w:t>批准。严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禁将课后服务全盘委托给社会机构。学校负责</w:t>
      </w:r>
      <w:r>
        <w:rPr>
          <w:rFonts w:ascii="仿宋" w:hAnsi="仿宋" w:eastAsia="仿宋" w:cs="仿宋"/>
          <w:spacing w:val="11"/>
          <w:sz w:val="30"/>
          <w:szCs w:val="30"/>
        </w:rPr>
        <w:t>对进校参与服务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的社会机构和人员资质进行严格审核把关，坚守安全</w:t>
      </w:r>
      <w:r>
        <w:rPr>
          <w:rFonts w:ascii="仿宋" w:hAnsi="仿宋" w:eastAsia="仿宋" w:cs="仿宋"/>
          <w:spacing w:val="9"/>
          <w:sz w:val="30"/>
          <w:szCs w:val="30"/>
        </w:rPr>
        <w:t>底线，让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学生安心、让家长放心。</w:t>
      </w:r>
    </w:p>
    <w:p w14:paraId="0C0F240B">
      <w:pPr>
        <w:spacing w:before="152" w:line="373" w:lineRule="auto"/>
        <w:ind w:left="3" w:right="308" w:firstLine="8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(三)课后服务程序。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向家长发放《调查问卷》及《致家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长一封信》做好宣传工作，让此项惠民工程家喻户晓，摸清自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愿参与课后服务学生人数，并召开家长会再次进行方案解读，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由家长向学校提出书面申请，学校按计划要求组织实施课后服</w:t>
      </w:r>
    </w:p>
    <w:p w14:paraId="7F9961B1">
      <w:pPr>
        <w:spacing w:line="373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0" w:h="16840"/>
          <w:pgMar w:top="1188" w:right="1494" w:bottom="1511" w:left="1586" w:header="0" w:footer="1207" w:gutter="0"/>
          <w:cols w:space="720" w:num="1"/>
        </w:sectPr>
      </w:pPr>
    </w:p>
    <w:p w14:paraId="0B3562D1">
      <w:pPr>
        <w:spacing w:before="6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务。</w:t>
      </w:r>
    </w:p>
    <w:p w14:paraId="5F5C520A">
      <w:pPr>
        <w:spacing w:before="215" w:line="221" w:lineRule="auto"/>
        <w:ind w:left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五、课后服务经费的使用与管理</w:t>
      </w:r>
    </w:p>
    <w:p w14:paraId="7ED90B9A">
      <w:pPr>
        <w:spacing w:before="220" w:line="405" w:lineRule="auto"/>
        <w:ind w:left="33" w:right="121"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(一)经费收取：课后服务经费由各中小学校统一收取，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财务部门负责帐目管理。</w:t>
      </w:r>
    </w:p>
    <w:p w14:paraId="3A610B63">
      <w:pPr>
        <w:spacing w:line="222" w:lineRule="auto"/>
        <w:ind w:left="8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(二)经费使用</w:t>
      </w:r>
    </w:p>
    <w:p w14:paraId="718DA129">
      <w:pPr>
        <w:spacing w:before="286" w:line="369" w:lineRule="auto"/>
        <w:ind w:left="29" w:right="160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课后服务经费专项用于保障学校开展学生课后服务产生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的开支，可用于课后服务团队人员超时工资发放，开展活动所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用设备和耗材的购置，管理运行经费及集体培训等。</w:t>
      </w:r>
    </w:p>
    <w:p w14:paraId="485A8605">
      <w:pPr>
        <w:spacing w:before="62" w:line="224" w:lineRule="auto"/>
        <w:ind w:left="8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(三)经费管理</w:t>
      </w:r>
    </w:p>
    <w:p w14:paraId="254828CF">
      <w:pPr>
        <w:spacing w:before="261" w:line="374" w:lineRule="auto"/>
        <w:ind w:left="29" w:right="101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财务科：要指导各校账目管理工作，服务性收费应当使用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税务发票，纳入学校财务统一管理，使用一般专用账户核算。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收取的服务性收费收入记入其他收入；</w:t>
      </w:r>
    </w:p>
    <w:p w14:paraId="28E45267">
      <w:pPr>
        <w:spacing w:before="13" w:line="380" w:lineRule="auto"/>
        <w:ind w:left="31" w:right="172"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监察室：对课后服务资金的管理使用情况进行监督，要确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保托管经费专款专用，不得截留挤占和挪用；</w:t>
      </w:r>
    </w:p>
    <w:p w14:paraId="497D3A2A">
      <w:pPr>
        <w:spacing w:before="3" w:line="392" w:lineRule="auto"/>
        <w:ind w:left="37" w:right="176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监察大队：在课后服务资金的收取过程中，不允许出现搭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车收费、乱收费情况；</w:t>
      </w:r>
    </w:p>
    <w:p w14:paraId="543E2F40">
      <w:pPr>
        <w:spacing w:before="43" w:line="370" w:lineRule="auto"/>
        <w:ind w:left="29" w:right="174" w:firstLine="6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审计科：对课后服务费用的收支情况合法性，真实性，金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额正确性及原始单据有效性进行内部专项审计，确</w:t>
      </w:r>
      <w:r>
        <w:rPr>
          <w:rFonts w:ascii="仿宋" w:hAnsi="仿宋" w:eastAsia="仿宋" w:cs="仿宋"/>
          <w:spacing w:val="9"/>
          <w:sz w:val="30"/>
          <w:szCs w:val="30"/>
        </w:rPr>
        <w:t>保据实结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9"/>
          <w:sz w:val="30"/>
          <w:szCs w:val="30"/>
        </w:rPr>
        <w:t>算，按实列支。</w:t>
      </w:r>
    </w:p>
    <w:p w14:paraId="50EE2665">
      <w:pPr>
        <w:spacing w:before="44" w:line="223" w:lineRule="auto"/>
        <w:ind w:left="635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六、保障措施</w:t>
      </w:r>
    </w:p>
    <w:p w14:paraId="593A4806">
      <w:pPr>
        <w:spacing w:before="310" w:line="222" w:lineRule="auto"/>
        <w:ind w:left="8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(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一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)强化领导</w:t>
      </w:r>
    </w:p>
    <w:p w14:paraId="09303899">
      <w:pPr>
        <w:spacing w:before="266" w:line="222" w:lineRule="auto"/>
        <w:ind w:left="6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区教育局成立领导小组，领导小组下设办公室，办</w:t>
      </w:r>
      <w:r>
        <w:rPr>
          <w:rFonts w:ascii="仿宋" w:hAnsi="仿宋" w:eastAsia="仿宋" w:cs="仿宋"/>
          <w:spacing w:val="3"/>
          <w:sz w:val="30"/>
          <w:szCs w:val="30"/>
        </w:rPr>
        <w:t>公室设</w:t>
      </w:r>
    </w:p>
    <w:p w14:paraId="26F693EA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00" w:h="16840"/>
          <w:pgMar w:top="1112" w:right="1785" w:bottom="1622" w:left="1689" w:header="0" w:footer="1327" w:gutter="0"/>
          <w:cols w:space="720" w:num="1"/>
        </w:sectPr>
      </w:pPr>
    </w:p>
    <w:p w14:paraId="60323340">
      <w:pPr>
        <w:spacing w:before="77" w:line="375" w:lineRule="auto"/>
        <w:ind w:left="4" w:firstLine="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在基础教育科，具体负责小学生课后服务工作。财务科、监察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室、监察大队、审计科、体卫艺等相关部门要齐抓共管，</w:t>
      </w:r>
      <w:r>
        <w:rPr>
          <w:rFonts w:ascii="仿宋" w:hAnsi="仿宋" w:eastAsia="仿宋" w:cs="仿宋"/>
          <w:spacing w:val="9"/>
          <w:sz w:val="30"/>
          <w:szCs w:val="30"/>
        </w:rPr>
        <w:t>确保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课后服务科学、规范、安全、有序。</w:t>
      </w:r>
    </w:p>
    <w:p w14:paraId="2C6C5BFC">
      <w:pPr>
        <w:spacing w:before="62" w:line="230" w:lineRule="auto"/>
        <w:ind w:left="8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(二)规范管理</w:t>
      </w:r>
    </w:p>
    <w:p w14:paraId="55556538">
      <w:pPr>
        <w:spacing w:before="271" w:line="374" w:lineRule="auto"/>
        <w:ind w:right="6" w:firstLine="65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教育科负责课后服务的统筹管理，体卫艺要对课后服务开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展的社团活动进行指导，保证社团活动质量。学校负责学生课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后服务工作的具体实施工作，要成立组织机构，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由各校一把手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牵头并由教学校长具体负责课后服务的全面工作，每学期要制 </w:t>
      </w:r>
      <w:r>
        <w:rPr>
          <w:rFonts w:ascii="仿宋" w:hAnsi="仿宋" w:eastAsia="仿宋" w:cs="仿宋"/>
          <w:spacing w:val="10"/>
          <w:sz w:val="30"/>
          <w:szCs w:val="30"/>
        </w:rPr>
        <w:t>定详细的活动方案和应急预案，做到分工明确，责任到人。要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建立各项管理制度和机制，做到活动有课表、有教师、有教案，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建立健全安全机制，进出有统一组织，保障课后服务工作安全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有序展开。</w:t>
      </w:r>
    </w:p>
    <w:p w14:paraId="48D86E80">
      <w:pPr>
        <w:spacing w:before="124" w:line="229" w:lineRule="auto"/>
        <w:ind w:left="8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(三)强化培训</w:t>
      </w:r>
    </w:p>
    <w:p w14:paraId="52521727">
      <w:pPr>
        <w:spacing w:before="281" w:line="373" w:lineRule="auto"/>
        <w:ind w:left="2" w:right="33" w:firstLine="64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建立一支以在校教师为主、结构合理、数量和质量满足需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要的课后服务队伍，通过培训、学习、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自修等多种方式，提高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教师课外课外活动辅导和组织的能力。各学校要围绕建立标准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化课后托管体系，认真分析课后服务的内在规律和对教育教学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的影响，积极开展课后服务的课题研究，逐步建立适合本校实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际的一套标准化的课后服务体系。</w:t>
      </w:r>
    </w:p>
    <w:p w14:paraId="7E9E61DA">
      <w:pPr>
        <w:spacing w:before="125" w:line="229" w:lineRule="auto"/>
        <w:ind w:left="8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(四)加大宣传</w:t>
      </w:r>
    </w:p>
    <w:p w14:paraId="65B721D2">
      <w:pPr>
        <w:spacing w:before="233" w:line="390" w:lineRule="auto"/>
        <w:ind w:left="21" w:right="31" w:firstLine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加大宣传力度，增进家长和社会的理解和认识，形成良好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的舆论环境。学校要在每学期开始前，通过信息发布召、开家</w:t>
      </w:r>
    </w:p>
    <w:p w14:paraId="28E261E3">
      <w:pPr>
        <w:spacing w:line="390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1900" w:h="16840"/>
          <w:pgMar w:top="1431" w:right="1750" w:bottom="1199" w:left="1737" w:header="0" w:footer="895" w:gutter="0"/>
          <w:cols w:space="720" w:num="1"/>
        </w:sectPr>
      </w:pPr>
    </w:p>
    <w:p w14:paraId="602E2184">
      <w:pPr>
        <w:spacing w:before="63" w:line="366" w:lineRule="auto"/>
        <w:ind w:left="1" w:right="104" w:hanging="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长会、发放《致家长一封信》等形式，明确学校、家长、服务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人员和学生的权利义务，并通过开放展示活动及时向家长反馈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课后服务工作。</w:t>
      </w:r>
    </w:p>
    <w:p w14:paraId="6AE22997">
      <w:pPr>
        <w:spacing w:before="73" w:line="227" w:lineRule="auto"/>
        <w:ind w:left="8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(五)保障安全</w:t>
      </w:r>
    </w:p>
    <w:p w14:paraId="25D66C16">
      <w:pPr>
        <w:spacing w:before="300" w:line="365" w:lineRule="auto"/>
        <w:ind w:left="2" w:right="125" w:firstLine="62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各学校要树立“安全第一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”的思想，建立课</w:t>
      </w:r>
      <w:r>
        <w:rPr>
          <w:rFonts w:ascii="仿宋" w:hAnsi="仿宋" w:eastAsia="仿宋" w:cs="仿宋"/>
          <w:spacing w:val="6"/>
          <w:sz w:val="30"/>
          <w:szCs w:val="30"/>
        </w:rPr>
        <w:t>后服务安全管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理办法，做好各项活动安全预案，保障好师生的安全，确保课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后服务顺利实施。</w:t>
      </w:r>
    </w:p>
    <w:p w14:paraId="7DDF17C7">
      <w:pPr>
        <w:pStyle w:val="2"/>
        <w:spacing w:line="243" w:lineRule="auto"/>
      </w:pPr>
    </w:p>
    <w:p w14:paraId="01D0EBB1">
      <w:pPr>
        <w:pStyle w:val="2"/>
        <w:spacing w:line="244" w:lineRule="auto"/>
      </w:pPr>
    </w:p>
    <w:p w14:paraId="6F50E36F">
      <w:pPr>
        <w:pStyle w:val="2"/>
        <w:spacing w:line="244" w:lineRule="auto"/>
      </w:pPr>
    </w:p>
    <w:p w14:paraId="5FF474E8">
      <w:pPr>
        <w:pStyle w:val="2"/>
        <w:spacing w:line="244" w:lineRule="auto"/>
      </w:pPr>
    </w:p>
    <w:p w14:paraId="34B60898">
      <w:pPr>
        <w:pStyle w:val="2"/>
        <w:spacing w:line="244" w:lineRule="auto"/>
      </w:pPr>
    </w:p>
    <w:p w14:paraId="24784990">
      <w:pPr>
        <w:spacing w:before="98" w:line="413" w:lineRule="auto"/>
        <w:ind w:left="5050" w:right="747" w:hanging="7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4"/>
          <w:sz w:val="30"/>
          <w:szCs w:val="30"/>
        </w:rPr>
        <w:t xml:space="preserve">四平市铁东区教育局 </w:t>
      </w:r>
      <w:r>
        <w:rPr>
          <w:rFonts w:ascii="仿宋" w:hAnsi="仿宋" w:eastAsia="仿宋" w:cs="仿宋"/>
          <w:spacing w:val="-9"/>
          <w:sz w:val="25"/>
          <w:szCs w:val="25"/>
        </w:rPr>
        <w:t>2</w:t>
      </w:r>
      <w:r>
        <w:rPr>
          <w:rFonts w:ascii="仿宋" w:hAnsi="仿宋" w:eastAsia="仿宋" w:cs="仿宋"/>
          <w:spacing w:val="-2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0</w:t>
      </w:r>
      <w:r>
        <w:rPr>
          <w:rFonts w:ascii="仿宋" w:hAnsi="仿宋" w:eastAsia="仿宋" w:cs="仿宋"/>
          <w:spacing w:val="-2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2</w:t>
      </w:r>
      <w:r>
        <w:rPr>
          <w:rFonts w:ascii="仿宋" w:hAnsi="仿宋" w:eastAsia="仿宋" w:cs="仿宋"/>
          <w:spacing w:val="-2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3 年</w:t>
      </w:r>
      <w:r>
        <w:rPr>
          <w:rFonts w:ascii="仿宋" w:hAnsi="仿宋" w:eastAsia="仿宋" w:cs="仿宋"/>
          <w:spacing w:val="-3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9 月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1</w:t>
      </w:r>
      <w:r>
        <w:rPr>
          <w:rFonts w:ascii="仿宋" w:hAnsi="仿宋" w:eastAsia="仿宋" w:cs="仿宋"/>
          <w:spacing w:val="-3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9</w:t>
      </w:r>
      <w:r>
        <w:rPr>
          <w:rFonts w:ascii="仿宋" w:hAnsi="仿宋" w:eastAsia="仿宋" w:cs="仿宋"/>
          <w:spacing w:val="9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日</w:t>
      </w:r>
    </w:p>
    <w:p w14:paraId="09B3E99A">
      <w:pPr>
        <w:spacing w:line="413" w:lineRule="auto"/>
        <w:rPr>
          <w:rFonts w:ascii="仿宋" w:hAnsi="仿宋" w:eastAsia="仿宋" w:cs="仿宋"/>
          <w:sz w:val="25"/>
          <w:szCs w:val="25"/>
        </w:rPr>
        <w:sectPr>
          <w:footerReference r:id="rId10" w:type="default"/>
          <w:pgSz w:w="11900" w:h="16840"/>
          <w:pgMar w:top="1430" w:right="1785" w:bottom="1190" w:left="1650" w:header="0" w:footer="887" w:gutter="0"/>
          <w:cols w:space="720" w:num="1"/>
        </w:sectPr>
      </w:pPr>
    </w:p>
    <w:p w14:paraId="790F794A">
      <w:pPr>
        <w:spacing w:before="58" w:line="231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9"/>
          <w:sz w:val="28"/>
          <w:szCs w:val="28"/>
        </w:rPr>
        <w:t>附2:</w:t>
      </w:r>
    </w:p>
    <w:p w14:paraId="5A09EFB5">
      <w:pPr>
        <w:pStyle w:val="2"/>
        <w:spacing w:line="241" w:lineRule="auto"/>
      </w:pPr>
    </w:p>
    <w:p w14:paraId="78FE2ED0">
      <w:pPr>
        <w:pStyle w:val="2"/>
        <w:spacing w:line="242" w:lineRule="auto"/>
      </w:pPr>
    </w:p>
    <w:p w14:paraId="0C6B7B5D">
      <w:pPr>
        <w:pStyle w:val="2"/>
        <w:spacing w:line="242" w:lineRule="auto"/>
      </w:pPr>
    </w:p>
    <w:p w14:paraId="45631773">
      <w:pPr>
        <w:spacing w:before="130" w:line="221" w:lineRule="auto"/>
        <w:ind w:left="783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0"/>
          <w:sz w:val="40"/>
          <w:szCs w:val="40"/>
        </w:rPr>
        <w:t>中小学课后服务资金分配原则(试行)</w:t>
      </w:r>
    </w:p>
    <w:p w14:paraId="22DCC014">
      <w:pPr>
        <w:pStyle w:val="2"/>
        <w:spacing w:line="245" w:lineRule="auto"/>
      </w:pPr>
    </w:p>
    <w:p w14:paraId="6893B6BA">
      <w:pPr>
        <w:pStyle w:val="2"/>
        <w:spacing w:line="245" w:lineRule="auto"/>
      </w:pPr>
    </w:p>
    <w:p w14:paraId="4E3CA6DA">
      <w:pPr>
        <w:pStyle w:val="2"/>
        <w:spacing w:line="245" w:lineRule="auto"/>
      </w:pPr>
    </w:p>
    <w:p w14:paraId="6460E234">
      <w:pPr>
        <w:spacing w:before="91" w:line="417" w:lineRule="auto"/>
        <w:ind w:left="16" w:right="169" w:firstLine="6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2"/>
          <w:sz w:val="28"/>
          <w:szCs w:val="28"/>
        </w:rPr>
        <w:t>根据《四平市铁东区中小学生课后服务实施方案》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,结合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各校实际情况，现制定课后服务资金分配使用原则。</w:t>
      </w:r>
    </w:p>
    <w:p w14:paraId="232DFF2A">
      <w:pPr>
        <w:spacing w:before="32" w:line="229" w:lineRule="auto"/>
        <w:ind w:left="6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一 、总体分配原则</w:t>
      </w:r>
    </w:p>
    <w:p w14:paraId="1FB3240C">
      <w:pPr>
        <w:spacing w:before="305" w:line="407" w:lineRule="auto"/>
        <w:ind w:left="14" w:right="178" w:firstLine="6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收费总量70%—75%用于人员劳动增量报酬，30%—25%用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3"/>
          <w:sz w:val="28"/>
          <w:szCs w:val="28"/>
        </w:rPr>
        <w:t>于购买看护活动所需设施设备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、工具耗材(非耗材类需要单独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建立固定资产帐)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、教师培训和管理中产生的其它费用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。1000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人以下的学校可扩大人员劳动增量报酬比例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，最高可达到</w:t>
      </w:r>
    </w:p>
    <w:p w14:paraId="180ABCB8">
      <w:pPr>
        <w:spacing w:before="79" w:line="405" w:lineRule="auto"/>
        <w:ind w:left="19" w:right="167" w:firstLine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100%</w:t>
      </w:r>
      <w:r>
        <w:rPr>
          <w:rFonts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7"/>
          <w:sz w:val="28"/>
          <w:szCs w:val="28"/>
        </w:rPr>
        <w:t>。如出现分配比例失衡时，要优先保障人员劳</w:t>
      </w:r>
      <w:r>
        <w:rPr>
          <w:rFonts w:ascii="仿宋" w:hAnsi="仿宋" w:eastAsia="仿宋" w:cs="仿宋"/>
          <w:spacing w:val="16"/>
          <w:sz w:val="28"/>
          <w:szCs w:val="28"/>
        </w:rPr>
        <w:t>动增量报酬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或增加必要的固定资产投入，不可随意增加人员劳动增量报酬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的比例。</w:t>
      </w:r>
    </w:p>
    <w:p w14:paraId="07876DD8">
      <w:pPr>
        <w:spacing w:before="91" w:line="418" w:lineRule="auto"/>
        <w:ind w:left="16" w:right="131" w:firstLine="63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二、人员劳动增量报酬分配办法，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由各校结合实际自行制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定，原则上要体现按劳分配。各校要根据需要安排科任教师参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与课后管理和社团活动辅导，不能简单把课后看护工作都交给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班主任管理。要适当配备管理人员，管理人员劳动增量报酬标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准要低于一线看护教师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。不能将课后服务变向成为</w:t>
      </w:r>
      <w:r>
        <w:rPr>
          <w:rFonts w:ascii="仿宋" w:hAnsi="仿宋" w:eastAsia="仿宋" w:cs="仿宋"/>
          <w:spacing w:val="20"/>
          <w:sz w:val="28"/>
          <w:szCs w:val="28"/>
        </w:rPr>
        <w:t>人员福利。</w:t>
      </w:r>
    </w:p>
    <w:sectPr>
      <w:footerReference r:id="rId11" w:type="default"/>
      <w:pgSz w:w="11900" w:h="16840"/>
      <w:pgMar w:top="1389" w:right="1785" w:bottom="1569" w:left="1785" w:header="0" w:footer="12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7C73E">
    <w:pPr>
      <w:spacing w:before="1" w:line="176" w:lineRule="auto"/>
      <w:ind w:left="3871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84CFB">
    <w:pPr>
      <w:spacing w:line="178" w:lineRule="auto"/>
      <w:ind w:left="3942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5"/>
        <w:sz w:val="30"/>
        <w:szCs w:val="30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8D496">
    <w:pPr>
      <w:spacing w:line="181" w:lineRule="auto"/>
      <w:ind w:left="3851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9"/>
        <w:sz w:val="30"/>
        <w:szCs w:val="30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668AF">
    <w:pPr>
      <w:spacing w:line="175" w:lineRule="auto"/>
      <w:ind w:left="383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6042F">
    <w:pPr>
      <w:spacing w:line="181" w:lineRule="auto"/>
      <w:ind w:left="3842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119F9">
    <w:pPr>
      <w:spacing w:before="1" w:line="179" w:lineRule="auto"/>
      <w:ind w:left="3797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5"/>
        <w:sz w:val="30"/>
        <w:szCs w:val="30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6D220">
    <w:pPr>
      <w:spacing w:line="181" w:lineRule="auto"/>
      <w:ind w:left="37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"/>
        <w:sz w:val="28"/>
        <w:szCs w:val="28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I4ZTA5NTFmZGQ2MWQxY2NlNTJkZjk2NjgxMmU5MjgifQ=="/>
  </w:docVars>
  <w:rsids>
    <w:rsidRoot w:val="00000000"/>
    <w:rsid w:val="38742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2920</Words>
  <Characters>2993</Characters>
  <TotalTime>1</TotalTime>
  <ScaleCrop>false</ScaleCrop>
  <LinksUpToDate>false</LinksUpToDate>
  <CharactersWithSpaces>3150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2024-07-11T14:48:00Z</dcterms:created>
  <dc:creator>kingsoft</dc:creator>
  <cp:lastModifiedBy>耳机上有胶水！</cp:lastModifiedBy>
  <dcterms:modified xsi:type="dcterms:W3CDTF">2024-10-21T01:30:22Z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2024-10-21T09:29:04Z</vt:filetime>
  </property>
  <property fmtid="{D5CDD505-2E9C-101B-9397-08002B2CF9AE}" pid="4" name="KSOProductBuildVer">
    <vt:lpwstr>2052-12.1.0.17468</vt:lpwstr>
  </property>
  <property fmtid="{D5CDD505-2E9C-101B-9397-08002B2CF9AE}" pid="5" name="ICV">
    <vt:lpwstr>F54CAAF3D5704950A76073557CEF829B_12</vt:lpwstr>
  </property>
</Properties>
</file>