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5B8" w:rsidRDefault="001E4938">
      <w:pPr>
        <w:spacing w:line="680" w:lineRule="exact"/>
        <w:jc w:val="center"/>
        <w:rPr>
          <w:rFonts w:ascii="方正小标宋简体" w:eastAsia="方正小标宋简体" w:hAnsi="方正小标宋简体" w:cs="方正小标宋简体"/>
          <w:b/>
          <w:bCs/>
          <w:sz w:val="44"/>
          <w:szCs w:val="44"/>
        </w:rPr>
      </w:pPr>
      <w:bookmarkStart w:id="0" w:name="_GoBack"/>
      <w:r>
        <w:rPr>
          <w:rFonts w:ascii="方正小标宋简体" w:eastAsia="方正小标宋简体" w:hAnsi="方正小标宋简体" w:cs="方正小标宋简体" w:hint="eastAsia"/>
          <w:b/>
          <w:bCs/>
          <w:sz w:val="44"/>
          <w:szCs w:val="44"/>
        </w:rPr>
        <w:t>四平市</w:t>
      </w:r>
      <w:r w:rsidR="00EE328F">
        <w:rPr>
          <w:rFonts w:ascii="方正小标宋简体" w:eastAsia="方正小标宋简体" w:hAnsi="方正小标宋简体" w:cs="方正小标宋简体" w:hint="eastAsia"/>
          <w:b/>
          <w:bCs/>
          <w:sz w:val="44"/>
          <w:szCs w:val="44"/>
        </w:rPr>
        <w:t>铁东区教育</w:t>
      </w:r>
      <w:r>
        <w:rPr>
          <w:rFonts w:ascii="方正小标宋简体" w:eastAsia="方正小标宋简体" w:hAnsi="方正小标宋简体" w:cs="方正小标宋简体" w:hint="eastAsia"/>
          <w:b/>
          <w:bCs/>
          <w:sz w:val="44"/>
          <w:szCs w:val="44"/>
        </w:rPr>
        <w:t>局重大行政处罚决定法制审核流程图</w:t>
      </w:r>
    </w:p>
    <w:bookmarkEnd w:id="0"/>
    <w:p w:rsidR="002035B8" w:rsidRDefault="002035B8">
      <w:pPr>
        <w:spacing w:line="520" w:lineRule="exact"/>
        <w:rPr>
          <w:rFonts w:ascii="仿宋" w:eastAsia="仿宋" w:hAnsi="仿宋" w:cs="仿宋"/>
          <w:b/>
          <w:bCs/>
          <w:sz w:val="28"/>
          <w:szCs w:val="28"/>
        </w:rPr>
      </w:pPr>
    </w:p>
    <w:p w:rsidR="002035B8" w:rsidRDefault="00796061">
      <w:pPr>
        <w:spacing w:line="520" w:lineRule="exact"/>
        <w:rPr>
          <w:rFonts w:ascii="仿宋" w:eastAsia="仿宋" w:hAnsi="仿宋" w:cs="仿宋"/>
          <w:b/>
          <w:bCs/>
          <w:sz w:val="28"/>
          <w:szCs w:val="28"/>
        </w:rPr>
      </w:pPr>
      <w:r w:rsidRPr="00796061">
        <w:rPr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3.6pt;margin-top:23.95pt;width:108.7pt;height:52.45pt;z-index:251662336" o:gfxdata="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dIgODdoAAAAMAQAADwAAAAAAAAABACAAAAAiAAAAZHJzL2Rvd25yZXYueG1sUEsBAhQA&#10;FAAAAAgAh07iQFyIllbwAQAA6gMAAA4AAAAAAAAAAQAgAAAAKQEAAGRycy9lMm9Eb2MueG1sUEsF&#10;BgAAAAAGAAYAWQEAAIsFAAAAAA==&#10;">
            <v:textbox>
              <w:txbxContent>
                <w:p w:rsidR="002035B8" w:rsidRDefault="001E4938">
                  <w:pPr>
                    <w:spacing w:line="400" w:lineRule="exact"/>
                    <w:jc w:val="center"/>
                    <w:rPr>
                      <w:rFonts w:ascii="黑体" w:eastAsia="黑体" w:hAnsi="黑体" w:cs="黑体"/>
                      <w:sz w:val="28"/>
                      <w:szCs w:val="28"/>
                    </w:rPr>
                  </w:pPr>
                  <w:r>
                    <w:rPr>
                      <w:rFonts w:ascii="黑体" w:eastAsia="黑体" w:hAnsi="黑体" w:cs="黑体" w:hint="eastAsia"/>
                      <w:sz w:val="28"/>
                      <w:szCs w:val="28"/>
                    </w:rPr>
                    <w:t>陈述申辩</w:t>
                  </w:r>
                </w:p>
                <w:p w:rsidR="002035B8" w:rsidRDefault="001E4938">
                  <w:pPr>
                    <w:spacing w:line="400" w:lineRule="exact"/>
                    <w:jc w:val="center"/>
                    <w:rPr>
                      <w:rFonts w:ascii="黑体" w:eastAsia="黑体" w:hAnsi="黑体" w:cs="黑体"/>
                      <w:sz w:val="28"/>
                      <w:szCs w:val="28"/>
                    </w:rPr>
                  </w:pPr>
                  <w:r>
                    <w:rPr>
                      <w:rFonts w:ascii="黑体" w:eastAsia="黑体" w:hAnsi="黑体" w:cs="黑体" w:hint="eastAsia"/>
                      <w:sz w:val="28"/>
                      <w:szCs w:val="28"/>
                    </w:rPr>
                    <w:t>听证</w:t>
                  </w:r>
                </w:p>
              </w:txbxContent>
            </v:textbox>
          </v:shape>
        </w:pict>
      </w:r>
    </w:p>
    <w:p w:rsidR="002035B8" w:rsidRDefault="003E6311" w:rsidP="003E6311">
      <w:pPr>
        <w:tabs>
          <w:tab w:val="left" w:pos="7080"/>
          <w:tab w:val="left" w:pos="10140"/>
        </w:tabs>
        <w:spacing w:line="520" w:lineRule="exact"/>
        <w:ind w:firstLineChars="1000" w:firstLine="2800"/>
        <w:rPr>
          <w:rFonts w:ascii="Arial" w:eastAsia="仿宋" w:hAnsi="Arial" w:cs="Arial"/>
          <w:b/>
          <w:bCs/>
          <w:sz w:val="28"/>
          <w:szCs w:val="28"/>
        </w:rPr>
      </w:pPr>
      <w:r w:rsidRPr="00796061">
        <w:rPr>
          <w:sz w:val="28"/>
        </w:rPr>
        <w:pict>
          <v:shape id="_x0000_s1042" type="#_x0000_t202" style="position:absolute;left:0;text-align:left;margin-left:86.95pt;margin-top:1.75pt;width:107.3pt;height:33.75pt;z-index:251658240" o:gfxdata="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C/jp83WAAAABwEAAA8AAAAAAAAAAQAgAAAAIgAAAGRycy9kb3ducmV2LnhtbFBLAQIUABQA&#10;AAAIAIdO4kCBiqrs8gEAAOoDAAAOAAAAAAAAAAEAIAAAACUBAABkcnMvZTJvRG9jLnhtbFBLBQYA&#10;AAAABgAGAFkBAACJBQAAAAA=&#10;">
            <v:textbox style="mso-next-textbox:#_x0000_s1042">
              <w:txbxContent>
                <w:p w:rsidR="002035B8" w:rsidRDefault="001E4938">
                  <w:pPr>
                    <w:jc w:val="center"/>
                    <w:rPr>
                      <w:rFonts w:ascii="黑体" w:eastAsia="黑体" w:hAnsi="黑体" w:cs="黑体"/>
                      <w:sz w:val="28"/>
                      <w:szCs w:val="28"/>
                    </w:rPr>
                  </w:pPr>
                  <w:r>
                    <w:rPr>
                      <w:rFonts w:ascii="黑体" w:eastAsia="黑体" w:hAnsi="黑体" w:cs="黑体" w:hint="eastAsia"/>
                      <w:sz w:val="28"/>
                      <w:szCs w:val="28"/>
                    </w:rPr>
                    <w:t>受理或者立案</w:t>
                  </w:r>
                </w:p>
              </w:txbxContent>
            </v:textbox>
          </v:shape>
        </w:pict>
      </w:r>
      <w:r w:rsidRPr="00796061">
        <w:rPr>
          <w:sz w:val="28"/>
        </w:rPr>
        <w:pict>
          <v:shape id="_x0000_s1040" type="#_x0000_t202" style="position:absolute;left:0;text-align:left;margin-left:273pt;margin-top:1.75pt;width:96.75pt;height:32.95pt;z-index:251660288" o:gfxdata="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4oFih2AAAAAgBAAAPAAAAAAAAAAEAIAAAACIAAABkcnMvZG93bnJldi54bWxQSwECFAAU&#10;AAAACACHTuJAjz9JBPEBAADoAwAADgAAAAAAAAABACAAAAAnAQAAZHJzL2Uyb0RvYy54bWxQSwUG&#10;AAAAAAYABgBZAQAAigUAAAAA&#10;">
            <v:textbox style="mso-next-textbox:#_x0000_s1040">
              <w:txbxContent>
                <w:p w:rsidR="002035B8" w:rsidRDefault="001E4938">
                  <w:pPr>
                    <w:jc w:val="center"/>
                    <w:rPr>
                      <w:rFonts w:ascii="黑体" w:eastAsia="黑体" w:hAnsi="黑体" w:cs="黑体"/>
                      <w:sz w:val="28"/>
                      <w:szCs w:val="28"/>
                    </w:rPr>
                  </w:pPr>
                  <w:r>
                    <w:rPr>
                      <w:rFonts w:ascii="黑体" w:eastAsia="黑体" w:hAnsi="黑体" w:cs="黑体" w:hint="eastAsia"/>
                      <w:sz w:val="28"/>
                      <w:szCs w:val="28"/>
                    </w:rPr>
                    <w:t>合    议</w:t>
                  </w:r>
                </w:p>
              </w:txbxContent>
            </v:textbox>
          </v:shape>
        </w:pict>
      </w:r>
      <w:r w:rsidRPr="00796061">
        <w:rPr>
          <w:sz w:val="28"/>
        </w:rPr>
        <w:pict>
          <v:shape id="_x0000_s1039" type="#_x0000_t202" style="position:absolute;left:0;text-align:left;margin-left:447.7pt;margin-top:2.55pt;width:90.8pt;height:32.95pt;z-index:251661312" o:gfxdata="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vHK5DZAAAACQEAAA8AAAAAAAAAAQAgAAAAIgAAAGRycy9kb3ducmV2LnhtbFBLAQIUABQA&#10;AAAIAIdO4kDrrnc97wEAAOgDAAAOAAAAAAAAAAEAIAAAACgBAABkcnMvZTJvRG9jLnhtbFBLBQYA&#10;AAAABgAGAFkBAACJBQAAAAA=&#10;">
            <v:textbox style="mso-next-textbox:#_x0000_s1039">
              <w:txbxContent>
                <w:p w:rsidR="002035B8" w:rsidRDefault="001E4938">
                  <w:pPr>
                    <w:jc w:val="center"/>
                    <w:rPr>
                      <w:rFonts w:ascii="黑体" w:eastAsia="黑体" w:hAnsi="黑体" w:cs="黑体"/>
                      <w:sz w:val="28"/>
                      <w:szCs w:val="28"/>
                    </w:rPr>
                  </w:pPr>
                  <w:r>
                    <w:rPr>
                      <w:rFonts w:ascii="黑体" w:eastAsia="黑体" w:hAnsi="黑体" w:cs="黑体" w:hint="eastAsia"/>
                      <w:sz w:val="28"/>
                      <w:szCs w:val="28"/>
                    </w:rPr>
                    <w:t>告知</w:t>
                  </w:r>
                </w:p>
              </w:txbxContent>
            </v:textbox>
          </v:shape>
        </w:pict>
      </w:r>
      <w:r>
        <w:rPr>
          <w:rFonts w:ascii="Arial" w:eastAsia="仿宋" w:hAnsi="Arial" w:cs="Arial" w:hint="eastAsia"/>
          <w:b/>
          <w:bCs/>
          <w:sz w:val="28"/>
          <w:szCs w:val="28"/>
        </w:rPr>
        <w:t xml:space="preserve">            </w:t>
      </w:r>
      <w:r>
        <w:rPr>
          <w:rFonts w:ascii="Arial" w:eastAsia="仿宋" w:hAnsi="Arial" w:cs="Arial"/>
          <w:b/>
          <w:bCs/>
          <w:sz w:val="28"/>
          <w:szCs w:val="28"/>
        </w:rPr>
        <w:t>→</w:t>
      </w:r>
      <w:r>
        <w:rPr>
          <w:rFonts w:ascii="Arial" w:eastAsia="仿宋" w:hAnsi="Arial" w:cs="Arial"/>
          <w:b/>
          <w:bCs/>
          <w:sz w:val="28"/>
          <w:szCs w:val="28"/>
        </w:rPr>
        <w:tab/>
      </w:r>
      <w:r>
        <w:rPr>
          <w:rFonts w:ascii="Arial" w:eastAsia="仿宋" w:hAnsi="Arial" w:cs="Arial" w:hint="eastAsia"/>
          <w:b/>
          <w:bCs/>
          <w:sz w:val="28"/>
          <w:szCs w:val="28"/>
        </w:rPr>
        <w:t xml:space="preserve">       </w:t>
      </w:r>
      <w:r>
        <w:rPr>
          <w:rFonts w:ascii="Arial" w:eastAsia="仿宋" w:hAnsi="Arial" w:cs="Arial"/>
          <w:b/>
          <w:bCs/>
          <w:sz w:val="28"/>
          <w:szCs w:val="28"/>
        </w:rPr>
        <w:t>→</w:t>
      </w:r>
      <w:r>
        <w:rPr>
          <w:rFonts w:ascii="Arial" w:eastAsia="仿宋" w:hAnsi="Arial" w:cs="Arial"/>
          <w:b/>
          <w:bCs/>
          <w:sz w:val="28"/>
          <w:szCs w:val="28"/>
        </w:rPr>
        <w:tab/>
      </w:r>
      <w:r>
        <w:rPr>
          <w:rFonts w:ascii="Arial" w:eastAsia="仿宋" w:hAnsi="Arial" w:cs="Arial" w:hint="eastAsia"/>
          <w:b/>
          <w:bCs/>
          <w:sz w:val="28"/>
          <w:szCs w:val="28"/>
        </w:rPr>
        <w:t xml:space="preserve">       </w:t>
      </w:r>
      <w:r>
        <w:rPr>
          <w:rFonts w:ascii="Arial" w:eastAsia="仿宋" w:hAnsi="Arial" w:cs="Arial"/>
          <w:b/>
          <w:bCs/>
          <w:sz w:val="28"/>
          <w:szCs w:val="28"/>
        </w:rPr>
        <w:t>→</w:t>
      </w:r>
    </w:p>
    <w:p w:rsidR="002035B8" w:rsidRDefault="002035B8">
      <w:pPr>
        <w:spacing w:line="520" w:lineRule="exact"/>
        <w:ind w:firstLineChars="900" w:firstLine="2530"/>
        <w:rPr>
          <w:rFonts w:ascii="Arial" w:eastAsia="仿宋" w:hAnsi="Arial" w:cs="Arial"/>
          <w:b/>
          <w:bCs/>
          <w:sz w:val="28"/>
          <w:szCs w:val="28"/>
        </w:rPr>
      </w:pPr>
    </w:p>
    <w:p w:rsidR="002035B8" w:rsidRDefault="00796061">
      <w:pPr>
        <w:spacing w:line="520" w:lineRule="exact"/>
        <w:ind w:firstLineChars="2900" w:firstLine="9280"/>
        <w:rPr>
          <w:rFonts w:ascii="黑体" w:eastAsia="黑体" w:hAnsi="黑体" w:cs="黑体"/>
          <w:b/>
          <w:bCs/>
          <w:sz w:val="32"/>
          <w:szCs w:val="32"/>
        </w:rPr>
      </w:pPr>
      <w:r w:rsidRPr="00796061">
        <w:rPr>
          <w:sz w:val="32"/>
        </w:rPr>
        <w:pict>
          <v:line id="_x0000_s1038" style="position:absolute;left:0;text-align:left;z-index:251670528" from="657.2pt,2.85pt" to="657.95pt,39.6pt" o:gfxdata="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X1Xkd2QAAAAoBAAAPAAAAAAAA&#10;AAEAIAAAACIAAABkcnMvZG93bnJldi54bWxQSwECFAAUAAAACACHTuJAZpsJ/9gBAACaAwAADgAA&#10;AAAAAAABACAAAAAoAQAAZHJzL2Uyb0RvYy54bWxQSwUGAAAAAAYABgBZAQAAcgUAAAAA&#10;"/>
        </w:pict>
      </w:r>
      <w:r w:rsidR="001E4938">
        <w:rPr>
          <w:rFonts w:ascii="黑体" w:eastAsia="黑体" w:hAnsi="黑体" w:cs="黑体" w:hint="eastAsia"/>
          <w:b/>
          <w:bCs/>
          <w:sz w:val="32"/>
          <w:szCs w:val="32"/>
        </w:rPr>
        <w:t xml:space="preserve"> ↓                     </w:t>
      </w:r>
      <w:r w:rsidRPr="00796061">
        <w:rPr>
          <w:sz w:val="28"/>
        </w:rPr>
        <w:pict>
          <v:shape id="_x0000_s1037" type="#_x0000_t202" style="position:absolute;left:0;text-align:left;margin-left:8.15pt;margin-top:7.4pt;width:544.4pt;height:85.5pt;z-index:251663360;mso-position-horizontal-relative:text;mso-position-vertical-relative:text" o:gfxdata="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BpFuJvXAAAACgEAAA8AAAAAAAAAAQAgAAAAIgAAAGRycy9kb3ducmV2LnhtbFBLAQIU&#10;ABQAAAAIAIdO4kDJG2NJ9AEAAOsDAAAOAAAAAAAAAAEAIAAAACYBAABkcnMvZTJvRG9jLnhtbFBL&#10;BQYAAAAABgAGAFkBAACMBQAAAAA=&#10;">
            <v:textbox style="mso-next-textbox:#_x0000_s1037">
              <w:txbxContent>
                <w:p w:rsidR="002035B8" w:rsidRDefault="001E4938">
                  <w:pPr>
                    <w:rPr>
                      <w:rFonts w:ascii="黑体" w:eastAsia="黑体" w:hAnsi="黑体" w:cs="黑体"/>
                      <w:sz w:val="28"/>
                      <w:szCs w:val="28"/>
                    </w:rPr>
                  </w:pPr>
                  <w:r>
                    <w:rPr>
                      <w:rFonts w:ascii="黑体" w:eastAsia="黑体" w:hAnsi="黑体" w:cs="黑体" w:hint="eastAsia"/>
                      <w:sz w:val="28"/>
                      <w:szCs w:val="28"/>
                    </w:rPr>
                    <w:t>重大执法决定拟由</w:t>
                  </w:r>
                  <w:r w:rsidR="00EE328F">
                    <w:rPr>
                      <w:rFonts w:ascii="黑体" w:eastAsia="黑体" w:hAnsi="黑体" w:cs="黑体" w:hint="eastAsia"/>
                      <w:sz w:val="28"/>
                      <w:szCs w:val="28"/>
                    </w:rPr>
                    <w:t>教育</w:t>
                  </w:r>
                  <w:r>
                    <w:rPr>
                      <w:rFonts w:ascii="黑体" w:eastAsia="黑体" w:hAnsi="黑体" w:cs="黑体" w:hint="eastAsia"/>
                      <w:sz w:val="28"/>
                      <w:szCs w:val="28"/>
                    </w:rPr>
                    <w:t>局机关名义作出的，承办案件的内设机构或执法科室送本局法制机构进行审核。</w:t>
                  </w:r>
                </w:p>
              </w:txbxContent>
            </v:textbox>
          </v:shape>
        </w:pict>
      </w:r>
    </w:p>
    <w:p w:rsidR="002035B8" w:rsidRDefault="00796061">
      <w:pPr>
        <w:spacing w:line="520" w:lineRule="exact"/>
        <w:ind w:firstLineChars="900" w:firstLine="2880"/>
        <w:rPr>
          <w:rFonts w:ascii="黑体" w:eastAsia="黑体" w:hAnsi="黑体" w:cs="黑体"/>
          <w:b/>
          <w:bCs/>
          <w:sz w:val="32"/>
          <w:szCs w:val="32"/>
        </w:rPr>
      </w:pPr>
      <w:r w:rsidRPr="00796061">
        <w:rPr>
          <w:sz w:val="32"/>
        </w:rPr>
        <w:pict>
          <v:line id="_x0000_s1036" style="position:absolute;left:0;text-align:left;flip:x y;z-index:251671552" from="566.45pt,12.1pt" to="658.7pt,12.85pt" o:gfxdata="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+JZx2doAAAALAQAADwAAAAAAAAABACAAAAAiAAAAZHJzL2Rvd25yZXYueG1sUEsBAhQAFAAAAAgA&#10;h07iQORt0d/qAQAAsAMAAA4AAAAAAAAAAQAgAAAAKQEAAGRycy9lMm9Eb2MueG1sUEsFBgAAAAAG&#10;AAYAWQEAAIUFAAAAAA==&#10;">
            <v:stroke endarrow="open"/>
          </v:line>
        </w:pict>
      </w:r>
    </w:p>
    <w:p w:rsidR="002035B8" w:rsidRDefault="00796061">
      <w:pPr>
        <w:spacing w:line="520" w:lineRule="exact"/>
        <w:ind w:firstLineChars="900" w:firstLine="2880"/>
        <w:rPr>
          <w:rFonts w:ascii="黑体" w:eastAsia="黑体" w:hAnsi="黑体" w:cs="黑体"/>
          <w:b/>
          <w:bCs/>
          <w:sz w:val="32"/>
          <w:szCs w:val="32"/>
        </w:rPr>
      </w:pPr>
      <w:r w:rsidRPr="00796061">
        <w:rPr>
          <w:sz w:val="32"/>
        </w:rPr>
        <w:pict>
          <v:shape id="_x0000_s1035" type="#_x0000_t202" style="position:absolute;left:0;text-align:left;margin-left:599.45pt;margin-top:9.45pt;width:119.35pt;height:131.2pt;z-index:251664384" o:gfxdata="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eoVfl2gAAAAwBAAAPAAAAAAAAAAEAIAAAACIAAABkcnMvZG93bnJldi54bWxQSwEC&#10;FAAUAAAACACHTuJA+0vpxPIBAADpAwAADgAAAAAAAAABACAAAAApAQAAZHJzL2Uyb0RvYy54bWxQ&#10;SwUGAAAAAAYABgBZAQAAjQUAAAAA&#10;">
            <v:textbox style="mso-next-textbox:#_x0000_s1035">
              <w:txbxContent>
                <w:p w:rsidR="002035B8" w:rsidRDefault="001E4938">
                  <w:pPr>
                    <w:spacing w:line="400" w:lineRule="exact"/>
                    <w:rPr>
                      <w:rFonts w:ascii="黑体" w:eastAsia="黑体" w:hAnsi="黑体" w:cs="黑体"/>
                      <w:sz w:val="28"/>
                      <w:szCs w:val="28"/>
                    </w:rPr>
                  </w:pPr>
                  <w:r>
                    <w:rPr>
                      <w:rFonts w:ascii="黑体" w:eastAsia="黑体" w:hAnsi="黑体" w:cs="黑体" w:hint="eastAsia"/>
                      <w:sz w:val="28"/>
                      <w:szCs w:val="28"/>
                    </w:rPr>
                    <w:t>重大执法决定未经法律审核或者法制审核未通过的，行政执法机关不得作出执法决定。</w:t>
                  </w:r>
                </w:p>
              </w:txbxContent>
            </v:textbox>
          </v:shape>
        </w:pict>
      </w:r>
    </w:p>
    <w:p w:rsidR="002035B8" w:rsidRDefault="002035B8">
      <w:pPr>
        <w:spacing w:line="520" w:lineRule="exact"/>
        <w:ind w:firstLineChars="900" w:firstLine="2891"/>
        <w:rPr>
          <w:rFonts w:ascii="Arial" w:eastAsia="黑体" w:hAnsi="Arial" w:cs="Arial"/>
          <w:b/>
          <w:bCs/>
          <w:sz w:val="32"/>
          <w:szCs w:val="32"/>
        </w:rPr>
      </w:pPr>
    </w:p>
    <w:p w:rsidR="002035B8" w:rsidRDefault="003E6311">
      <w:pPr>
        <w:spacing w:line="520" w:lineRule="exact"/>
        <w:ind w:firstLineChars="900" w:firstLine="2891"/>
        <w:rPr>
          <w:rFonts w:ascii="Arial" w:eastAsia="黑体" w:hAnsi="Arial" w:cs="Arial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 xml:space="preserve">               </w:t>
      </w:r>
      <w:r w:rsidR="001E4938">
        <w:rPr>
          <w:rFonts w:ascii="黑体" w:eastAsia="黑体" w:hAnsi="黑体" w:cs="黑体" w:hint="eastAsia"/>
          <w:b/>
          <w:bCs/>
          <w:sz w:val="32"/>
          <w:szCs w:val="32"/>
        </w:rPr>
        <w:t xml:space="preserve">↓ </w:t>
      </w:r>
      <w:r>
        <w:rPr>
          <w:rFonts w:ascii="Arial" w:eastAsia="黑体" w:hAnsi="Arial" w:cs="Arial"/>
          <w:b/>
          <w:bCs/>
          <w:sz w:val="32"/>
          <w:szCs w:val="32"/>
        </w:rPr>
        <w:t>→</w:t>
      </w:r>
    </w:p>
    <w:p w:rsidR="002035B8" w:rsidRDefault="00796061">
      <w:pPr>
        <w:spacing w:line="520" w:lineRule="exact"/>
        <w:rPr>
          <w:rFonts w:ascii="Arial" w:eastAsia="黑体" w:hAnsi="Arial" w:cs="Arial"/>
          <w:b/>
          <w:bCs/>
          <w:sz w:val="32"/>
          <w:szCs w:val="32"/>
        </w:rPr>
      </w:pPr>
      <w:r w:rsidRPr="00796061">
        <w:rPr>
          <w:sz w:val="32"/>
        </w:rPr>
        <w:pict>
          <v:shape id="_x0000_s1034" type="#_x0000_t202" style="position:absolute;left:0;text-align:left;margin-left:11.5pt;margin-top:9pt;width:545.9pt;height:61.45pt;z-index:251665408" o:gfxdata="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QCy2d2AAAAAoBAAAPAAAAAAAAAAEAIAAAACIAAABkcnMvZG93bnJldi54bWxQSwECFAAU&#10;AAAACACHTuJAu5PxNvEBAADqAwAADgAAAAAAAAABACAAAAAnAQAAZHJzL2Uyb0RvYy54bWxQSwUG&#10;AAAAAAYABgBZAQAAigUAAAAA&#10;">
            <v:textbox>
              <w:txbxContent>
                <w:p w:rsidR="002035B8" w:rsidRDefault="001E4938">
                  <w:pPr>
                    <w:spacing w:line="440" w:lineRule="exact"/>
                    <w:rPr>
                      <w:rFonts w:ascii="黑体" w:eastAsia="黑体" w:hAnsi="黑体" w:cs="黑体"/>
                      <w:sz w:val="28"/>
                      <w:szCs w:val="28"/>
                    </w:rPr>
                  </w:pPr>
                  <w:r>
                    <w:rPr>
                      <w:rFonts w:ascii="黑体" w:eastAsia="黑体" w:hAnsi="黑体" w:cs="黑体" w:hint="eastAsia"/>
                      <w:sz w:val="28"/>
                      <w:szCs w:val="28"/>
                    </w:rPr>
                    <w:t xml:space="preserve">局法制工作机构应当在3个工作日内进行审核（情况复杂的可延长2个工作日；需经复核的，复核时间不超过3个工作日），并制作法制审核意见书。                            </w:t>
                  </w:r>
                </w:p>
              </w:txbxContent>
            </v:textbox>
          </v:shape>
        </w:pict>
      </w:r>
    </w:p>
    <w:p w:rsidR="002035B8" w:rsidRDefault="00796061">
      <w:pPr>
        <w:spacing w:line="520" w:lineRule="exact"/>
        <w:rPr>
          <w:rFonts w:ascii="Arial" w:eastAsia="黑体" w:hAnsi="Arial" w:cs="Arial"/>
          <w:b/>
          <w:bCs/>
          <w:sz w:val="32"/>
          <w:szCs w:val="32"/>
        </w:rPr>
      </w:pPr>
      <w:r w:rsidRPr="00796061">
        <w:rPr>
          <w:sz w:val="32"/>
        </w:rPr>
        <w:pict>
          <v:line id="_x0000_s1033" style="position:absolute;left:0;text-align:left;flip:x;z-index:251672576" from="560.45pt,14.85pt" to="578.45pt,15.6pt" o:gfxdata="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qT//k2QAA&#10;AAsBAAAPAAAAAAAAAAEAIAAAACIAAABkcnMvZG93bnJldi54bWxQSwECFAAUAAAACACHTuJA0+/T&#10;hOQBAAClAwAADgAAAAAAAAABACAAAAAoAQAAZHJzL2Uyb0RvYy54bWxQSwUGAAAAAAYABgBZAQAA&#10;fgUAAAAA&#10;">
            <v:stroke endarrow="open"/>
          </v:line>
        </w:pict>
      </w:r>
      <w:r w:rsidRPr="00796061">
        <w:rPr>
          <w:sz w:val="32"/>
        </w:rPr>
        <w:pict>
          <v:line id="_x0000_s1032" style="position:absolute;left:0;text-align:left;z-index:251673600" from="577.7pt,14.85pt" to="578.45pt,116.85pt" o:gfxdata="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bGPXfZAAAADAEAAA8AAAAA&#10;AAAAAQAgAAAAIgAAAGRycy9kb3ducmV2LnhtbFBLAQIUABQAAAAIAIdO4kDX/QnV2gEAAJkDAAAO&#10;AAAAAAAAAAEAIAAAACgBAABkcnMvZTJvRG9jLnhtbFBLBQYAAAAABgAGAFkBAAB0BQAAAAA=&#10;"/>
        </w:pict>
      </w:r>
    </w:p>
    <w:p w:rsidR="002035B8" w:rsidRDefault="00796061">
      <w:pPr>
        <w:spacing w:line="520" w:lineRule="exact"/>
        <w:rPr>
          <w:rFonts w:ascii="Arial" w:eastAsia="黑体" w:hAnsi="Arial" w:cs="Arial"/>
          <w:b/>
          <w:bCs/>
          <w:sz w:val="32"/>
          <w:szCs w:val="32"/>
        </w:rPr>
      </w:pPr>
      <w:r w:rsidRPr="00796061">
        <w:rPr>
          <w:sz w:val="32"/>
        </w:rPr>
        <w:pict>
          <v:shape id="_x0000_s1031" type="#_x0000_t202" style="position:absolute;left:0;text-align:left;margin-left:601.75pt;margin-top:18.45pt;width:122.25pt;height:141.75pt;z-index:251666432" o:gfxdata="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NlV3nvZAAAADAEAAA8AAAAAAAAAAQAgAAAAIgAAAGRycy9kb3ducmV2LnhtbFBLAQIUABQA&#10;AAAIAIdO4kBcBE7x7wEAAOkDAAAOAAAAAAAAAAEAIAAAACgBAABkcnMvZTJvRG9jLnhtbFBLBQYA&#10;AAAABgAGAFkBAACJBQAAAAA=&#10;">
            <v:textbox>
              <w:txbxContent>
                <w:p w:rsidR="002035B8" w:rsidRDefault="001E4938">
                  <w:pPr>
                    <w:spacing w:line="400" w:lineRule="exact"/>
                    <w:rPr>
                      <w:rFonts w:ascii="黑体" w:eastAsia="黑体" w:hAnsi="黑体" w:cs="黑体"/>
                      <w:sz w:val="28"/>
                      <w:szCs w:val="28"/>
                    </w:rPr>
                  </w:pPr>
                  <w:r>
                    <w:rPr>
                      <w:rFonts w:ascii="黑体" w:eastAsia="黑体" w:hAnsi="黑体" w:cs="黑体" w:hint="eastAsia"/>
                      <w:sz w:val="28"/>
                      <w:szCs w:val="28"/>
                    </w:rPr>
                    <w:t>对复核意见有异议的，应当自收到复核意见之日起2个工作日内提请本机关集体讨论决定。</w:t>
                  </w:r>
                </w:p>
              </w:txbxContent>
            </v:textbox>
          </v:shape>
        </w:pict>
      </w:r>
    </w:p>
    <w:p w:rsidR="002035B8" w:rsidRDefault="003E6311">
      <w:pPr>
        <w:spacing w:line="520" w:lineRule="exact"/>
        <w:rPr>
          <w:rFonts w:ascii="Andalus" w:eastAsia="黑体" w:hAnsi="Andalus" w:cs="Andalus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 xml:space="preserve">          </w:t>
      </w:r>
      <w:r w:rsidR="001E4938">
        <w:rPr>
          <w:rFonts w:ascii="黑体" w:eastAsia="黑体" w:hAnsi="黑体" w:cs="黑体" w:hint="eastAsia"/>
          <w:b/>
          <w:bCs/>
          <w:sz w:val="32"/>
          <w:szCs w:val="32"/>
        </w:rPr>
        <w:t xml:space="preserve">↓ 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 xml:space="preserve">                    </w:t>
      </w:r>
      <w:r w:rsidR="001E4938">
        <w:rPr>
          <w:rFonts w:ascii="黑体" w:eastAsia="黑体" w:hAnsi="黑体" w:cs="黑体" w:hint="eastAsia"/>
          <w:b/>
          <w:bCs/>
          <w:sz w:val="32"/>
          <w:szCs w:val="32"/>
        </w:rPr>
        <w:t xml:space="preserve">↓ 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 xml:space="preserve">                     </w:t>
      </w:r>
      <w:r w:rsidR="001E4938">
        <w:rPr>
          <w:rFonts w:ascii="黑体" w:eastAsia="黑体" w:hAnsi="黑体" w:cs="黑体" w:hint="eastAsia"/>
          <w:b/>
          <w:bCs/>
          <w:sz w:val="32"/>
          <w:szCs w:val="32"/>
        </w:rPr>
        <w:t xml:space="preserve">↓ </w:t>
      </w:r>
    </w:p>
    <w:p w:rsidR="002035B8" w:rsidRDefault="00796061">
      <w:pPr>
        <w:spacing w:line="520" w:lineRule="exact"/>
        <w:ind w:firstLineChars="2100" w:firstLine="6720"/>
        <w:rPr>
          <w:rFonts w:ascii="Andalus" w:eastAsia="黑体" w:hAnsi="Andalus" w:cs="Andalus"/>
          <w:b/>
          <w:bCs/>
          <w:sz w:val="32"/>
          <w:szCs w:val="32"/>
        </w:rPr>
      </w:pPr>
      <w:r w:rsidRPr="00796061">
        <w:rPr>
          <w:sz w:val="32"/>
        </w:rPr>
        <w:pict>
          <v:shape id="_x0000_s1030" type="#_x0000_t202" style="position:absolute;left:0;text-align:left;margin-left:374.35pt;margin-top:18pt;width:184.65pt;height:79.1pt;z-index:251669504" o:gfxdata="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roxTjZAAAACwEAAA8AAAAAAAAAAQAgAAAAIgAAAGRycy9kb3ducmV2LnhtbFBLAQIU&#10;ABQAAAAIAIdO4kD4P4Ki8gEAAOkDAAAOAAAAAAAAAAEAIAAAACgBAABkcnMvZTJvRG9jLnhtbFBL&#10;BQYAAAAABgAGAFkBAACMBQAAAAA=&#10;">
            <v:textbox>
              <w:txbxContent>
                <w:p w:rsidR="002035B8" w:rsidRDefault="001E4938">
                  <w:pPr>
                    <w:spacing w:line="440" w:lineRule="exact"/>
                    <w:jc w:val="left"/>
                    <w:rPr>
                      <w:rFonts w:ascii="黑体" w:eastAsia="黑体" w:hAnsi="黑体" w:cs="黑体"/>
                      <w:sz w:val="28"/>
                      <w:szCs w:val="28"/>
                    </w:rPr>
                  </w:pPr>
                  <w:r>
                    <w:rPr>
                      <w:rFonts w:ascii="黑体" w:eastAsia="黑体" w:hAnsi="黑体" w:cs="黑体" w:hint="eastAsia"/>
                      <w:sz w:val="28"/>
                      <w:szCs w:val="28"/>
                    </w:rPr>
                    <w:t>审核未通过的，补充相关资料或调查后经主管领导审批可提交法制机构复核。</w:t>
                  </w:r>
                </w:p>
                <w:p w:rsidR="002035B8" w:rsidRDefault="002035B8">
                  <w:pPr>
                    <w:spacing w:line="440" w:lineRule="exact"/>
                    <w:jc w:val="left"/>
                    <w:rPr>
                      <w:rFonts w:ascii="黑体" w:eastAsia="黑体" w:hAnsi="黑体" w:cs="黑体"/>
                      <w:sz w:val="28"/>
                      <w:szCs w:val="28"/>
                    </w:rPr>
                  </w:pPr>
                </w:p>
                <w:p w:rsidR="002035B8" w:rsidRDefault="002035B8">
                  <w:pPr>
                    <w:spacing w:line="440" w:lineRule="exact"/>
                    <w:jc w:val="left"/>
                    <w:rPr>
                      <w:rFonts w:ascii="黑体" w:eastAsia="黑体" w:hAnsi="黑体" w:cs="黑体"/>
                      <w:sz w:val="28"/>
                      <w:szCs w:val="28"/>
                    </w:rPr>
                  </w:pPr>
                </w:p>
              </w:txbxContent>
            </v:textbox>
            <w10:wrap type="square"/>
          </v:shape>
        </w:pict>
      </w:r>
      <w:r w:rsidRPr="00796061">
        <w:rPr>
          <w:sz w:val="32"/>
        </w:rPr>
        <w:pict>
          <v:shape id="_x0000_s1029" type="#_x0000_t202" style="position:absolute;left:0;text-align:left;margin-left:206.5pt;margin-top:20.5pt;width:140.25pt;height:77.95pt;z-index:251668480" o:gfxdata="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W9GDD2QAAAAoBAAAPAAAAAAAAAAEAIAAAACIAAABkcnMvZG93bnJldi54bWxQSwECFAAU&#10;AAAACACHTuJAAlUhvfABAADoAwAADgAAAAAAAAABACAAAAAoAQAAZHJzL2Uyb0RvYy54bWxQSwUG&#10;AAAAAAYABgBZAQAAigUAAAAA&#10;">
            <v:textbox>
              <w:txbxContent>
                <w:p w:rsidR="002035B8" w:rsidRDefault="001E4938">
                  <w:pPr>
                    <w:spacing w:line="400" w:lineRule="exact"/>
                    <w:jc w:val="center"/>
                    <w:rPr>
                      <w:rFonts w:ascii="黑体" w:eastAsia="黑体" w:hAnsi="黑体" w:cs="黑体"/>
                      <w:sz w:val="28"/>
                      <w:szCs w:val="28"/>
                    </w:rPr>
                  </w:pPr>
                  <w:r>
                    <w:rPr>
                      <w:rFonts w:ascii="黑体" w:eastAsia="黑体" w:hAnsi="黑体" w:cs="黑体" w:hint="eastAsia"/>
                      <w:sz w:val="28"/>
                      <w:szCs w:val="28"/>
                    </w:rPr>
                    <w:t>经审核认为超越本机关执法权限的，移送司法机关处理。</w:t>
                  </w:r>
                </w:p>
              </w:txbxContent>
            </v:textbox>
          </v:shape>
        </w:pict>
      </w:r>
      <w:r w:rsidRPr="00796061">
        <w:rPr>
          <w:sz w:val="32"/>
        </w:rPr>
        <w:pict>
          <v:shape id="_x0000_s1028" type="#_x0000_t202" style="position:absolute;left:0;text-align:left;margin-left:13pt;margin-top:20.5pt;width:149.25pt;height:78.7pt;z-index:251667456" o:gfxdata="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JkfPcNkAAAAJAQAADwAAAAAAAAABACAAAAAiAAAAZHJzL2Rvd25yZXYueG1sUEsBAhQA&#10;FAAAAAgAh07iQEcPWSTxAQAA6AMAAA4AAAAAAAAAAQAgAAAAKAEAAGRycy9lMm9Eb2MueG1sUEsF&#10;BgAAAAAGAAYAWQEAAIsFAAAAAA==&#10;">
            <v:textbox>
              <w:txbxContent>
                <w:p w:rsidR="002035B8" w:rsidRDefault="001E4938">
                  <w:pPr>
                    <w:spacing w:line="400" w:lineRule="exact"/>
                    <w:rPr>
                      <w:rFonts w:ascii="黑体" w:eastAsia="黑体" w:hAnsi="黑体" w:cs="黑体"/>
                      <w:sz w:val="28"/>
                      <w:szCs w:val="28"/>
                    </w:rPr>
                  </w:pPr>
                  <w:r>
                    <w:rPr>
                      <w:rFonts w:ascii="黑体" w:eastAsia="黑体" w:hAnsi="黑体" w:cs="黑体" w:hint="eastAsia"/>
                      <w:sz w:val="28"/>
                      <w:szCs w:val="28"/>
                    </w:rPr>
                    <w:t>审核通过的，由承办机构开展集体讨论、办理处罚审批手续。</w:t>
                  </w:r>
                </w:p>
              </w:txbxContent>
            </v:textbox>
          </v:shape>
        </w:pict>
      </w:r>
    </w:p>
    <w:p w:rsidR="002035B8" w:rsidRDefault="00796061">
      <w:pPr>
        <w:spacing w:line="520" w:lineRule="exact"/>
        <w:rPr>
          <w:rFonts w:ascii="Arial" w:eastAsia="黑体" w:hAnsi="Arial" w:cs="Arial"/>
          <w:b/>
          <w:bCs/>
          <w:sz w:val="32"/>
          <w:szCs w:val="32"/>
        </w:rPr>
      </w:pPr>
      <w:r w:rsidRPr="00796061">
        <w:rPr>
          <w:sz w:val="32"/>
        </w:rPr>
        <w:pict>
          <v:line id="_x0000_s1027" style="position:absolute;left:0;text-align:left;flip:y;z-index:251674624" from="564.2pt,13.6pt" to="579.2pt,14.35pt" o:gfxdata="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nSjHr1wAAAAsBAAAPAAAA&#10;AAAAAAEAIAAAACIAAABkcnMvZG93bnJldi54bWxQSwECFAAUAAAACACHTuJAskFs5d0BAACiAwAA&#10;DgAAAAAAAAABACAAAAAmAQAAZHJzL2Uyb0RvYy54bWxQSwUGAAAAAAYABgBZAQAAdQUAAAAA&#10;"/>
        </w:pict>
      </w:r>
    </w:p>
    <w:p w:rsidR="002035B8" w:rsidRDefault="001E4938">
      <w:pPr>
        <w:spacing w:line="520" w:lineRule="exact"/>
        <w:rPr>
          <w:rFonts w:ascii="Arial" w:eastAsia="黑体" w:hAnsi="Arial" w:cs="Arial"/>
          <w:b/>
          <w:bCs/>
          <w:sz w:val="32"/>
          <w:szCs w:val="32"/>
        </w:rPr>
      </w:pPr>
      <w:r>
        <w:rPr>
          <w:rFonts w:ascii="Arial" w:eastAsia="黑体" w:hAnsi="Arial" w:cs="Arial"/>
          <w:b/>
          <w:bCs/>
          <w:sz w:val="32"/>
          <w:szCs w:val="32"/>
        </w:rPr>
        <w:t>→</w:t>
      </w:r>
    </w:p>
    <w:p w:rsidR="002035B8" w:rsidRDefault="002035B8"/>
    <w:sectPr w:rsidR="002035B8" w:rsidSect="002035B8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4BF4" w:rsidRDefault="00DF4BF4" w:rsidP="00EE328F">
      <w:r>
        <w:separator/>
      </w:r>
    </w:p>
  </w:endnote>
  <w:endnote w:type="continuationSeparator" w:id="1">
    <w:p w:rsidR="00DF4BF4" w:rsidRDefault="00DF4BF4" w:rsidP="00EE32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4BF4" w:rsidRDefault="00DF4BF4" w:rsidP="00EE328F">
      <w:r>
        <w:separator/>
      </w:r>
    </w:p>
  </w:footnote>
  <w:footnote w:type="continuationSeparator" w:id="1">
    <w:p w:rsidR="00DF4BF4" w:rsidRDefault="00DF4BF4" w:rsidP="00EE32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94D4955"/>
    <w:rsid w:val="001E4938"/>
    <w:rsid w:val="002035B8"/>
    <w:rsid w:val="003E6311"/>
    <w:rsid w:val="00796061"/>
    <w:rsid w:val="00DF4BF4"/>
    <w:rsid w:val="00EE328F"/>
    <w:rsid w:val="08A00969"/>
    <w:rsid w:val="15924C42"/>
    <w:rsid w:val="794D4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35B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E32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E328F"/>
    <w:rPr>
      <w:kern w:val="2"/>
      <w:sz w:val="18"/>
      <w:szCs w:val="18"/>
    </w:rPr>
  </w:style>
  <w:style w:type="paragraph" w:styleId="a4">
    <w:name w:val="footer"/>
    <w:basedOn w:val="a"/>
    <w:link w:val="Char0"/>
    <w:rsid w:val="00EE32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E328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</Words>
  <Characters>160</Characters>
  <Application>Microsoft Office Word</Application>
  <DocSecurity>0</DocSecurity>
  <Lines>1</Lines>
  <Paragraphs>1</Paragraphs>
  <ScaleCrop>false</ScaleCrop>
  <Company>SysCeo.com</Company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</dc:creator>
  <cp:lastModifiedBy>Microsoft</cp:lastModifiedBy>
  <cp:revision>5</cp:revision>
  <dcterms:created xsi:type="dcterms:W3CDTF">2019-12-30T09:55:00Z</dcterms:created>
  <dcterms:modified xsi:type="dcterms:W3CDTF">2020-03-23T02:14:00Z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