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hint="eastAsia" w:asciiTheme="majorEastAsia" w:hAnsiTheme="majorEastAsia" w:eastAsiaTheme="majorEastAsia" w:cstheme="majorEastAsia"/>
          <w:b/>
          <w:bCs/>
          <w:kern w:val="0"/>
          <w:sz w:val="44"/>
          <w:szCs w:val="44"/>
          <w:lang w:val="en-US" w:eastAsia="zh-CN"/>
        </w:rPr>
      </w:pPr>
      <w:r>
        <w:rPr>
          <w:rFonts w:hint="eastAsia" w:asciiTheme="majorEastAsia" w:hAnsiTheme="majorEastAsia" w:eastAsiaTheme="majorEastAsia" w:cstheme="majorEastAsia"/>
          <w:b/>
          <w:bCs/>
          <w:kern w:val="0"/>
          <w:sz w:val="44"/>
          <w:szCs w:val="44"/>
          <w:lang w:val="en-US" w:eastAsia="zh-CN"/>
        </w:rPr>
        <w:t>四平市铁东区</w:t>
      </w:r>
      <w:r>
        <w:rPr>
          <w:rFonts w:hint="eastAsia" w:asciiTheme="majorEastAsia" w:hAnsiTheme="majorEastAsia" w:eastAsiaTheme="majorEastAsia" w:cstheme="majorEastAsia"/>
          <w:b/>
          <w:bCs/>
          <w:kern w:val="0"/>
          <w:sz w:val="44"/>
          <w:szCs w:val="44"/>
        </w:rPr>
        <w:t>人力资源和社会保障</w:t>
      </w:r>
      <w:r>
        <w:rPr>
          <w:rFonts w:hint="eastAsia" w:asciiTheme="majorEastAsia" w:hAnsiTheme="majorEastAsia" w:eastAsiaTheme="majorEastAsia" w:cstheme="majorEastAsia"/>
          <w:b/>
          <w:bCs/>
          <w:kern w:val="0"/>
          <w:sz w:val="44"/>
          <w:szCs w:val="44"/>
          <w:lang w:val="en-US" w:eastAsia="zh-CN"/>
        </w:rPr>
        <w:t>局</w:t>
      </w:r>
    </w:p>
    <w:p>
      <w:pPr>
        <w:widowControl/>
        <w:shd w:val="clear" w:color="auto" w:fill="FFFFFF"/>
        <w:spacing w:line="360" w:lineRule="atLeast"/>
        <w:jc w:val="center"/>
        <w:rPr>
          <w:rFonts w:hint="eastAsia" w:ascii="方正小标宋简体" w:hAnsi="方正小标宋简体" w:eastAsia="方正小标宋简体" w:cs="方正小标宋简体"/>
          <w:color w:val="333333"/>
          <w:sz w:val="44"/>
          <w:szCs w:val="44"/>
        </w:rPr>
      </w:pPr>
      <w:r>
        <w:rPr>
          <w:rFonts w:hint="eastAsia" w:asciiTheme="majorEastAsia" w:hAnsiTheme="majorEastAsia" w:eastAsiaTheme="majorEastAsia" w:cstheme="majorEastAsia"/>
          <w:b/>
          <w:bCs/>
          <w:kern w:val="0"/>
          <w:sz w:val="44"/>
          <w:szCs w:val="44"/>
        </w:rPr>
        <w:t>行政执法全过程记录制度</w:t>
      </w:r>
      <w:r>
        <w:rPr>
          <w:rFonts w:hint="eastAsia" w:asciiTheme="majorEastAsia" w:hAnsiTheme="majorEastAsia" w:eastAsiaTheme="majorEastAsia" w:cstheme="majorEastAsia"/>
          <w:b/>
          <w:bCs/>
          <w:color w:val="333333"/>
          <w:sz w:val="44"/>
          <w:szCs w:val="44"/>
          <w:lang w:eastAsia="zh-CN"/>
        </w:rPr>
        <w:t>（</w:t>
      </w:r>
      <w:r>
        <w:rPr>
          <w:rFonts w:hint="eastAsia" w:asciiTheme="majorEastAsia" w:hAnsiTheme="majorEastAsia" w:eastAsiaTheme="majorEastAsia" w:cstheme="majorEastAsia"/>
          <w:b/>
          <w:bCs/>
          <w:color w:val="333333"/>
          <w:sz w:val="44"/>
          <w:szCs w:val="44"/>
          <w:lang w:val="en-US" w:eastAsia="zh-CN"/>
        </w:rPr>
        <w:t>试行）</w:t>
      </w:r>
    </w:p>
    <w:p>
      <w:pPr>
        <w:widowControl/>
        <w:shd w:val="clear" w:color="auto" w:fill="FFFFFF"/>
        <w:spacing w:line="360" w:lineRule="atLeast"/>
        <w:rPr>
          <w:rFonts w:ascii="宋体" w:hAnsi="宋体" w:eastAsia="宋体" w:cs="宋体"/>
          <w:kern w:val="0"/>
          <w:sz w:val="28"/>
          <w:szCs w:val="28"/>
        </w:rPr>
      </w:pPr>
    </w:p>
    <w:p>
      <w:pPr>
        <w:widowControl/>
        <w:shd w:val="clear" w:color="auto" w:fill="FFFFFF"/>
        <w:spacing w:line="360" w:lineRule="atLeast"/>
        <w:ind w:firstLine="640" w:firstLineChars="200"/>
        <w:jc w:val="both"/>
        <w:rPr>
          <w:rFonts w:ascii="黑体" w:hAnsi="黑体" w:eastAsia="黑体" w:cs="宋体"/>
          <w:kern w:val="0"/>
          <w:sz w:val="32"/>
          <w:szCs w:val="32"/>
        </w:rPr>
      </w:pPr>
      <w:r>
        <w:rPr>
          <w:rFonts w:ascii="黑体" w:hAnsi="黑体" w:eastAsia="黑体" w:cs="宋体"/>
          <w:kern w:val="0"/>
          <w:sz w:val="32"/>
          <w:szCs w:val="32"/>
        </w:rPr>
        <w:t>第一章　总则</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第一条　</w:t>
      </w:r>
      <w:r>
        <w:rPr>
          <w:rFonts w:hint="eastAsia"/>
          <w:sz w:val="32"/>
          <w:szCs w:val="32"/>
        </w:rPr>
        <w:t>为全面贯彻落实</w:t>
      </w:r>
      <w:r>
        <w:rPr>
          <w:rFonts w:hint="eastAsia"/>
          <w:sz w:val="32"/>
          <w:szCs w:val="32"/>
          <w:highlight w:val="yellow"/>
        </w:rPr>
        <w:t>法</w:t>
      </w:r>
      <w:r>
        <w:rPr>
          <w:rFonts w:hint="eastAsia"/>
          <w:sz w:val="32"/>
          <w:szCs w:val="32"/>
          <w:highlight w:val="yellow"/>
          <w:lang w:val="en-US" w:eastAsia="zh-CN"/>
        </w:rPr>
        <w:t>治</w:t>
      </w:r>
      <w:r>
        <w:rPr>
          <w:rFonts w:hint="eastAsia"/>
          <w:sz w:val="32"/>
          <w:szCs w:val="32"/>
          <w:highlight w:val="yellow"/>
        </w:rPr>
        <w:t>政府</w:t>
      </w:r>
      <w:r>
        <w:rPr>
          <w:rFonts w:hint="eastAsia"/>
          <w:sz w:val="32"/>
          <w:szCs w:val="32"/>
        </w:rPr>
        <w:t>建设三项制度，</w:t>
      </w:r>
      <w:r>
        <w:rPr>
          <w:rFonts w:hint="eastAsia" w:ascii="宋体" w:hAnsi="宋体" w:eastAsia="宋体" w:cs="宋体"/>
          <w:kern w:val="0"/>
          <w:sz w:val="32"/>
          <w:szCs w:val="32"/>
        </w:rPr>
        <w:t>进</w:t>
      </w:r>
      <w:r>
        <w:rPr>
          <w:rFonts w:ascii="宋体" w:hAnsi="宋体" w:eastAsia="宋体" w:cs="宋体"/>
          <w:kern w:val="0"/>
          <w:sz w:val="32"/>
          <w:szCs w:val="32"/>
        </w:rPr>
        <w:t>一步加强对行政执法信息的记录、收集和管</w:t>
      </w:r>
      <w:bookmarkStart w:id="0" w:name="_GoBack"/>
      <w:bookmarkEnd w:id="0"/>
      <w:r>
        <w:rPr>
          <w:rFonts w:ascii="宋体" w:hAnsi="宋体" w:eastAsia="宋体" w:cs="宋体"/>
          <w:kern w:val="0"/>
          <w:sz w:val="32"/>
          <w:szCs w:val="32"/>
        </w:rPr>
        <w:t>理，规范行政执法</w:t>
      </w:r>
      <w:r>
        <w:rPr>
          <w:rFonts w:hint="eastAsia" w:ascii="宋体" w:hAnsi="宋体" w:eastAsia="宋体" w:cs="宋体"/>
          <w:kern w:val="0"/>
          <w:sz w:val="32"/>
          <w:szCs w:val="32"/>
        </w:rPr>
        <w:t>程序和</w:t>
      </w:r>
      <w:r>
        <w:rPr>
          <w:rFonts w:ascii="宋体" w:hAnsi="宋体" w:eastAsia="宋体" w:cs="宋体"/>
          <w:kern w:val="0"/>
          <w:sz w:val="32"/>
          <w:szCs w:val="32"/>
        </w:rPr>
        <w:t>执法行为，依法保护公民、法人</w:t>
      </w:r>
      <w:r>
        <w:rPr>
          <w:rFonts w:hint="eastAsia" w:ascii="宋体" w:hAnsi="宋体" w:eastAsia="宋体" w:cs="宋体"/>
          <w:kern w:val="0"/>
          <w:sz w:val="32"/>
          <w:szCs w:val="32"/>
        </w:rPr>
        <w:t>、</w:t>
      </w:r>
      <w:r>
        <w:rPr>
          <w:rFonts w:ascii="宋体" w:hAnsi="宋体" w:eastAsia="宋体" w:cs="宋体"/>
          <w:kern w:val="0"/>
          <w:sz w:val="32"/>
          <w:szCs w:val="32"/>
        </w:rPr>
        <w:t>其他组织</w:t>
      </w:r>
      <w:r>
        <w:rPr>
          <w:rFonts w:hint="eastAsia" w:ascii="宋体" w:hAnsi="宋体" w:eastAsia="宋体" w:cs="宋体"/>
          <w:kern w:val="0"/>
          <w:sz w:val="32"/>
          <w:szCs w:val="32"/>
        </w:rPr>
        <w:t>和行政执法人员</w:t>
      </w:r>
      <w:r>
        <w:rPr>
          <w:rFonts w:ascii="宋体" w:hAnsi="宋体" w:eastAsia="宋体" w:cs="宋体"/>
          <w:kern w:val="0"/>
          <w:sz w:val="32"/>
          <w:szCs w:val="32"/>
        </w:rPr>
        <w:t>的合法权益，</w:t>
      </w:r>
      <w:r>
        <w:rPr>
          <w:rFonts w:hint="eastAsia"/>
          <w:sz w:val="32"/>
          <w:szCs w:val="32"/>
        </w:rPr>
        <w:t>根据</w:t>
      </w:r>
      <w:r>
        <w:rPr>
          <w:rFonts w:ascii="宋体" w:hAnsi="宋体"/>
          <w:sz w:val="32"/>
          <w:szCs w:val="32"/>
          <w:shd w:val="clear" w:color="auto" w:fill="FFFFFF"/>
        </w:rPr>
        <w:t>《国务院办公厅关于全面推行行政执法公示制度执法全过程记录制度重大执法决定法制审核制度的指导意见》(国办发[2018]118号)</w:t>
      </w:r>
      <w:r>
        <w:rPr>
          <w:rFonts w:hint="eastAsia" w:ascii="宋体" w:hAnsi="宋体"/>
          <w:sz w:val="32"/>
          <w:szCs w:val="32"/>
        </w:rPr>
        <w:t>、《</w:t>
      </w:r>
      <w:r>
        <w:rPr>
          <w:rFonts w:ascii="宋体" w:hAnsi="宋体"/>
          <w:sz w:val="32"/>
          <w:szCs w:val="32"/>
          <w:shd w:val="clear" w:color="auto" w:fill="FFFFFF"/>
        </w:rPr>
        <w:t>吉林省全面推行行政执法公示制度执法全过程记录制度重大执法决定法制审核制度实施方案</w:t>
      </w:r>
      <w:r>
        <w:rPr>
          <w:rFonts w:hint="eastAsia" w:ascii="宋体" w:hAnsi="宋体"/>
          <w:sz w:val="32"/>
          <w:szCs w:val="32"/>
        </w:rPr>
        <w:t>》</w:t>
      </w:r>
      <w:r>
        <w:rPr>
          <w:rFonts w:hint="eastAsia" w:ascii="宋体" w:hAnsi="宋体"/>
          <w:sz w:val="32"/>
          <w:szCs w:val="32"/>
          <w:lang w:eastAsia="zh-CN"/>
        </w:rPr>
        <w:t>（吉政办发〔2019〕</w:t>
      </w:r>
      <w:r>
        <w:rPr>
          <w:rFonts w:hint="eastAsia" w:ascii="宋体" w:hAnsi="宋体"/>
          <w:sz w:val="32"/>
          <w:szCs w:val="32"/>
          <w:lang w:val="en-US" w:eastAsia="zh-CN"/>
        </w:rPr>
        <w:t>3</w:t>
      </w:r>
      <w:r>
        <w:rPr>
          <w:rFonts w:hint="eastAsia" w:ascii="宋体" w:hAnsi="宋体"/>
          <w:sz w:val="32"/>
          <w:szCs w:val="32"/>
          <w:lang w:eastAsia="zh-CN"/>
        </w:rPr>
        <w:t>9号）、中共四平市委办公室、四平市人民政府办公室《关于印发四平市全面推行行政执法公示制度执法全过程记录制度重大执法决定法制审核制度工作方案的通知》（四办发〔2019〕</w:t>
      </w:r>
      <w:r>
        <w:rPr>
          <w:rFonts w:hint="eastAsia" w:ascii="宋体" w:hAnsi="宋体"/>
          <w:sz w:val="32"/>
          <w:szCs w:val="32"/>
          <w:lang w:val="en-US" w:eastAsia="zh-CN"/>
        </w:rPr>
        <w:t>22</w:t>
      </w:r>
      <w:r>
        <w:rPr>
          <w:rFonts w:hint="eastAsia" w:ascii="宋体" w:hAnsi="宋体"/>
          <w:sz w:val="32"/>
          <w:szCs w:val="32"/>
          <w:lang w:eastAsia="zh-CN"/>
        </w:rPr>
        <w:t>号）</w:t>
      </w:r>
      <w:r>
        <w:rPr>
          <w:rFonts w:hint="eastAsia" w:ascii="宋体" w:hAnsi="宋体" w:eastAsia="宋体"/>
          <w:sz w:val="32"/>
          <w:szCs w:val="32"/>
        </w:rPr>
        <w:t>等</w:t>
      </w:r>
      <w:r>
        <w:rPr>
          <w:rFonts w:ascii="宋体" w:hAnsi="宋体" w:eastAsia="宋体" w:cs="宋体"/>
          <w:kern w:val="0"/>
          <w:sz w:val="32"/>
          <w:szCs w:val="32"/>
        </w:rPr>
        <w:t>规定，制定本制度。</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第二条　</w:t>
      </w:r>
      <w:r>
        <w:rPr>
          <w:rFonts w:hint="eastAsia" w:ascii="宋体" w:hAnsi="宋体" w:eastAsia="宋体" w:cs="宋体"/>
          <w:kern w:val="0"/>
          <w:sz w:val="32"/>
          <w:szCs w:val="32"/>
        </w:rPr>
        <w:t>本</w:t>
      </w:r>
      <w:r>
        <w:rPr>
          <w:rFonts w:ascii="宋体" w:hAnsi="宋体" w:eastAsia="宋体" w:cs="宋体"/>
          <w:kern w:val="0"/>
          <w:sz w:val="32"/>
          <w:szCs w:val="32"/>
        </w:rPr>
        <w:t>制度所称行政执法，是指具有行政执法权的行政机关或依法受委托的</w:t>
      </w:r>
      <w:r>
        <w:rPr>
          <w:rFonts w:hint="eastAsia" w:ascii="宋体" w:hAnsi="宋体" w:eastAsia="宋体" w:cs="宋体"/>
          <w:kern w:val="0"/>
          <w:sz w:val="32"/>
          <w:szCs w:val="32"/>
        </w:rPr>
        <w:t>机构</w:t>
      </w:r>
      <w:r>
        <w:rPr>
          <w:rFonts w:ascii="宋体" w:hAnsi="宋体" w:eastAsia="宋体" w:cs="宋体"/>
          <w:kern w:val="0"/>
          <w:sz w:val="32"/>
          <w:szCs w:val="32"/>
        </w:rPr>
        <w:t>，依据法律、法规和规章</w:t>
      </w:r>
      <w:r>
        <w:rPr>
          <w:rFonts w:hint="eastAsia" w:ascii="宋体" w:hAnsi="宋体" w:eastAsia="宋体" w:cs="宋体"/>
          <w:kern w:val="0"/>
          <w:sz w:val="32"/>
          <w:szCs w:val="32"/>
        </w:rPr>
        <w:t>，</w:t>
      </w:r>
      <w:r>
        <w:rPr>
          <w:rFonts w:ascii="宋体" w:hAnsi="宋体" w:eastAsia="宋体" w:cs="宋体"/>
          <w:kern w:val="0"/>
          <w:sz w:val="32"/>
          <w:szCs w:val="32"/>
        </w:rPr>
        <w:t>由行政执法人员具体实施的行政许可、行政确认、行政处罚等影响公民、法人和其他组织权利、义务的具体行政行为。</w:t>
      </w:r>
    </w:p>
    <w:p>
      <w:pPr>
        <w:widowControl/>
        <w:shd w:val="clear" w:color="auto" w:fill="FFFFFF"/>
        <w:spacing w:line="360" w:lineRule="atLeast"/>
        <w:ind w:firstLine="640" w:firstLineChars="200"/>
        <w:rPr>
          <w:rFonts w:ascii="宋体" w:hAnsi="宋体" w:eastAsia="宋体" w:cs="宋体"/>
          <w:kern w:val="0"/>
          <w:sz w:val="32"/>
          <w:szCs w:val="32"/>
        </w:rPr>
      </w:pPr>
      <w:r>
        <w:rPr>
          <w:rFonts w:hint="eastAsia"/>
          <w:sz w:val="32"/>
          <w:szCs w:val="32"/>
        </w:rPr>
        <w:t>第三</w:t>
      </w:r>
      <w:r>
        <w:rPr>
          <w:sz w:val="32"/>
          <w:szCs w:val="32"/>
        </w:rPr>
        <w:t>条　</w:t>
      </w:r>
      <w:r>
        <w:rPr>
          <w:rFonts w:hint="eastAsia" w:ascii="宋体" w:hAnsi="宋体" w:eastAsia="宋体" w:cs="宋体"/>
          <w:kern w:val="0"/>
          <w:sz w:val="32"/>
          <w:szCs w:val="32"/>
        </w:rPr>
        <w:t>本</w:t>
      </w:r>
      <w:r>
        <w:rPr>
          <w:rFonts w:ascii="宋体" w:hAnsi="宋体" w:eastAsia="宋体" w:cs="宋体"/>
          <w:kern w:val="0"/>
          <w:sz w:val="32"/>
          <w:szCs w:val="32"/>
        </w:rPr>
        <w:t>制度所称行政执法全过程记录，是指人力资源和社</w:t>
      </w:r>
      <w:r>
        <w:rPr>
          <w:rFonts w:hint="eastAsia" w:ascii="宋体" w:hAnsi="宋体" w:eastAsia="宋体" w:cs="宋体"/>
          <w:kern w:val="0"/>
          <w:sz w:val="32"/>
          <w:szCs w:val="32"/>
        </w:rPr>
        <w:t>会</w:t>
      </w:r>
      <w:r>
        <w:rPr>
          <w:rFonts w:ascii="宋体" w:hAnsi="宋体" w:eastAsia="宋体" w:cs="宋体"/>
          <w:kern w:val="0"/>
          <w:sz w:val="32"/>
          <w:szCs w:val="32"/>
        </w:rPr>
        <w:t>保障</w:t>
      </w:r>
      <w:r>
        <w:rPr>
          <w:rFonts w:hint="eastAsia" w:ascii="宋体" w:hAnsi="宋体" w:eastAsia="宋体" w:cs="宋体"/>
          <w:kern w:val="0"/>
          <w:sz w:val="32"/>
          <w:szCs w:val="32"/>
        </w:rPr>
        <w:t>行政部门</w:t>
      </w:r>
      <w:r>
        <w:rPr>
          <w:rFonts w:ascii="宋体" w:hAnsi="宋体" w:eastAsia="宋体" w:cs="宋体"/>
          <w:kern w:val="0"/>
          <w:sz w:val="32"/>
          <w:szCs w:val="32"/>
        </w:rPr>
        <w:t>各</w:t>
      </w:r>
      <w:r>
        <w:rPr>
          <w:rFonts w:hint="eastAsia" w:ascii="宋体" w:hAnsi="宋体" w:eastAsia="宋体" w:cs="宋体"/>
          <w:kern w:val="0"/>
          <w:sz w:val="32"/>
          <w:szCs w:val="32"/>
        </w:rPr>
        <w:t>行政</w:t>
      </w:r>
      <w:r>
        <w:rPr>
          <w:rFonts w:ascii="宋体" w:hAnsi="宋体" w:eastAsia="宋体" w:cs="宋体"/>
          <w:kern w:val="0"/>
          <w:sz w:val="32"/>
          <w:szCs w:val="32"/>
        </w:rPr>
        <w:t>执法</w:t>
      </w:r>
      <w:r>
        <w:rPr>
          <w:rFonts w:hint="eastAsia" w:ascii="宋体" w:hAnsi="宋体" w:eastAsia="宋体" w:cs="宋体"/>
          <w:kern w:val="0"/>
          <w:sz w:val="32"/>
          <w:szCs w:val="32"/>
        </w:rPr>
        <w:t>承办</w:t>
      </w:r>
      <w:r>
        <w:rPr>
          <w:rFonts w:hint="eastAsia" w:ascii="宋体" w:hAnsi="宋体" w:eastAsia="宋体" w:cs="宋体"/>
          <w:kern w:val="0"/>
          <w:sz w:val="32"/>
          <w:szCs w:val="32"/>
          <w:lang w:val="en-US" w:eastAsia="zh-CN"/>
        </w:rPr>
        <w:t>科</w:t>
      </w:r>
      <w:r>
        <w:rPr>
          <w:rFonts w:hint="eastAsia" w:ascii="宋体" w:hAnsi="宋体" w:eastAsia="宋体" w:cs="宋体"/>
          <w:kern w:val="0"/>
          <w:sz w:val="32"/>
          <w:szCs w:val="32"/>
        </w:rPr>
        <w:t>室</w:t>
      </w:r>
      <w:r>
        <w:rPr>
          <w:rFonts w:ascii="宋体" w:hAnsi="宋体" w:eastAsia="宋体" w:cs="宋体"/>
          <w:kern w:val="0"/>
          <w:sz w:val="32"/>
          <w:szCs w:val="32"/>
        </w:rPr>
        <w:t>和</w:t>
      </w:r>
      <w:r>
        <w:rPr>
          <w:rFonts w:hint="eastAsia" w:ascii="宋体" w:hAnsi="宋体" w:eastAsia="宋体" w:cs="宋体"/>
          <w:kern w:val="0"/>
          <w:sz w:val="32"/>
          <w:szCs w:val="32"/>
        </w:rPr>
        <w:t>局</w:t>
      </w:r>
      <w:r>
        <w:rPr>
          <w:rFonts w:ascii="宋体" w:hAnsi="宋体" w:eastAsia="宋体" w:cs="宋体"/>
          <w:kern w:val="0"/>
          <w:sz w:val="32"/>
          <w:szCs w:val="32"/>
        </w:rPr>
        <w:t>属单位</w:t>
      </w:r>
      <w:r>
        <w:rPr>
          <w:rFonts w:hint="eastAsia" w:ascii="宋体" w:hAnsi="宋体" w:eastAsia="宋体" w:cs="宋体"/>
          <w:kern w:val="0"/>
          <w:sz w:val="32"/>
          <w:szCs w:val="32"/>
        </w:rPr>
        <w:t>（以下简称承办单位）及</w:t>
      </w:r>
      <w:r>
        <w:rPr>
          <w:rFonts w:ascii="宋体" w:hAnsi="宋体" w:eastAsia="宋体" w:cs="宋体"/>
          <w:kern w:val="0"/>
          <w:sz w:val="32"/>
          <w:szCs w:val="32"/>
        </w:rPr>
        <w:t>其</w:t>
      </w:r>
      <w:r>
        <w:rPr>
          <w:rFonts w:hint="eastAsia" w:ascii="宋体" w:hAnsi="宋体" w:eastAsia="宋体" w:cs="宋体"/>
          <w:kern w:val="0"/>
          <w:sz w:val="32"/>
          <w:szCs w:val="32"/>
        </w:rPr>
        <w:t>行政</w:t>
      </w:r>
      <w:r>
        <w:rPr>
          <w:rFonts w:ascii="宋体" w:hAnsi="宋体" w:eastAsia="宋体" w:cs="宋体"/>
          <w:kern w:val="0"/>
          <w:sz w:val="32"/>
          <w:szCs w:val="32"/>
        </w:rPr>
        <w:t>执法人员</w:t>
      </w:r>
      <w:r>
        <w:rPr>
          <w:rFonts w:hint="eastAsia" w:ascii="宋体" w:hAnsi="宋体" w:eastAsia="宋体" w:cs="宋体"/>
          <w:kern w:val="0"/>
          <w:sz w:val="32"/>
          <w:szCs w:val="32"/>
        </w:rPr>
        <w:t>（</w:t>
      </w:r>
      <w:r>
        <w:rPr>
          <w:rFonts w:ascii="宋体" w:hAnsi="宋体" w:eastAsia="宋体" w:cs="宋体"/>
          <w:kern w:val="0"/>
          <w:sz w:val="32"/>
          <w:szCs w:val="32"/>
        </w:rPr>
        <w:t>以下简称</w:t>
      </w:r>
      <w:r>
        <w:rPr>
          <w:rFonts w:hint="eastAsia" w:ascii="宋体" w:hAnsi="宋体" w:eastAsia="宋体" w:cs="宋体"/>
          <w:kern w:val="0"/>
          <w:sz w:val="32"/>
          <w:szCs w:val="32"/>
        </w:rPr>
        <w:t>承办人</w:t>
      </w:r>
      <w:r>
        <w:rPr>
          <w:rFonts w:ascii="宋体" w:hAnsi="宋体" w:eastAsia="宋体" w:cs="宋体"/>
          <w:kern w:val="0"/>
          <w:sz w:val="32"/>
          <w:szCs w:val="32"/>
        </w:rPr>
        <w:t>）</w:t>
      </w:r>
      <w:r>
        <w:rPr>
          <w:rFonts w:hint="eastAsia" w:ascii="宋体" w:hAnsi="宋体" w:eastAsia="宋体" w:cs="宋体"/>
          <w:kern w:val="0"/>
          <w:sz w:val="32"/>
          <w:szCs w:val="32"/>
        </w:rPr>
        <w:t>通过</w:t>
      </w:r>
      <w:r>
        <w:rPr>
          <w:rFonts w:ascii="宋体" w:hAnsi="宋体" w:eastAsia="宋体" w:cs="宋体"/>
          <w:kern w:val="0"/>
          <w:sz w:val="32"/>
          <w:szCs w:val="32"/>
        </w:rPr>
        <w:t>文字、音像等方式，对行政执法过程中执法程序启动、调查取证、审查决定、送达执行、归档管理等法定程序和环节进行跟踪记录、实时留痕的活动</w:t>
      </w:r>
      <w:r>
        <w:rPr>
          <w:rFonts w:hint="eastAsia" w:ascii="宋体" w:hAnsi="宋体" w:eastAsia="宋体" w:cs="宋体"/>
          <w:kern w:val="0"/>
          <w:sz w:val="32"/>
          <w:szCs w:val="32"/>
        </w:rPr>
        <w:t>。</w:t>
      </w:r>
    </w:p>
    <w:p>
      <w:pPr>
        <w:widowControl/>
        <w:shd w:val="clear" w:color="auto" w:fill="FFFFFF"/>
        <w:spacing w:line="360" w:lineRule="atLeast"/>
        <w:ind w:firstLine="640" w:firstLineChars="200"/>
        <w:rPr>
          <w:rFonts w:ascii="宋体" w:hAnsi="宋体" w:eastAsia="宋体" w:cs="宋体"/>
          <w:kern w:val="0"/>
          <w:sz w:val="32"/>
          <w:szCs w:val="32"/>
        </w:rPr>
      </w:pPr>
      <w:r>
        <w:rPr>
          <w:rFonts w:hint="eastAsia" w:ascii="宋体" w:hAnsi="宋体" w:eastAsia="宋体" w:cs="宋体"/>
          <w:kern w:val="0"/>
          <w:sz w:val="32"/>
          <w:szCs w:val="32"/>
        </w:rPr>
        <w:t>第</w:t>
      </w:r>
      <w:r>
        <w:rPr>
          <w:rFonts w:ascii="宋体" w:hAnsi="宋体" w:eastAsia="宋体" w:cs="宋体"/>
          <w:kern w:val="0"/>
          <w:sz w:val="32"/>
          <w:szCs w:val="32"/>
        </w:rPr>
        <w:t>四条　行政执法全过程记录应当遵循合法、全面、客观</w:t>
      </w:r>
      <w:r>
        <w:rPr>
          <w:rFonts w:hint="eastAsia" w:ascii="宋体" w:hAnsi="宋体" w:eastAsia="宋体" w:cs="宋体"/>
          <w:kern w:val="0"/>
          <w:sz w:val="32"/>
          <w:szCs w:val="32"/>
        </w:rPr>
        <w:t>、</w:t>
      </w:r>
      <w:r>
        <w:rPr>
          <w:rFonts w:ascii="宋体" w:hAnsi="宋体" w:eastAsia="宋体" w:cs="宋体"/>
          <w:kern w:val="0"/>
          <w:sz w:val="32"/>
          <w:szCs w:val="32"/>
        </w:rPr>
        <w:t>公正、准确、及时</w:t>
      </w:r>
      <w:r>
        <w:rPr>
          <w:rFonts w:hint="eastAsia" w:ascii="宋体" w:hAnsi="宋体" w:eastAsia="宋体" w:cs="宋体"/>
          <w:kern w:val="0"/>
          <w:sz w:val="32"/>
          <w:szCs w:val="32"/>
        </w:rPr>
        <w:t>，</w:t>
      </w:r>
      <w:r>
        <w:rPr>
          <w:rFonts w:ascii="宋体" w:hAnsi="宋体" w:eastAsia="宋体" w:cs="宋体"/>
          <w:kern w:val="0"/>
          <w:sz w:val="32"/>
          <w:szCs w:val="32"/>
        </w:rPr>
        <w:t>执法全过程留痕和可</w:t>
      </w:r>
      <w:r>
        <w:rPr>
          <w:rFonts w:hint="eastAsia" w:ascii="宋体" w:hAnsi="宋体" w:eastAsia="宋体" w:cs="宋体"/>
          <w:kern w:val="0"/>
          <w:sz w:val="32"/>
          <w:szCs w:val="32"/>
        </w:rPr>
        <w:t>回</w:t>
      </w:r>
      <w:r>
        <w:rPr>
          <w:rFonts w:ascii="宋体" w:hAnsi="宋体" w:eastAsia="宋体" w:cs="宋体"/>
          <w:kern w:val="0"/>
          <w:sz w:val="32"/>
          <w:szCs w:val="32"/>
        </w:rPr>
        <w:t>溯</w:t>
      </w:r>
      <w:r>
        <w:rPr>
          <w:rFonts w:hint="eastAsia" w:ascii="宋体" w:hAnsi="宋体" w:eastAsia="宋体" w:cs="宋体"/>
          <w:kern w:val="0"/>
          <w:sz w:val="32"/>
          <w:szCs w:val="32"/>
        </w:rPr>
        <w:t>管理</w:t>
      </w:r>
      <w:r>
        <w:rPr>
          <w:rFonts w:ascii="宋体" w:hAnsi="宋体" w:eastAsia="宋体" w:cs="宋体"/>
          <w:kern w:val="0"/>
          <w:sz w:val="32"/>
          <w:szCs w:val="32"/>
        </w:rPr>
        <w:t>的原则。</w:t>
      </w:r>
    </w:p>
    <w:p>
      <w:pPr>
        <w:ind w:firstLine="640" w:firstLineChars="200"/>
        <w:jc w:val="both"/>
        <w:rPr>
          <w:rFonts w:ascii="黑体" w:hAnsi="黑体" w:eastAsia="黑体" w:cs="宋体"/>
          <w:kern w:val="0"/>
          <w:sz w:val="32"/>
          <w:szCs w:val="32"/>
        </w:rPr>
      </w:pPr>
      <w:r>
        <w:rPr>
          <w:rFonts w:hint="eastAsia" w:ascii="黑体" w:hAnsi="黑体" w:eastAsia="黑体" w:cs="宋体"/>
          <w:kern w:val="0"/>
          <w:sz w:val="32"/>
          <w:szCs w:val="32"/>
        </w:rPr>
        <w:t>第</w:t>
      </w:r>
      <w:r>
        <w:rPr>
          <w:rFonts w:ascii="黑体" w:hAnsi="黑体" w:eastAsia="黑体" w:cs="宋体"/>
          <w:kern w:val="0"/>
          <w:sz w:val="32"/>
          <w:szCs w:val="32"/>
        </w:rPr>
        <w:t>二章　</w:t>
      </w:r>
      <w:r>
        <w:rPr>
          <w:rFonts w:hint="eastAsia" w:ascii="黑体" w:hAnsi="黑体" w:eastAsia="黑体" w:cs="宋体"/>
          <w:kern w:val="0"/>
          <w:sz w:val="32"/>
          <w:szCs w:val="32"/>
        </w:rPr>
        <w:t>实施</w:t>
      </w:r>
      <w:r>
        <w:rPr>
          <w:rFonts w:ascii="黑体" w:hAnsi="黑体" w:eastAsia="黑体" w:cs="宋体"/>
          <w:kern w:val="0"/>
          <w:sz w:val="32"/>
          <w:szCs w:val="32"/>
        </w:rPr>
        <w:t>主体</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五</w:t>
      </w:r>
      <w:r>
        <w:rPr>
          <w:rFonts w:ascii="宋体" w:hAnsi="宋体" w:eastAsia="宋体" w:cs="宋体"/>
          <w:kern w:val="0"/>
          <w:sz w:val="32"/>
          <w:szCs w:val="32"/>
        </w:rPr>
        <w:t>条　各</w:t>
      </w:r>
      <w:r>
        <w:rPr>
          <w:rFonts w:hint="eastAsia" w:ascii="宋体" w:hAnsi="宋体" w:eastAsia="宋体" w:cs="宋体"/>
          <w:kern w:val="0"/>
          <w:sz w:val="32"/>
          <w:szCs w:val="32"/>
        </w:rPr>
        <w:t>行政</w:t>
      </w:r>
      <w:r>
        <w:rPr>
          <w:rFonts w:ascii="宋体" w:hAnsi="宋体" w:eastAsia="宋体" w:cs="宋体"/>
          <w:kern w:val="0"/>
          <w:sz w:val="32"/>
          <w:szCs w:val="32"/>
        </w:rPr>
        <w:t>执法</w:t>
      </w:r>
      <w:r>
        <w:rPr>
          <w:rFonts w:hint="eastAsia" w:ascii="宋体" w:hAnsi="宋体" w:eastAsia="宋体" w:cs="宋体"/>
          <w:kern w:val="0"/>
          <w:sz w:val="32"/>
          <w:szCs w:val="32"/>
        </w:rPr>
        <w:t>承办单位和承办人依据</w:t>
      </w:r>
      <w:r>
        <w:rPr>
          <w:rFonts w:ascii="宋体" w:hAnsi="宋体" w:eastAsia="宋体" w:cs="宋体"/>
          <w:kern w:val="0"/>
          <w:sz w:val="32"/>
          <w:szCs w:val="32"/>
        </w:rPr>
        <w:t>承办单位的职责负责行政执法全过程记录的</w:t>
      </w:r>
      <w:r>
        <w:rPr>
          <w:rFonts w:hint="eastAsia" w:ascii="宋体" w:hAnsi="宋体" w:eastAsia="宋体" w:cs="宋体"/>
          <w:kern w:val="0"/>
          <w:sz w:val="32"/>
          <w:szCs w:val="32"/>
        </w:rPr>
        <w:t>具体</w:t>
      </w:r>
      <w:r>
        <w:rPr>
          <w:rFonts w:ascii="宋体" w:hAnsi="宋体" w:eastAsia="宋体" w:cs="宋体"/>
          <w:kern w:val="0"/>
          <w:sz w:val="32"/>
          <w:szCs w:val="32"/>
        </w:rPr>
        <w:t>实施工作。</w:t>
      </w:r>
    </w:p>
    <w:p>
      <w:pPr>
        <w:widowControl/>
        <w:shd w:val="clear" w:color="auto" w:fill="FFFFFF"/>
        <w:spacing w:line="360" w:lineRule="atLeast"/>
        <w:ind w:firstLine="640" w:firstLineChars="200"/>
        <w:rPr>
          <w:rFonts w:ascii="宋体" w:hAnsi="宋体" w:eastAsia="宋体" w:cs="宋体"/>
          <w:kern w:val="0"/>
          <w:sz w:val="32"/>
          <w:szCs w:val="32"/>
        </w:rPr>
      </w:pPr>
      <w:r>
        <w:rPr>
          <w:rFonts w:hint="eastAsia" w:ascii="宋体" w:hAnsi="宋体" w:eastAsia="宋体" w:cs="宋体"/>
          <w:kern w:val="0"/>
          <w:sz w:val="32"/>
          <w:szCs w:val="32"/>
        </w:rPr>
        <w:t>第</w:t>
      </w:r>
      <w:r>
        <w:rPr>
          <w:rFonts w:ascii="宋体" w:hAnsi="宋体" w:eastAsia="宋体" w:cs="宋体"/>
          <w:kern w:val="0"/>
          <w:sz w:val="32"/>
          <w:szCs w:val="32"/>
        </w:rPr>
        <w:t>六条　各</w:t>
      </w:r>
      <w:r>
        <w:rPr>
          <w:rFonts w:hint="eastAsia" w:ascii="宋体" w:hAnsi="宋体" w:eastAsia="宋体" w:cs="宋体"/>
          <w:kern w:val="0"/>
          <w:sz w:val="32"/>
          <w:szCs w:val="32"/>
        </w:rPr>
        <w:t>行政</w:t>
      </w:r>
      <w:r>
        <w:rPr>
          <w:rFonts w:ascii="宋体" w:hAnsi="宋体" w:eastAsia="宋体" w:cs="宋体"/>
          <w:kern w:val="0"/>
          <w:sz w:val="32"/>
          <w:szCs w:val="32"/>
        </w:rPr>
        <w:t>执法</w:t>
      </w:r>
      <w:r>
        <w:rPr>
          <w:rFonts w:hint="eastAsia" w:ascii="宋体" w:hAnsi="宋体" w:eastAsia="宋体" w:cs="宋体"/>
          <w:kern w:val="0"/>
          <w:sz w:val="32"/>
          <w:szCs w:val="32"/>
        </w:rPr>
        <w:t>承办单位</w:t>
      </w:r>
      <w:r>
        <w:rPr>
          <w:rFonts w:ascii="宋体" w:hAnsi="宋体" w:eastAsia="宋体" w:cs="宋体"/>
          <w:kern w:val="0"/>
          <w:sz w:val="32"/>
          <w:szCs w:val="32"/>
        </w:rPr>
        <w:t>应当加强行政执法信息化建设，对行政执法全过程进行文字、音像记录，提高行政执法效率和规范化水平。</w:t>
      </w:r>
    </w:p>
    <w:p>
      <w:pPr>
        <w:widowControl/>
        <w:shd w:val="clear" w:color="auto" w:fill="FFFFFF"/>
        <w:spacing w:line="360" w:lineRule="atLeast"/>
        <w:ind w:firstLine="640" w:firstLineChars="200"/>
        <w:jc w:val="both"/>
        <w:rPr>
          <w:rFonts w:ascii="黑体" w:hAnsi="黑体" w:eastAsia="黑体" w:cs="宋体"/>
          <w:kern w:val="0"/>
          <w:sz w:val="32"/>
          <w:szCs w:val="32"/>
        </w:rPr>
      </w:pPr>
      <w:r>
        <w:rPr>
          <w:rFonts w:hint="eastAsia" w:ascii="黑体" w:hAnsi="黑体" w:eastAsia="黑体" w:cs="宋体"/>
          <w:kern w:val="0"/>
          <w:sz w:val="32"/>
          <w:szCs w:val="32"/>
        </w:rPr>
        <w:t>第三</w:t>
      </w:r>
      <w:r>
        <w:rPr>
          <w:rFonts w:ascii="黑体" w:hAnsi="黑体" w:eastAsia="黑体" w:cs="宋体"/>
          <w:kern w:val="0"/>
          <w:sz w:val="32"/>
          <w:szCs w:val="32"/>
        </w:rPr>
        <w:t>章　</w:t>
      </w:r>
      <w:r>
        <w:rPr>
          <w:rFonts w:hint="eastAsia" w:ascii="黑体" w:hAnsi="黑体" w:eastAsia="黑体" w:cs="宋体"/>
          <w:kern w:val="0"/>
          <w:sz w:val="32"/>
          <w:szCs w:val="32"/>
        </w:rPr>
        <w:t>记录</w:t>
      </w:r>
      <w:r>
        <w:rPr>
          <w:rFonts w:ascii="黑体" w:hAnsi="黑体" w:eastAsia="黑体" w:cs="宋体"/>
          <w:kern w:val="0"/>
          <w:sz w:val="32"/>
          <w:szCs w:val="32"/>
        </w:rPr>
        <w:t>方式</w:t>
      </w:r>
    </w:p>
    <w:p>
      <w:pPr>
        <w:widowControl/>
        <w:shd w:val="clear" w:color="auto" w:fill="FFFFFF"/>
        <w:spacing w:line="360" w:lineRule="atLeast"/>
        <w:ind w:firstLine="640" w:firstLineChars="200"/>
        <w:jc w:val="both"/>
        <w:rPr>
          <w:rFonts w:ascii="宋体" w:hAnsi="宋体" w:eastAsia="宋体" w:cs="宋体"/>
          <w:kern w:val="0"/>
          <w:sz w:val="32"/>
          <w:szCs w:val="32"/>
        </w:rPr>
      </w:pPr>
      <w:r>
        <w:rPr>
          <w:rFonts w:hint="eastAsia" w:ascii="宋体" w:hAnsi="宋体" w:eastAsia="宋体" w:cs="宋体"/>
          <w:kern w:val="0"/>
          <w:sz w:val="32"/>
          <w:szCs w:val="32"/>
        </w:rPr>
        <w:t>第</w:t>
      </w:r>
      <w:r>
        <w:rPr>
          <w:rFonts w:ascii="宋体" w:hAnsi="宋体" w:eastAsia="宋体" w:cs="宋体"/>
          <w:kern w:val="0"/>
          <w:sz w:val="32"/>
          <w:szCs w:val="32"/>
        </w:rPr>
        <w:t>一节　记录方式</w:t>
      </w:r>
    </w:p>
    <w:p>
      <w:pPr>
        <w:widowControl/>
        <w:shd w:val="clear" w:color="auto" w:fill="FFFFFF"/>
        <w:spacing w:line="360" w:lineRule="atLeast"/>
        <w:ind w:firstLine="640" w:firstLineChars="200"/>
        <w:rPr>
          <w:rFonts w:ascii="宋体" w:hAnsi="宋体" w:eastAsia="宋体" w:cs="宋体"/>
          <w:kern w:val="0"/>
          <w:sz w:val="32"/>
          <w:szCs w:val="32"/>
        </w:rPr>
      </w:pPr>
      <w:r>
        <w:rPr>
          <w:rFonts w:hint="eastAsia" w:ascii="宋体" w:hAnsi="宋体" w:eastAsia="宋体" w:cs="宋体"/>
          <w:kern w:val="0"/>
          <w:sz w:val="32"/>
          <w:szCs w:val="32"/>
        </w:rPr>
        <w:t>第七</w:t>
      </w:r>
      <w:r>
        <w:rPr>
          <w:rFonts w:ascii="宋体" w:hAnsi="宋体" w:eastAsia="宋体" w:cs="宋体"/>
          <w:kern w:val="0"/>
          <w:sz w:val="32"/>
          <w:szCs w:val="32"/>
        </w:rPr>
        <w:t>条　文字记录</w:t>
      </w:r>
      <w:r>
        <w:rPr>
          <w:rFonts w:hint="eastAsia" w:ascii="宋体" w:hAnsi="宋体" w:eastAsia="宋体" w:cs="宋体"/>
          <w:kern w:val="0"/>
          <w:sz w:val="32"/>
          <w:szCs w:val="32"/>
        </w:rPr>
        <w:t>方式</w:t>
      </w:r>
      <w:r>
        <w:rPr>
          <w:rFonts w:ascii="宋体" w:hAnsi="宋体" w:eastAsia="宋体" w:cs="宋体"/>
          <w:kern w:val="0"/>
          <w:sz w:val="32"/>
          <w:szCs w:val="32"/>
        </w:rPr>
        <w:t>包括向当事人出具的行政执法文书、</w:t>
      </w:r>
      <w:r>
        <w:rPr>
          <w:rFonts w:hint="eastAsia" w:ascii="宋体" w:hAnsi="宋体" w:eastAsia="宋体" w:cs="宋体"/>
          <w:kern w:val="0"/>
          <w:sz w:val="32"/>
          <w:szCs w:val="32"/>
        </w:rPr>
        <w:t>内部</w:t>
      </w:r>
      <w:r>
        <w:rPr>
          <w:rFonts w:ascii="宋体" w:hAnsi="宋体" w:eastAsia="宋体" w:cs="宋体"/>
          <w:kern w:val="0"/>
          <w:sz w:val="32"/>
          <w:szCs w:val="32"/>
        </w:rPr>
        <w:t>审批流程表、</w:t>
      </w:r>
      <w:r>
        <w:rPr>
          <w:rFonts w:hint="eastAsia" w:ascii="宋体" w:hAnsi="宋体" w:eastAsia="宋体" w:cs="宋体"/>
          <w:kern w:val="0"/>
          <w:sz w:val="32"/>
          <w:szCs w:val="32"/>
        </w:rPr>
        <w:t>评审</w:t>
      </w:r>
      <w:r>
        <w:rPr>
          <w:rFonts w:ascii="宋体" w:hAnsi="宋体" w:eastAsia="宋体" w:cs="宋体"/>
          <w:kern w:val="0"/>
          <w:sz w:val="32"/>
          <w:szCs w:val="32"/>
        </w:rPr>
        <w:t>或鉴定意见、专家论证报告</w:t>
      </w:r>
      <w:r>
        <w:rPr>
          <w:rFonts w:hint="eastAsia" w:ascii="宋体" w:hAnsi="宋体" w:eastAsia="宋体" w:cs="宋体"/>
          <w:kern w:val="0"/>
          <w:sz w:val="32"/>
          <w:szCs w:val="32"/>
        </w:rPr>
        <w:t>、听证材料、集体讨论记录、送达</w:t>
      </w:r>
      <w:r>
        <w:rPr>
          <w:rFonts w:ascii="宋体" w:hAnsi="宋体" w:eastAsia="宋体" w:cs="宋体"/>
          <w:kern w:val="0"/>
          <w:sz w:val="32"/>
          <w:szCs w:val="32"/>
        </w:rPr>
        <w:t>回执等书面记录。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音像记录</w:t>
      </w:r>
      <w:r>
        <w:rPr>
          <w:rFonts w:hint="eastAsia" w:ascii="宋体" w:hAnsi="宋体" w:eastAsia="宋体" w:cs="宋体"/>
          <w:kern w:val="0"/>
          <w:sz w:val="32"/>
          <w:szCs w:val="32"/>
        </w:rPr>
        <w:t>方式</w:t>
      </w:r>
      <w:r>
        <w:rPr>
          <w:rFonts w:ascii="宋体" w:hAnsi="宋体" w:eastAsia="宋体" w:cs="宋体"/>
          <w:kern w:val="0"/>
          <w:sz w:val="32"/>
          <w:szCs w:val="32"/>
        </w:rPr>
        <w:t>包括</w:t>
      </w:r>
      <w:r>
        <w:rPr>
          <w:rFonts w:hint="eastAsia" w:ascii="宋体" w:hAnsi="宋体" w:eastAsia="宋体" w:cs="宋体"/>
          <w:kern w:val="0"/>
          <w:sz w:val="32"/>
          <w:szCs w:val="32"/>
        </w:rPr>
        <w:t>拍照</w:t>
      </w:r>
      <w:r>
        <w:rPr>
          <w:rFonts w:ascii="宋体" w:hAnsi="宋体" w:eastAsia="宋体" w:cs="宋体"/>
          <w:kern w:val="0"/>
          <w:sz w:val="32"/>
          <w:szCs w:val="32"/>
        </w:rPr>
        <w:t>、录音、录像、</w:t>
      </w:r>
      <w:r>
        <w:rPr>
          <w:rFonts w:hint="eastAsia" w:ascii="宋体" w:hAnsi="宋体" w:eastAsia="宋体" w:cs="宋体"/>
          <w:kern w:val="0"/>
          <w:sz w:val="32"/>
          <w:szCs w:val="32"/>
        </w:rPr>
        <w:t>执法</w:t>
      </w:r>
      <w:r>
        <w:rPr>
          <w:rFonts w:ascii="宋体" w:hAnsi="宋体" w:eastAsia="宋体" w:cs="宋体"/>
          <w:kern w:val="0"/>
          <w:sz w:val="32"/>
          <w:szCs w:val="32"/>
        </w:rPr>
        <w:t>记录仪</w:t>
      </w:r>
      <w:r>
        <w:rPr>
          <w:rFonts w:hint="eastAsia" w:ascii="宋体" w:hAnsi="宋体" w:eastAsia="宋体" w:cs="宋体"/>
          <w:kern w:val="0"/>
          <w:sz w:val="32"/>
          <w:szCs w:val="32"/>
        </w:rPr>
        <w:t>、</w:t>
      </w:r>
      <w:r>
        <w:rPr>
          <w:rFonts w:ascii="宋体" w:hAnsi="宋体" w:eastAsia="宋体" w:cs="宋体"/>
          <w:kern w:val="0"/>
          <w:sz w:val="32"/>
          <w:szCs w:val="32"/>
        </w:rPr>
        <w:t>视频监控</w:t>
      </w:r>
      <w:r>
        <w:rPr>
          <w:rFonts w:hint="eastAsia" w:ascii="宋体" w:hAnsi="宋体" w:eastAsia="宋体" w:cs="宋体"/>
          <w:kern w:val="0"/>
          <w:sz w:val="32"/>
          <w:szCs w:val="32"/>
        </w:rPr>
        <w:t>或</w:t>
      </w:r>
      <w:r>
        <w:rPr>
          <w:rFonts w:ascii="宋体" w:hAnsi="宋体" w:eastAsia="宋体" w:cs="宋体"/>
          <w:kern w:val="0"/>
          <w:sz w:val="32"/>
          <w:szCs w:val="32"/>
        </w:rPr>
        <w:t>其他专用设备</w:t>
      </w:r>
      <w:r>
        <w:rPr>
          <w:rFonts w:hint="eastAsia" w:ascii="宋体" w:hAnsi="宋体" w:eastAsia="宋体" w:cs="宋体"/>
          <w:kern w:val="0"/>
          <w:sz w:val="32"/>
          <w:szCs w:val="32"/>
        </w:rPr>
        <w:t>对</w:t>
      </w:r>
      <w:r>
        <w:rPr>
          <w:rFonts w:ascii="宋体" w:hAnsi="宋体" w:eastAsia="宋体" w:cs="宋体"/>
          <w:kern w:val="0"/>
          <w:sz w:val="32"/>
          <w:szCs w:val="32"/>
        </w:rPr>
        <w:t>行政执法行为</w:t>
      </w:r>
      <w:r>
        <w:rPr>
          <w:rFonts w:hint="eastAsia" w:ascii="宋体" w:hAnsi="宋体" w:eastAsia="宋体" w:cs="宋体"/>
          <w:kern w:val="0"/>
          <w:sz w:val="32"/>
          <w:szCs w:val="32"/>
        </w:rPr>
        <w:t>的</w:t>
      </w:r>
      <w:r>
        <w:rPr>
          <w:rFonts w:ascii="宋体" w:hAnsi="宋体" w:eastAsia="宋体" w:cs="宋体"/>
          <w:kern w:val="0"/>
          <w:sz w:val="32"/>
          <w:szCs w:val="32"/>
        </w:rPr>
        <w:t>关键环节</w:t>
      </w:r>
      <w:r>
        <w:rPr>
          <w:rFonts w:hint="eastAsia" w:ascii="宋体" w:hAnsi="宋体" w:eastAsia="宋体" w:cs="宋体"/>
          <w:kern w:val="0"/>
          <w:sz w:val="32"/>
          <w:szCs w:val="32"/>
        </w:rPr>
        <w:t>进行</w:t>
      </w:r>
      <w:r>
        <w:rPr>
          <w:rFonts w:ascii="宋体" w:hAnsi="宋体" w:eastAsia="宋体" w:cs="宋体"/>
          <w:kern w:val="0"/>
          <w:sz w:val="32"/>
          <w:szCs w:val="32"/>
        </w:rPr>
        <w:t>音像</w:t>
      </w:r>
      <w:r>
        <w:rPr>
          <w:rFonts w:hint="eastAsia" w:ascii="宋体" w:hAnsi="宋体" w:eastAsia="宋体" w:cs="宋体"/>
          <w:kern w:val="0"/>
          <w:sz w:val="32"/>
          <w:szCs w:val="32"/>
        </w:rPr>
        <w:t>记录</w:t>
      </w:r>
      <w:r>
        <w:rPr>
          <w:rFonts w:ascii="宋体" w:hAnsi="宋体" w:eastAsia="宋体" w:cs="宋体"/>
          <w:kern w:val="0"/>
          <w:sz w:val="32"/>
          <w:szCs w:val="32"/>
        </w:rPr>
        <w:t>。</w:t>
      </w:r>
      <w:r>
        <w:rPr>
          <w:rFonts w:hint="eastAsia" w:ascii="宋体" w:hAnsi="宋体" w:eastAsia="宋体" w:cs="宋体"/>
          <w:kern w:val="0"/>
          <w:sz w:val="32"/>
          <w:szCs w:val="32"/>
        </w:rPr>
        <w:t>以上</w:t>
      </w:r>
      <w:r>
        <w:rPr>
          <w:rFonts w:ascii="宋体" w:hAnsi="宋体" w:eastAsia="宋体" w:cs="宋体"/>
          <w:kern w:val="0"/>
          <w:sz w:val="32"/>
          <w:szCs w:val="32"/>
        </w:rPr>
        <w:t>两种方式可同时使用或分别使用。</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八</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各</w:t>
      </w:r>
      <w:r>
        <w:rPr>
          <w:rFonts w:hint="eastAsia" w:ascii="宋体" w:hAnsi="宋体" w:eastAsia="宋体" w:cs="宋体"/>
          <w:kern w:val="0"/>
          <w:sz w:val="32"/>
          <w:szCs w:val="32"/>
        </w:rPr>
        <w:t>承办单位和承办人</w:t>
      </w:r>
      <w:r>
        <w:rPr>
          <w:rFonts w:ascii="宋体" w:hAnsi="宋体" w:eastAsia="宋体" w:cs="宋体"/>
          <w:kern w:val="0"/>
          <w:sz w:val="32"/>
          <w:szCs w:val="32"/>
        </w:rPr>
        <w:t>应当根据行政执法行为的性质、种类</w:t>
      </w:r>
      <w:r>
        <w:rPr>
          <w:rFonts w:hint="eastAsia" w:ascii="宋体" w:hAnsi="宋体" w:eastAsia="宋体" w:cs="宋体"/>
          <w:kern w:val="0"/>
          <w:sz w:val="32"/>
          <w:szCs w:val="32"/>
        </w:rPr>
        <w:t>、</w:t>
      </w:r>
      <w:r>
        <w:rPr>
          <w:rFonts w:ascii="宋体" w:hAnsi="宋体" w:eastAsia="宋体" w:cs="宋体"/>
          <w:kern w:val="0"/>
          <w:sz w:val="32"/>
          <w:szCs w:val="32"/>
        </w:rPr>
        <w:t>场合</w:t>
      </w:r>
      <w:r>
        <w:rPr>
          <w:rFonts w:hint="eastAsia" w:ascii="宋体" w:hAnsi="宋体" w:eastAsia="宋体" w:cs="宋体"/>
          <w:kern w:val="0"/>
          <w:sz w:val="32"/>
          <w:szCs w:val="32"/>
        </w:rPr>
        <w:t>、</w:t>
      </w:r>
      <w:r>
        <w:rPr>
          <w:rFonts w:ascii="宋体" w:hAnsi="宋体" w:eastAsia="宋体" w:cs="宋体"/>
          <w:kern w:val="0"/>
          <w:sz w:val="32"/>
          <w:szCs w:val="32"/>
        </w:rPr>
        <w:t>阶段和环节等不同情况，采取</w:t>
      </w:r>
      <w:r>
        <w:rPr>
          <w:rFonts w:hint="eastAsia" w:ascii="宋体" w:hAnsi="宋体" w:eastAsia="宋体" w:cs="宋体"/>
          <w:kern w:val="0"/>
          <w:sz w:val="32"/>
          <w:szCs w:val="32"/>
        </w:rPr>
        <w:t>合法</w:t>
      </w:r>
      <w:r>
        <w:rPr>
          <w:rFonts w:ascii="宋体" w:hAnsi="宋体" w:eastAsia="宋体" w:cs="宋体"/>
          <w:kern w:val="0"/>
          <w:sz w:val="32"/>
          <w:szCs w:val="32"/>
        </w:rPr>
        <w:t>、适当、有效的方式</w:t>
      </w:r>
      <w:r>
        <w:rPr>
          <w:rFonts w:hint="eastAsia" w:ascii="宋体" w:hAnsi="宋体" w:eastAsia="宋体" w:cs="宋体"/>
          <w:kern w:val="0"/>
          <w:sz w:val="32"/>
          <w:szCs w:val="32"/>
        </w:rPr>
        <w:t>和</w:t>
      </w:r>
      <w:r>
        <w:rPr>
          <w:rFonts w:ascii="宋体" w:hAnsi="宋体" w:eastAsia="宋体" w:cs="宋体"/>
          <w:kern w:val="0"/>
          <w:sz w:val="32"/>
          <w:szCs w:val="32"/>
        </w:rPr>
        <w:t>手段，对行政执法全过程进行记录。应当使用执法文书记录行政执法行为的各个环节和各项活动，并对本制度规定的特殊执法环节使用电子音像设备进行记录。</w:t>
      </w:r>
    </w:p>
    <w:p>
      <w:pPr>
        <w:widowControl/>
        <w:shd w:val="clear" w:color="auto" w:fill="FFFFFF"/>
        <w:spacing w:line="560" w:lineRule="atLeast"/>
        <w:ind w:firstLine="640"/>
        <w:rPr>
          <w:rFonts w:ascii="宋体" w:hAnsi="宋体" w:eastAsia="宋体" w:cs="宋体"/>
          <w:kern w:val="0"/>
          <w:sz w:val="32"/>
          <w:szCs w:val="32"/>
        </w:rPr>
      </w:pPr>
      <w:r>
        <w:rPr>
          <w:rFonts w:hint="eastAsia" w:ascii="宋体" w:hAnsi="宋体" w:eastAsia="宋体" w:cs="宋体"/>
          <w:kern w:val="0"/>
          <w:sz w:val="32"/>
          <w:szCs w:val="32"/>
        </w:rPr>
        <w:t>第九</w:t>
      </w:r>
      <w:r>
        <w:rPr>
          <w:rFonts w:ascii="宋体" w:hAnsi="宋体" w:eastAsia="宋体" w:cs="宋体"/>
          <w:kern w:val="0"/>
          <w:sz w:val="32"/>
          <w:szCs w:val="32"/>
        </w:rPr>
        <w:t>条　</w:t>
      </w:r>
      <w:r>
        <w:rPr>
          <w:rFonts w:hint="eastAsia" w:ascii="宋体" w:hAnsi="宋体" w:eastAsia="宋体" w:cs="宋体"/>
          <w:kern w:val="0"/>
          <w:sz w:val="32"/>
          <w:szCs w:val="32"/>
        </w:rPr>
        <w:t>各行政执法承办单位可在受理地点安装视频监控系统，实时记录受理、办理过程。</w:t>
      </w:r>
    </w:p>
    <w:p>
      <w:pPr>
        <w:widowControl/>
        <w:shd w:val="clear" w:color="auto" w:fill="FFFFFF"/>
        <w:spacing w:line="360" w:lineRule="atLeast"/>
        <w:ind w:firstLine="640" w:firstLineChars="200"/>
        <w:jc w:val="both"/>
        <w:rPr>
          <w:rFonts w:ascii="宋体" w:hAnsi="宋体" w:cs="宋体"/>
          <w:kern w:val="0"/>
          <w:sz w:val="32"/>
          <w:szCs w:val="32"/>
        </w:rPr>
      </w:pPr>
      <w:r>
        <w:rPr>
          <w:rFonts w:hint="eastAsia" w:ascii="宋体" w:hAnsi="宋体" w:cs="宋体"/>
          <w:kern w:val="0"/>
          <w:sz w:val="32"/>
          <w:szCs w:val="32"/>
        </w:rPr>
        <w:t>第二</w:t>
      </w:r>
      <w:r>
        <w:rPr>
          <w:rFonts w:ascii="宋体" w:hAnsi="宋体" w:cs="宋体"/>
          <w:kern w:val="0"/>
          <w:sz w:val="32"/>
          <w:szCs w:val="32"/>
        </w:rPr>
        <w:t>节　程序启动的记录</w:t>
      </w:r>
    </w:p>
    <w:p>
      <w:pPr>
        <w:widowControl/>
        <w:shd w:val="clear" w:color="auto" w:fill="FFFFFF"/>
        <w:spacing w:line="360" w:lineRule="atLeast"/>
        <w:ind w:firstLine="640" w:firstLineChars="200"/>
        <w:rPr>
          <w:rFonts w:ascii="宋体" w:hAnsi="宋体" w:eastAsia="宋体" w:cs="宋体"/>
          <w:kern w:val="0"/>
          <w:sz w:val="32"/>
          <w:szCs w:val="32"/>
        </w:rPr>
      </w:pPr>
      <w:r>
        <w:rPr>
          <w:rFonts w:hint="eastAsia" w:ascii="宋体" w:hAnsi="宋体" w:eastAsia="宋体" w:cs="宋体"/>
          <w:kern w:val="0"/>
          <w:sz w:val="32"/>
          <w:szCs w:val="32"/>
        </w:rPr>
        <w:t>第十</w:t>
      </w:r>
      <w:r>
        <w:rPr>
          <w:rFonts w:ascii="宋体" w:hAnsi="宋体" w:eastAsia="宋体" w:cs="宋体"/>
          <w:kern w:val="0"/>
          <w:sz w:val="32"/>
          <w:szCs w:val="32"/>
        </w:rPr>
        <w:t>条　</w:t>
      </w:r>
      <w:r>
        <w:rPr>
          <w:rFonts w:hint="eastAsia" w:ascii="宋体" w:hAnsi="宋体" w:eastAsia="宋体" w:cs="宋体"/>
          <w:kern w:val="0"/>
          <w:sz w:val="32"/>
          <w:szCs w:val="32"/>
        </w:rPr>
        <w:t>对</w:t>
      </w:r>
      <w:r>
        <w:rPr>
          <w:rFonts w:ascii="宋体" w:hAnsi="宋体" w:eastAsia="宋体" w:cs="宋体"/>
          <w:kern w:val="0"/>
          <w:sz w:val="32"/>
          <w:szCs w:val="32"/>
        </w:rPr>
        <w:t>于依公民、法人和其他组织申请</w:t>
      </w:r>
      <w:r>
        <w:rPr>
          <w:rFonts w:hint="eastAsia" w:ascii="宋体" w:hAnsi="宋体" w:eastAsia="宋体" w:cs="宋体"/>
          <w:kern w:val="0"/>
          <w:sz w:val="32"/>
          <w:szCs w:val="32"/>
        </w:rPr>
        <w:t>办理的事项，承办人应当</w:t>
      </w:r>
      <w:r>
        <w:rPr>
          <w:rFonts w:ascii="宋体" w:hAnsi="宋体" w:eastAsia="宋体" w:cs="宋体"/>
          <w:kern w:val="0"/>
          <w:sz w:val="32"/>
          <w:szCs w:val="32"/>
        </w:rPr>
        <w:t>对口头申请、受理或不予</w:t>
      </w:r>
      <w:r>
        <w:rPr>
          <w:rFonts w:hint="eastAsia" w:ascii="宋体" w:hAnsi="宋体" w:eastAsia="宋体" w:cs="宋体"/>
          <w:kern w:val="0"/>
          <w:sz w:val="32"/>
          <w:szCs w:val="32"/>
        </w:rPr>
        <w:t>受理</w:t>
      </w:r>
      <w:r>
        <w:rPr>
          <w:rFonts w:ascii="宋体" w:hAnsi="宋体" w:eastAsia="宋体" w:cs="宋体"/>
          <w:kern w:val="0"/>
          <w:sz w:val="32"/>
          <w:szCs w:val="32"/>
        </w:rPr>
        <w:t>、当场更正申请材料中的</w:t>
      </w:r>
      <w:r>
        <w:rPr>
          <w:rFonts w:hint="eastAsia" w:ascii="宋体" w:hAnsi="宋体" w:eastAsia="宋体" w:cs="宋体"/>
          <w:kern w:val="0"/>
          <w:sz w:val="32"/>
          <w:szCs w:val="32"/>
        </w:rPr>
        <w:t>错误</w:t>
      </w:r>
      <w:r>
        <w:rPr>
          <w:rFonts w:ascii="宋体" w:hAnsi="宋体" w:eastAsia="宋体" w:cs="宋体"/>
          <w:kern w:val="0"/>
          <w:sz w:val="32"/>
          <w:szCs w:val="32"/>
        </w:rPr>
        <w:t>、出具书面凭证或回执，以及一次性告知申请人需补正的全部内容等，启动行政执法程序</w:t>
      </w:r>
      <w:r>
        <w:rPr>
          <w:rFonts w:hint="eastAsia" w:ascii="宋体" w:hAnsi="宋体" w:eastAsia="宋体" w:cs="宋体"/>
          <w:kern w:val="0"/>
          <w:sz w:val="32"/>
          <w:szCs w:val="32"/>
        </w:rPr>
        <w:t>并对</w:t>
      </w:r>
      <w:r>
        <w:rPr>
          <w:rFonts w:ascii="宋体" w:hAnsi="宋体" w:eastAsia="宋体" w:cs="宋体"/>
          <w:kern w:val="0"/>
          <w:sz w:val="32"/>
          <w:szCs w:val="32"/>
        </w:rPr>
        <w:t>受理和送达过程</w:t>
      </w:r>
      <w:r>
        <w:rPr>
          <w:rFonts w:hint="eastAsia" w:ascii="宋体" w:hAnsi="宋体" w:eastAsia="宋体" w:cs="宋体"/>
          <w:kern w:val="0"/>
          <w:sz w:val="32"/>
          <w:szCs w:val="32"/>
        </w:rPr>
        <w:t>进行文字记录。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第十</w:t>
      </w:r>
      <w:r>
        <w:rPr>
          <w:rFonts w:hint="eastAsia" w:ascii="宋体" w:hAnsi="宋体" w:eastAsia="宋体" w:cs="宋体"/>
          <w:kern w:val="0"/>
          <w:sz w:val="32"/>
          <w:szCs w:val="32"/>
        </w:rPr>
        <w:t>一</w:t>
      </w:r>
      <w:r>
        <w:rPr>
          <w:rFonts w:ascii="宋体" w:hAnsi="宋体" w:eastAsia="宋体" w:cs="宋体"/>
          <w:kern w:val="0"/>
          <w:sz w:val="32"/>
          <w:szCs w:val="32"/>
        </w:rPr>
        <w:t>条</w:t>
      </w:r>
      <w:r>
        <w:rPr>
          <w:rFonts w:hint="eastAsia" w:ascii="宋体" w:hAnsi="宋体" w:eastAsia="宋体" w:cs="宋体"/>
          <w:kern w:val="0"/>
          <w:sz w:val="32"/>
          <w:szCs w:val="32"/>
        </w:rPr>
        <w:t>　对于</w:t>
      </w:r>
      <w:r>
        <w:rPr>
          <w:rFonts w:ascii="宋体" w:hAnsi="宋体" w:eastAsia="宋体" w:cs="宋体"/>
          <w:kern w:val="0"/>
          <w:sz w:val="32"/>
          <w:szCs w:val="32"/>
        </w:rPr>
        <w:t>依职权启动</w:t>
      </w:r>
      <w:r>
        <w:rPr>
          <w:rFonts w:hint="eastAsia" w:ascii="宋体" w:hAnsi="宋体" w:eastAsia="宋体" w:cs="宋体"/>
          <w:kern w:val="0"/>
          <w:sz w:val="32"/>
          <w:szCs w:val="32"/>
        </w:rPr>
        <w:t>一</w:t>
      </w:r>
      <w:r>
        <w:rPr>
          <w:rFonts w:ascii="宋体" w:hAnsi="宋体" w:eastAsia="宋体" w:cs="宋体"/>
          <w:kern w:val="0"/>
          <w:sz w:val="32"/>
          <w:szCs w:val="32"/>
        </w:rPr>
        <w:t>般程序行政执法</w:t>
      </w:r>
      <w:r>
        <w:rPr>
          <w:rFonts w:hint="eastAsia" w:ascii="宋体" w:hAnsi="宋体" w:eastAsia="宋体" w:cs="宋体"/>
          <w:kern w:val="0"/>
          <w:sz w:val="32"/>
          <w:szCs w:val="32"/>
        </w:rPr>
        <w:t>的</w:t>
      </w:r>
      <w:r>
        <w:rPr>
          <w:rFonts w:ascii="宋体" w:hAnsi="宋体" w:eastAsia="宋体" w:cs="宋体"/>
          <w:kern w:val="0"/>
          <w:sz w:val="32"/>
          <w:szCs w:val="32"/>
        </w:rPr>
        <w:t>，</w:t>
      </w:r>
      <w:r>
        <w:rPr>
          <w:rFonts w:hint="eastAsia" w:ascii="宋体" w:hAnsi="宋体" w:eastAsia="宋体" w:cs="宋体"/>
          <w:kern w:val="0"/>
          <w:sz w:val="32"/>
          <w:szCs w:val="32"/>
        </w:rPr>
        <w:t>承办人</w:t>
      </w:r>
      <w:r>
        <w:rPr>
          <w:rFonts w:ascii="宋体" w:hAnsi="宋体" w:eastAsia="宋体" w:cs="宋体"/>
          <w:kern w:val="0"/>
          <w:sz w:val="32"/>
          <w:szCs w:val="32"/>
        </w:rPr>
        <w:t>应当填写</w:t>
      </w:r>
      <w:r>
        <w:rPr>
          <w:rFonts w:hint="eastAsia" w:ascii="宋体" w:hAnsi="宋体" w:eastAsia="宋体" w:cs="宋体"/>
          <w:kern w:val="0"/>
          <w:sz w:val="32"/>
          <w:szCs w:val="32"/>
        </w:rPr>
        <w:t>相关执法文书，履行审批程序</w:t>
      </w:r>
      <w:r>
        <w:rPr>
          <w:rFonts w:ascii="宋体" w:hAnsi="宋体" w:eastAsia="宋体" w:cs="宋体"/>
          <w:kern w:val="0"/>
          <w:sz w:val="32"/>
          <w:szCs w:val="32"/>
        </w:rPr>
        <w:t>。</w:t>
      </w:r>
      <w:r>
        <w:rPr>
          <w:rFonts w:hint="eastAsia" w:ascii="宋体" w:hAnsi="宋体" w:eastAsia="宋体" w:cs="宋体"/>
          <w:kern w:val="0"/>
          <w:sz w:val="32"/>
          <w:szCs w:val="32"/>
        </w:rPr>
        <w:t>执法文书中</w:t>
      </w:r>
      <w:r>
        <w:rPr>
          <w:rFonts w:ascii="宋体" w:hAnsi="宋体" w:eastAsia="宋体" w:cs="宋体"/>
          <w:kern w:val="0"/>
          <w:sz w:val="32"/>
          <w:szCs w:val="32"/>
        </w:rPr>
        <w:t>应当载明启动原因，当事人的基本情况，掌握的事实及来源情况</w:t>
      </w:r>
      <w:r>
        <w:rPr>
          <w:rFonts w:hint="eastAsia" w:ascii="宋体" w:hAnsi="宋体" w:eastAsia="宋体" w:cs="宋体"/>
          <w:kern w:val="0"/>
          <w:sz w:val="32"/>
          <w:szCs w:val="32"/>
        </w:rPr>
        <w:t>、</w:t>
      </w:r>
      <w:r>
        <w:rPr>
          <w:rFonts w:ascii="宋体" w:hAnsi="宋体" w:eastAsia="宋体" w:cs="宋体"/>
          <w:kern w:val="0"/>
          <w:sz w:val="32"/>
          <w:szCs w:val="32"/>
        </w:rPr>
        <w:t>承办人</w:t>
      </w:r>
      <w:r>
        <w:rPr>
          <w:rFonts w:hint="eastAsia" w:ascii="宋体" w:hAnsi="宋体" w:eastAsia="宋体" w:cs="宋体"/>
          <w:kern w:val="0"/>
          <w:sz w:val="32"/>
          <w:szCs w:val="32"/>
        </w:rPr>
        <w:t>和承办单位负责人</w:t>
      </w:r>
      <w:r>
        <w:rPr>
          <w:rFonts w:ascii="宋体" w:hAnsi="宋体" w:eastAsia="宋体" w:cs="宋体"/>
          <w:kern w:val="0"/>
          <w:sz w:val="32"/>
          <w:szCs w:val="32"/>
        </w:rPr>
        <w:t>意见、签</w:t>
      </w:r>
      <w:r>
        <w:rPr>
          <w:rFonts w:hint="eastAsia" w:ascii="宋体" w:hAnsi="宋体" w:eastAsia="宋体" w:cs="宋体"/>
          <w:kern w:val="0"/>
          <w:sz w:val="32"/>
          <w:szCs w:val="32"/>
        </w:rPr>
        <w:t>字</w:t>
      </w:r>
      <w:r>
        <w:rPr>
          <w:rFonts w:ascii="宋体" w:hAnsi="宋体" w:eastAsia="宋体" w:cs="宋体"/>
          <w:kern w:val="0"/>
          <w:sz w:val="32"/>
          <w:szCs w:val="32"/>
        </w:rPr>
        <w:t>及日期等事项</w:t>
      </w:r>
      <w:r>
        <w:rPr>
          <w:rFonts w:hint="eastAsia" w:ascii="宋体" w:hAnsi="宋体" w:eastAsia="宋体" w:cs="宋体"/>
          <w:kern w:val="0"/>
          <w:sz w:val="32"/>
          <w:szCs w:val="32"/>
        </w:rPr>
        <w:t>，需要局领导签批的，应履行签批程序。因</w:t>
      </w:r>
      <w:r>
        <w:rPr>
          <w:rFonts w:ascii="宋体" w:hAnsi="宋体" w:eastAsia="宋体" w:cs="宋体"/>
          <w:kern w:val="0"/>
          <w:sz w:val="32"/>
          <w:szCs w:val="32"/>
        </w:rPr>
        <w:t>情况紧急</w:t>
      </w:r>
      <w:r>
        <w:rPr>
          <w:rFonts w:hint="eastAsia" w:ascii="宋体" w:hAnsi="宋体" w:eastAsia="宋体" w:cs="宋体"/>
          <w:kern w:val="0"/>
          <w:sz w:val="32"/>
          <w:szCs w:val="32"/>
        </w:rPr>
        <w:t>，</w:t>
      </w:r>
      <w:r>
        <w:rPr>
          <w:rFonts w:ascii="宋体" w:hAnsi="宋体" w:eastAsia="宋体" w:cs="宋体"/>
          <w:kern w:val="0"/>
          <w:sz w:val="32"/>
          <w:szCs w:val="32"/>
        </w:rPr>
        <w:t>需要当场启动的，</w:t>
      </w:r>
      <w:r>
        <w:rPr>
          <w:rFonts w:hint="eastAsia" w:ascii="宋体" w:hAnsi="宋体" w:eastAsia="宋体" w:cs="宋体"/>
          <w:kern w:val="0"/>
          <w:sz w:val="32"/>
          <w:szCs w:val="32"/>
        </w:rPr>
        <w:t>承办人</w:t>
      </w:r>
      <w:r>
        <w:rPr>
          <w:rFonts w:ascii="宋体" w:hAnsi="宋体" w:eastAsia="宋体" w:cs="宋体"/>
          <w:kern w:val="0"/>
          <w:sz w:val="32"/>
          <w:szCs w:val="32"/>
        </w:rPr>
        <w:t>应当在24小时内向</w:t>
      </w:r>
      <w:r>
        <w:rPr>
          <w:rFonts w:hint="eastAsia" w:ascii="宋体" w:hAnsi="宋体" w:eastAsia="宋体" w:cs="宋体"/>
          <w:kern w:val="0"/>
          <w:sz w:val="32"/>
          <w:szCs w:val="32"/>
        </w:rPr>
        <w:t>有审批</w:t>
      </w:r>
      <w:r>
        <w:rPr>
          <w:rFonts w:ascii="宋体" w:hAnsi="宋体" w:eastAsia="宋体" w:cs="宋体"/>
          <w:kern w:val="0"/>
          <w:sz w:val="32"/>
          <w:szCs w:val="32"/>
        </w:rPr>
        <w:t>权的</w:t>
      </w:r>
      <w:r>
        <w:rPr>
          <w:rFonts w:hint="eastAsia" w:ascii="宋体" w:hAnsi="宋体" w:eastAsia="宋体" w:cs="宋体"/>
          <w:kern w:val="0"/>
          <w:sz w:val="32"/>
          <w:szCs w:val="32"/>
        </w:rPr>
        <w:t>负责人</w:t>
      </w:r>
      <w:r>
        <w:rPr>
          <w:rFonts w:ascii="宋体" w:hAnsi="宋体" w:eastAsia="宋体" w:cs="宋体"/>
          <w:kern w:val="0"/>
          <w:sz w:val="32"/>
          <w:szCs w:val="32"/>
        </w:rPr>
        <w:t>报告，并补办批准手续。</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第十</w:t>
      </w:r>
      <w:r>
        <w:rPr>
          <w:rFonts w:hint="eastAsia" w:ascii="宋体" w:hAnsi="宋体" w:eastAsia="宋体" w:cs="宋体"/>
          <w:kern w:val="0"/>
          <w:sz w:val="32"/>
          <w:szCs w:val="32"/>
        </w:rPr>
        <w:t>二</w:t>
      </w:r>
      <w:r>
        <w:rPr>
          <w:rFonts w:ascii="宋体" w:hAnsi="宋体" w:eastAsia="宋体" w:cs="宋体"/>
          <w:kern w:val="0"/>
          <w:sz w:val="32"/>
          <w:szCs w:val="32"/>
        </w:rPr>
        <w:t>条</w:t>
      </w:r>
      <w:r>
        <w:rPr>
          <w:rFonts w:hint="eastAsia" w:ascii="宋体" w:hAnsi="宋体" w:eastAsia="宋体" w:cs="宋体"/>
          <w:kern w:val="0"/>
          <w:sz w:val="32"/>
          <w:szCs w:val="32"/>
        </w:rPr>
        <w:t>　对</w:t>
      </w:r>
      <w:r>
        <w:rPr>
          <w:rFonts w:ascii="宋体" w:hAnsi="宋体" w:eastAsia="宋体" w:cs="宋体"/>
          <w:kern w:val="0"/>
          <w:sz w:val="32"/>
          <w:szCs w:val="32"/>
        </w:rPr>
        <w:t>于公民、法人和其他组织对行政违法行为的投诉、举报，上级行政机关、其他行政执法机关或者有关单位移送的行政违法行为线索，各承办单位应当立即进行案源登记。</w:t>
      </w:r>
      <w:r>
        <w:rPr>
          <w:rFonts w:hint="eastAsia" w:ascii="宋体" w:hAnsi="宋体" w:eastAsia="宋体" w:cs="宋体"/>
          <w:kern w:val="0"/>
          <w:sz w:val="32"/>
          <w:szCs w:val="32"/>
        </w:rPr>
        <w:t>经</w:t>
      </w:r>
      <w:r>
        <w:rPr>
          <w:rFonts w:ascii="宋体" w:hAnsi="宋体" w:eastAsia="宋体" w:cs="宋体"/>
          <w:kern w:val="0"/>
          <w:sz w:val="32"/>
          <w:szCs w:val="32"/>
        </w:rPr>
        <w:t>审查后，依法决定不启动执法程序的，应当将不启动理由、依据等事项告知提供案源的单位</w:t>
      </w:r>
      <w:r>
        <w:rPr>
          <w:rFonts w:hint="eastAsia" w:ascii="宋体" w:hAnsi="宋体" w:eastAsia="宋体" w:cs="宋体"/>
          <w:kern w:val="0"/>
          <w:sz w:val="32"/>
          <w:szCs w:val="32"/>
        </w:rPr>
        <w:t>或</w:t>
      </w:r>
      <w:r>
        <w:rPr>
          <w:rFonts w:ascii="宋体" w:hAnsi="宋体" w:eastAsia="宋体" w:cs="宋体"/>
          <w:kern w:val="0"/>
          <w:sz w:val="32"/>
          <w:szCs w:val="32"/>
        </w:rPr>
        <w:t>个人，并书面记录告知情况；依法决定启动执法程序的，应当将执法过程、结果等事项告知提供案源的单位</w:t>
      </w:r>
      <w:r>
        <w:rPr>
          <w:rFonts w:hint="eastAsia" w:ascii="宋体" w:hAnsi="宋体" w:eastAsia="宋体" w:cs="宋体"/>
          <w:kern w:val="0"/>
          <w:sz w:val="32"/>
          <w:szCs w:val="32"/>
        </w:rPr>
        <w:t>或</w:t>
      </w:r>
      <w:r>
        <w:rPr>
          <w:rFonts w:ascii="宋体" w:hAnsi="宋体" w:eastAsia="宋体" w:cs="宋体"/>
          <w:kern w:val="0"/>
          <w:sz w:val="32"/>
          <w:szCs w:val="32"/>
        </w:rPr>
        <w:t>个人，并书面记录告知情况。</w:t>
      </w:r>
    </w:p>
    <w:p>
      <w:pPr>
        <w:widowControl/>
        <w:shd w:val="clear" w:color="auto" w:fill="FFFFFF"/>
        <w:spacing w:line="360" w:lineRule="atLeast"/>
        <w:ind w:firstLine="640" w:firstLineChars="200"/>
        <w:rPr>
          <w:rFonts w:ascii="宋体" w:hAnsi="宋体" w:eastAsia="宋体" w:cs="宋体"/>
          <w:kern w:val="0"/>
          <w:sz w:val="32"/>
          <w:szCs w:val="32"/>
        </w:rPr>
      </w:pPr>
      <w:r>
        <w:rPr>
          <w:rFonts w:hint="eastAsia" w:ascii="宋体" w:hAnsi="宋体" w:eastAsia="宋体" w:cs="宋体"/>
          <w:kern w:val="0"/>
          <w:sz w:val="32"/>
          <w:szCs w:val="32"/>
        </w:rPr>
        <w:t>第</w:t>
      </w:r>
      <w:r>
        <w:rPr>
          <w:rFonts w:ascii="宋体" w:hAnsi="宋体" w:eastAsia="宋体" w:cs="宋体"/>
          <w:kern w:val="0"/>
          <w:sz w:val="32"/>
          <w:szCs w:val="32"/>
        </w:rPr>
        <w:t>十三条　行政执法人员在查处违法行为、处理违法案件时，应当佩戴、使用执法记录仪进行全程录音录像，客观、真实地记录执法工作情况及相关证据；受客观条件限制，无法全程录音录像的，应当对重要环节使用照相机、执法记录仪等执法记录设备进行录音录像，并做好执法文书记录。</w:t>
      </w:r>
      <w:r>
        <w:rPr>
          <w:rFonts w:hint="eastAsia" w:ascii="宋体" w:hAnsi="宋体" w:eastAsia="宋体" w:cs="宋体"/>
          <w:kern w:val="0"/>
          <w:sz w:val="32"/>
          <w:szCs w:val="32"/>
        </w:rPr>
        <w:t>启动音像记录前要以规范用语履行告知的义务，</w:t>
      </w:r>
      <w:r>
        <w:rPr>
          <w:rFonts w:ascii="宋体" w:hAnsi="宋体" w:eastAsia="宋体" w:cs="宋体"/>
          <w:kern w:val="0"/>
          <w:sz w:val="32"/>
          <w:szCs w:val="32"/>
        </w:rPr>
        <w:t>例如</w:t>
      </w:r>
      <w:r>
        <w:rPr>
          <w:rFonts w:ascii="宋体" w:hAnsi="宋体" w:cs="宋体"/>
          <w:kern w:val="0"/>
          <w:sz w:val="32"/>
          <w:szCs w:val="32"/>
        </w:rPr>
        <w:t>：</w:t>
      </w:r>
      <w:r>
        <w:rPr>
          <w:rFonts w:ascii="宋体" w:hAnsi="宋体" w:cs="Segoe UI"/>
          <w:sz w:val="32"/>
          <w:szCs w:val="32"/>
        </w:rPr>
        <w:t>“为保护您的合法权益，监督我们的执法行为，本次执法全程录音、录像</w:t>
      </w:r>
      <w:r>
        <w:rPr>
          <w:rFonts w:hint="eastAsia" w:ascii="宋体" w:hAnsi="宋体" w:cs="Segoe UI"/>
          <w:sz w:val="32"/>
          <w:szCs w:val="32"/>
        </w:rPr>
        <w:t>，</w:t>
      </w:r>
      <w:r>
        <w:rPr>
          <w:rFonts w:ascii="宋体" w:hAnsi="宋体" w:cs="Segoe UI"/>
          <w:sz w:val="32"/>
          <w:szCs w:val="32"/>
        </w:rPr>
        <w:t>请予</w:t>
      </w:r>
      <w:r>
        <w:rPr>
          <w:rFonts w:hint="eastAsia" w:ascii="宋体" w:hAnsi="宋体" w:cs="Segoe UI"/>
          <w:sz w:val="32"/>
          <w:szCs w:val="32"/>
        </w:rPr>
        <w:t>配合</w:t>
      </w:r>
      <w:r>
        <w:rPr>
          <w:rFonts w:ascii="宋体" w:hAnsi="宋体" w:cs="Segoe UI"/>
          <w:sz w:val="32"/>
          <w:szCs w:val="32"/>
        </w:rPr>
        <w:t>。”</w:t>
      </w:r>
    </w:p>
    <w:p>
      <w:pPr>
        <w:widowControl/>
        <w:shd w:val="clear" w:color="auto" w:fill="FFFFFF"/>
        <w:spacing w:line="360" w:lineRule="atLeast"/>
        <w:ind w:firstLine="640" w:firstLineChars="200"/>
        <w:jc w:val="both"/>
        <w:rPr>
          <w:rFonts w:ascii="宋体" w:hAnsi="宋体" w:cs="宋体"/>
          <w:kern w:val="0"/>
          <w:sz w:val="32"/>
          <w:szCs w:val="32"/>
        </w:rPr>
      </w:pPr>
      <w:r>
        <w:rPr>
          <w:rFonts w:ascii="宋体" w:hAnsi="宋体" w:cs="宋体"/>
          <w:kern w:val="0"/>
          <w:sz w:val="32"/>
          <w:szCs w:val="32"/>
        </w:rPr>
        <w:t>第</w:t>
      </w:r>
      <w:r>
        <w:rPr>
          <w:rFonts w:hint="eastAsia" w:ascii="宋体" w:hAnsi="宋体" w:cs="宋体"/>
          <w:kern w:val="0"/>
          <w:sz w:val="32"/>
          <w:szCs w:val="32"/>
        </w:rPr>
        <w:t>三节</w:t>
      </w:r>
      <w:r>
        <w:rPr>
          <w:rFonts w:ascii="宋体" w:hAnsi="宋体" w:cs="宋体"/>
          <w:kern w:val="0"/>
          <w:sz w:val="32"/>
          <w:szCs w:val="32"/>
        </w:rPr>
        <w:t>　调查与取证的记录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第十</w:t>
      </w:r>
      <w:r>
        <w:rPr>
          <w:rFonts w:hint="eastAsia" w:ascii="宋体" w:hAnsi="宋体" w:eastAsia="宋体" w:cs="宋体"/>
          <w:kern w:val="0"/>
          <w:sz w:val="32"/>
          <w:szCs w:val="32"/>
        </w:rPr>
        <w:t>四</w:t>
      </w:r>
      <w:r>
        <w:rPr>
          <w:rFonts w:ascii="宋体" w:hAnsi="宋体" w:eastAsia="宋体" w:cs="宋体"/>
          <w:kern w:val="0"/>
          <w:sz w:val="32"/>
          <w:szCs w:val="32"/>
        </w:rPr>
        <w:t>条　因调查事实、收集证据需勘查现场的，应当通知当事人或者其代理人到场；当事人或者其代理人拒绝到场的，应当在调查笔录中载明。</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第十</w:t>
      </w:r>
      <w:r>
        <w:rPr>
          <w:rFonts w:hint="eastAsia" w:ascii="宋体" w:hAnsi="宋体" w:eastAsia="宋体" w:cs="宋体"/>
          <w:kern w:val="0"/>
          <w:sz w:val="32"/>
          <w:szCs w:val="32"/>
        </w:rPr>
        <w:t>五</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调查取证活动涉及的行政执法文书，应当按规定由</w:t>
      </w:r>
      <w:r>
        <w:rPr>
          <w:rFonts w:hint="eastAsia" w:ascii="宋体" w:hAnsi="宋体" w:eastAsia="宋体" w:cs="宋体"/>
          <w:kern w:val="0"/>
          <w:sz w:val="32"/>
          <w:szCs w:val="32"/>
        </w:rPr>
        <w:t>承办人</w:t>
      </w:r>
      <w:r>
        <w:rPr>
          <w:rFonts w:ascii="宋体" w:hAnsi="宋体" w:eastAsia="宋体" w:cs="宋体"/>
          <w:kern w:val="0"/>
          <w:sz w:val="32"/>
          <w:szCs w:val="32"/>
        </w:rPr>
        <w:t>、当事人或者其代理人、见证人签字或者盖章；当事人或者其代理人、见证人拒绝签字或者盖章的，</w:t>
      </w:r>
      <w:r>
        <w:rPr>
          <w:rFonts w:hint="eastAsia" w:ascii="宋体" w:hAnsi="宋体" w:eastAsia="宋体" w:cs="宋体"/>
          <w:kern w:val="0"/>
          <w:sz w:val="32"/>
          <w:szCs w:val="32"/>
        </w:rPr>
        <w:t>承办人</w:t>
      </w:r>
      <w:r>
        <w:rPr>
          <w:rFonts w:ascii="宋体" w:hAnsi="宋体" w:eastAsia="宋体" w:cs="宋体"/>
          <w:kern w:val="0"/>
          <w:sz w:val="32"/>
          <w:szCs w:val="32"/>
        </w:rPr>
        <w:t>应当在执法文书中</w:t>
      </w:r>
      <w:r>
        <w:rPr>
          <w:rFonts w:hint="eastAsia" w:ascii="宋体" w:hAnsi="宋体" w:eastAsia="宋体" w:cs="宋体"/>
          <w:kern w:val="0"/>
          <w:sz w:val="32"/>
          <w:szCs w:val="32"/>
        </w:rPr>
        <w:t>载</w:t>
      </w:r>
      <w:r>
        <w:rPr>
          <w:rFonts w:ascii="宋体" w:hAnsi="宋体" w:eastAsia="宋体" w:cs="宋体"/>
          <w:kern w:val="0"/>
          <w:sz w:val="32"/>
          <w:szCs w:val="32"/>
        </w:rPr>
        <w:t>明。</w:t>
      </w:r>
    </w:p>
    <w:p>
      <w:pPr>
        <w:widowControl/>
        <w:shd w:val="clear" w:color="auto" w:fill="FFFFFF"/>
        <w:spacing w:line="360" w:lineRule="atLeast"/>
        <w:ind w:firstLine="640" w:firstLineChars="200"/>
        <w:rPr>
          <w:rFonts w:ascii="宋体" w:hAnsi="宋体" w:eastAsia="宋体" w:cs="宋体"/>
          <w:kern w:val="0"/>
          <w:sz w:val="32"/>
          <w:szCs w:val="32"/>
        </w:rPr>
      </w:pPr>
      <w:r>
        <w:rPr>
          <w:rFonts w:hint="eastAsia" w:ascii="宋体" w:hAnsi="宋体" w:eastAsia="宋体" w:cs="宋体"/>
          <w:kern w:val="0"/>
          <w:sz w:val="32"/>
          <w:szCs w:val="32"/>
        </w:rPr>
        <w:t>第十六条　</w:t>
      </w:r>
      <w:r>
        <w:rPr>
          <w:rFonts w:ascii="宋体" w:hAnsi="宋体" w:eastAsia="宋体" w:cs="宋体"/>
          <w:kern w:val="0"/>
          <w:sz w:val="32"/>
          <w:szCs w:val="32"/>
        </w:rPr>
        <w:t>调查取证时，行政执法人员不得少于2</w:t>
      </w:r>
      <w:r>
        <w:rPr>
          <w:rFonts w:hint="eastAsia" w:ascii="宋体" w:hAnsi="宋体" w:eastAsia="宋体" w:cs="宋体"/>
          <w:kern w:val="0"/>
          <w:sz w:val="32"/>
          <w:szCs w:val="32"/>
        </w:rPr>
        <w:t>人,记录</w:t>
      </w:r>
      <w:r>
        <w:rPr>
          <w:rFonts w:ascii="宋体" w:hAnsi="宋体" w:eastAsia="宋体" w:cs="宋体"/>
          <w:kern w:val="0"/>
          <w:sz w:val="32"/>
          <w:szCs w:val="32"/>
        </w:rPr>
        <w:t>材料</w:t>
      </w:r>
      <w:r>
        <w:rPr>
          <w:rFonts w:hint="eastAsia" w:ascii="宋体" w:hAnsi="宋体" w:eastAsia="宋体" w:cs="宋体"/>
          <w:kern w:val="0"/>
          <w:sz w:val="32"/>
          <w:szCs w:val="32"/>
        </w:rPr>
        <w:t>应当</w:t>
      </w:r>
      <w:r>
        <w:rPr>
          <w:rFonts w:ascii="宋体" w:hAnsi="宋体" w:eastAsia="宋体" w:cs="宋体"/>
          <w:kern w:val="0"/>
          <w:sz w:val="32"/>
          <w:szCs w:val="32"/>
        </w:rPr>
        <w:t>包括承办人姓名、执法证件</w:t>
      </w:r>
      <w:r>
        <w:rPr>
          <w:rFonts w:hint="eastAsia" w:ascii="宋体" w:hAnsi="宋体" w:eastAsia="宋体" w:cs="宋体"/>
          <w:kern w:val="0"/>
          <w:sz w:val="32"/>
          <w:szCs w:val="32"/>
        </w:rPr>
        <w:t>编</w:t>
      </w:r>
      <w:r>
        <w:rPr>
          <w:rFonts w:ascii="宋体" w:hAnsi="宋体" w:eastAsia="宋体" w:cs="宋体"/>
          <w:kern w:val="0"/>
          <w:sz w:val="32"/>
          <w:szCs w:val="32"/>
        </w:rPr>
        <w:t>号及出示情况</w:t>
      </w:r>
      <w:r>
        <w:rPr>
          <w:rFonts w:hint="eastAsia" w:ascii="宋体" w:hAnsi="宋体" w:eastAsia="宋体" w:cs="宋体"/>
          <w:kern w:val="0"/>
          <w:sz w:val="32"/>
          <w:szCs w:val="32"/>
        </w:rPr>
        <w:t>,</w:t>
      </w:r>
      <w:r>
        <w:rPr>
          <w:rFonts w:ascii="宋体" w:hAnsi="宋体" w:eastAsia="宋体" w:cs="宋体"/>
          <w:kern w:val="0"/>
          <w:sz w:val="32"/>
          <w:szCs w:val="32"/>
        </w:rPr>
        <w:t>并由当事人或有关在场人员签字或盖章。</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第十</w:t>
      </w:r>
      <w:r>
        <w:rPr>
          <w:rFonts w:hint="eastAsia" w:ascii="宋体" w:hAnsi="宋体" w:eastAsia="宋体" w:cs="宋体"/>
          <w:kern w:val="0"/>
          <w:sz w:val="32"/>
          <w:szCs w:val="32"/>
        </w:rPr>
        <w:t>七</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在执法</w:t>
      </w:r>
      <w:r>
        <w:rPr>
          <w:rFonts w:hint="eastAsia" w:ascii="宋体" w:hAnsi="宋体" w:eastAsia="宋体" w:cs="宋体"/>
          <w:kern w:val="0"/>
          <w:sz w:val="32"/>
          <w:szCs w:val="32"/>
        </w:rPr>
        <w:t>过程</w:t>
      </w:r>
      <w:r>
        <w:rPr>
          <w:rFonts w:ascii="宋体" w:hAnsi="宋体" w:eastAsia="宋体" w:cs="宋体"/>
          <w:kern w:val="0"/>
          <w:sz w:val="32"/>
          <w:szCs w:val="32"/>
        </w:rPr>
        <w:t>中检查当事人的场所、物品，询问当事人和证人，先行登记保存、查封、扣押当事人的财物，以及抽样取证的，应当结合执法工作需要采用执法记录仪等电子设备记录整个执法过程。</w:t>
      </w:r>
    </w:p>
    <w:p>
      <w:pPr>
        <w:widowControl/>
        <w:shd w:val="clear" w:color="auto" w:fill="FFFFFF"/>
        <w:spacing w:line="360" w:lineRule="atLeast"/>
        <w:ind w:firstLine="555"/>
        <w:rPr>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十八</w:t>
      </w:r>
      <w:r>
        <w:rPr>
          <w:rFonts w:ascii="宋体" w:hAnsi="宋体" w:eastAsia="宋体" w:cs="宋体"/>
          <w:kern w:val="0"/>
          <w:sz w:val="32"/>
          <w:szCs w:val="32"/>
        </w:rPr>
        <w:t>条</w:t>
      </w:r>
      <w:r>
        <w:rPr>
          <w:rFonts w:hint="eastAsia" w:ascii="宋体" w:hAnsi="宋体" w:eastAsia="宋体" w:cs="宋体"/>
          <w:kern w:val="0"/>
          <w:sz w:val="32"/>
          <w:szCs w:val="32"/>
        </w:rPr>
        <w:t>　</w:t>
      </w:r>
      <w:r>
        <w:rPr>
          <w:rFonts w:hint="eastAsia"/>
          <w:sz w:val="32"/>
          <w:szCs w:val="32"/>
        </w:rPr>
        <w:t>行政相对人及现场其他人员对行政执法活动进行拍照、录音、录像的，执法人员应当明确告知实施拍照、录音、录像等行为应符合规定，不得妨碍执法活动，如实记录，不得随意编辑。</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第十</w:t>
      </w:r>
      <w:r>
        <w:rPr>
          <w:rFonts w:hint="eastAsia" w:ascii="宋体" w:hAnsi="宋体" w:eastAsia="宋体" w:cs="宋体"/>
          <w:kern w:val="0"/>
          <w:sz w:val="32"/>
          <w:szCs w:val="32"/>
        </w:rPr>
        <w:t>九</w:t>
      </w:r>
      <w:r>
        <w:rPr>
          <w:rFonts w:ascii="宋体" w:hAnsi="宋体" w:eastAsia="宋体" w:cs="宋体"/>
          <w:kern w:val="0"/>
          <w:sz w:val="32"/>
          <w:szCs w:val="32"/>
        </w:rPr>
        <w:t>条</w:t>
      </w:r>
      <w:r>
        <w:rPr>
          <w:rFonts w:hint="eastAsia" w:ascii="宋体" w:hAnsi="宋体" w:eastAsia="宋体" w:cs="宋体"/>
          <w:kern w:val="0"/>
          <w:sz w:val="32"/>
          <w:szCs w:val="32"/>
        </w:rPr>
        <w:t>　承办人</w:t>
      </w:r>
      <w:r>
        <w:rPr>
          <w:rFonts w:ascii="宋体" w:hAnsi="宋体" w:eastAsia="宋体" w:cs="宋体"/>
          <w:kern w:val="0"/>
          <w:sz w:val="32"/>
          <w:szCs w:val="32"/>
        </w:rPr>
        <w:t>完成调查取证工作后，应当制作调查取证终结报告等文书，详细记录调查取证情况。</w:t>
      </w:r>
    </w:p>
    <w:p>
      <w:pPr>
        <w:widowControl/>
        <w:shd w:val="clear" w:color="auto" w:fill="FFFFFF"/>
        <w:spacing w:line="360" w:lineRule="atLeast"/>
        <w:jc w:val="both"/>
        <w:rPr>
          <w:rFonts w:ascii="宋体" w:hAnsi="宋体" w:eastAsia="宋体" w:cs="宋体"/>
          <w:kern w:val="0"/>
          <w:sz w:val="32"/>
          <w:szCs w:val="32"/>
        </w:rPr>
      </w:pPr>
      <w:r>
        <w:rPr>
          <w:rFonts w:hint="eastAsia" w:ascii="宋体" w:hAnsi="宋体" w:cs="宋体"/>
          <w:kern w:val="0"/>
          <w:sz w:val="32"/>
          <w:szCs w:val="32"/>
          <w:lang w:val="en-US" w:eastAsia="zh-CN"/>
        </w:rPr>
        <w:t xml:space="preserve">    </w:t>
      </w:r>
      <w:r>
        <w:rPr>
          <w:rFonts w:ascii="宋体" w:hAnsi="宋体" w:eastAsia="宋体" w:cs="宋体"/>
          <w:kern w:val="0"/>
          <w:sz w:val="32"/>
          <w:szCs w:val="32"/>
        </w:rPr>
        <w:t>第</w:t>
      </w:r>
      <w:r>
        <w:rPr>
          <w:rFonts w:hint="eastAsia" w:ascii="宋体" w:hAnsi="宋体" w:eastAsia="宋体" w:cs="宋体"/>
          <w:kern w:val="0"/>
          <w:sz w:val="32"/>
          <w:szCs w:val="32"/>
        </w:rPr>
        <w:t>四节</w:t>
      </w:r>
      <w:r>
        <w:rPr>
          <w:rFonts w:ascii="宋体" w:hAnsi="宋体" w:eastAsia="宋体" w:cs="宋体"/>
          <w:kern w:val="0"/>
          <w:sz w:val="32"/>
          <w:szCs w:val="32"/>
        </w:rPr>
        <w:t>　审查与决定的记录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第二十条</w:t>
      </w:r>
      <w:r>
        <w:rPr>
          <w:rFonts w:hint="eastAsia" w:ascii="宋体" w:hAnsi="宋体" w:eastAsia="宋体" w:cs="宋体"/>
          <w:kern w:val="0"/>
          <w:sz w:val="32"/>
          <w:szCs w:val="32"/>
        </w:rPr>
        <w:t>　</w:t>
      </w:r>
      <w:r>
        <w:rPr>
          <w:rFonts w:ascii="宋体" w:hAnsi="宋体" w:eastAsia="宋体" w:cs="宋体"/>
          <w:kern w:val="0"/>
          <w:sz w:val="32"/>
          <w:szCs w:val="32"/>
        </w:rPr>
        <w:t>行政执法决定</w:t>
      </w:r>
      <w:r>
        <w:rPr>
          <w:rFonts w:hint="eastAsia" w:ascii="宋体" w:hAnsi="宋体" w:eastAsia="宋体" w:cs="宋体"/>
          <w:kern w:val="0"/>
          <w:sz w:val="32"/>
          <w:szCs w:val="32"/>
        </w:rPr>
        <w:t>做</w:t>
      </w:r>
      <w:r>
        <w:rPr>
          <w:rFonts w:ascii="宋体" w:hAnsi="宋体" w:eastAsia="宋体" w:cs="宋体"/>
          <w:kern w:val="0"/>
          <w:sz w:val="32"/>
          <w:szCs w:val="32"/>
        </w:rPr>
        <w:t>出前，</w:t>
      </w:r>
      <w:r>
        <w:rPr>
          <w:rFonts w:hint="eastAsia" w:ascii="宋体" w:hAnsi="宋体" w:eastAsia="宋体" w:cs="宋体"/>
          <w:kern w:val="0"/>
          <w:sz w:val="32"/>
          <w:szCs w:val="32"/>
        </w:rPr>
        <w:t>应当由</w:t>
      </w:r>
      <w:r>
        <w:rPr>
          <w:rFonts w:ascii="宋体" w:hAnsi="宋体" w:eastAsia="宋体" w:cs="宋体"/>
          <w:kern w:val="0"/>
          <w:sz w:val="32"/>
          <w:szCs w:val="32"/>
        </w:rPr>
        <w:t>承办</w:t>
      </w:r>
      <w:r>
        <w:rPr>
          <w:rFonts w:hint="eastAsia" w:ascii="宋体" w:hAnsi="宋体" w:eastAsia="宋体" w:cs="宋体"/>
          <w:kern w:val="0"/>
          <w:sz w:val="32"/>
          <w:szCs w:val="32"/>
        </w:rPr>
        <w:t>人</w:t>
      </w:r>
      <w:r>
        <w:rPr>
          <w:rFonts w:ascii="宋体" w:hAnsi="宋体" w:eastAsia="宋体" w:cs="宋体"/>
          <w:kern w:val="0"/>
          <w:sz w:val="32"/>
          <w:szCs w:val="32"/>
        </w:rPr>
        <w:t>依法告知当事人陈述、申辩以及听证等权利，当事人放弃相关权利的，应当书面记录。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第二十</w:t>
      </w:r>
      <w:r>
        <w:rPr>
          <w:rFonts w:hint="eastAsia" w:ascii="宋体" w:hAnsi="宋体" w:eastAsia="宋体" w:cs="宋体"/>
          <w:kern w:val="0"/>
          <w:sz w:val="32"/>
          <w:szCs w:val="32"/>
        </w:rPr>
        <w:t>一</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执法决定</w:t>
      </w:r>
      <w:r>
        <w:rPr>
          <w:rFonts w:hint="eastAsia" w:ascii="宋体" w:hAnsi="宋体" w:eastAsia="宋体" w:cs="宋体"/>
          <w:kern w:val="0"/>
          <w:sz w:val="32"/>
          <w:szCs w:val="32"/>
        </w:rPr>
        <w:t>做</w:t>
      </w:r>
      <w:r>
        <w:rPr>
          <w:rFonts w:ascii="宋体" w:hAnsi="宋体" w:eastAsia="宋体" w:cs="宋体"/>
          <w:kern w:val="0"/>
          <w:sz w:val="32"/>
          <w:szCs w:val="32"/>
        </w:rPr>
        <w:t>出前，</w:t>
      </w:r>
      <w:r>
        <w:rPr>
          <w:rFonts w:hint="eastAsia" w:ascii="宋体" w:hAnsi="宋体" w:eastAsia="宋体" w:cs="宋体"/>
          <w:kern w:val="0"/>
          <w:sz w:val="32"/>
          <w:szCs w:val="32"/>
        </w:rPr>
        <w:t>承办人</w:t>
      </w:r>
      <w:r>
        <w:rPr>
          <w:rFonts w:ascii="宋体" w:hAnsi="宋体" w:eastAsia="宋体" w:cs="宋体"/>
          <w:kern w:val="0"/>
          <w:sz w:val="32"/>
          <w:szCs w:val="32"/>
        </w:rPr>
        <w:t>应当制作</w:t>
      </w:r>
      <w:r>
        <w:rPr>
          <w:rFonts w:hint="eastAsia" w:ascii="宋体" w:hAnsi="宋体" w:eastAsia="宋体" w:cs="宋体"/>
          <w:kern w:val="0"/>
          <w:sz w:val="32"/>
          <w:szCs w:val="32"/>
        </w:rPr>
        <w:t>行政执法决定</w:t>
      </w:r>
      <w:r>
        <w:rPr>
          <w:rFonts w:ascii="宋体" w:hAnsi="宋体" w:eastAsia="宋体" w:cs="宋体"/>
          <w:kern w:val="0"/>
          <w:sz w:val="32"/>
          <w:szCs w:val="32"/>
        </w:rPr>
        <w:t>审批文书，</w:t>
      </w:r>
      <w:r>
        <w:rPr>
          <w:rFonts w:hint="eastAsia" w:ascii="宋体" w:hAnsi="宋体" w:eastAsia="宋体" w:cs="宋体"/>
          <w:kern w:val="0"/>
          <w:sz w:val="32"/>
          <w:szCs w:val="32"/>
        </w:rPr>
        <w:t>简要载明文书形成的法律依据和理由、证据材料和应考虑的其他相关因素等，以及承办人、审核人、签批人</w:t>
      </w:r>
      <w:r>
        <w:rPr>
          <w:rFonts w:ascii="宋体" w:hAnsi="宋体" w:eastAsia="宋体" w:cs="宋体"/>
          <w:kern w:val="0"/>
          <w:sz w:val="32"/>
          <w:szCs w:val="32"/>
        </w:rPr>
        <w:t>签</w:t>
      </w:r>
      <w:r>
        <w:rPr>
          <w:rFonts w:hint="eastAsia" w:ascii="宋体" w:hAnsi="宋体" w:eastAsia="宋体" w:cs="宋体"/>
          <w:kern w:val="0"/>
          <w:sz w:val="32"/>
          <w:szCs w:val="32"/>
        </w:rPr>
        <w:t>批</w:t>
      </w:r>
      <w:r>
        <w:rPr>
          <w:rFonts w:ascii="宋体" w:hAnsi="宋体" w:eastAsia="宋体" w:cs="宋体"/>
          <w:kern w:val="0"/>
          <w:sz w:val="32"/>
          <w:szCs w:val="32"/>
        </w:rPr>
        <w:t>意见和签发时间</w:t>
      </w:r>
      <w:r>
        <w:rPr>
          <w:rFonts w:hint="eastAsia" w:ascii="宋体" w:hAnsi="宋体" w:eastAsia="宋体" w:cs="宋体"/>
          <w:kern w:val="0"/>
          <w:sz w:val="32"/>
          <w:szCs w:val="32"/>
        </w:rPr>
        <w:t>。</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第二十</w:t>
      </w:r>
      <w:r>
        <w:rPr>
          <w:rFonts w:hint="eastAsia" w:ascii="宋体" w:hAnsi="宋体" w:eastAsia="宋体" w:cs="宋体"/>
          <w:kern w:val="0"/>
          <w:sz w:val="32"/>
          <w:szCs w:val="32"/>
        </w:rPr>
        <w:t>二</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对涉及经济社会发展全局、影响公共利益以及专业性、技术性较强的重大行政执法事项，执法决定</w:t>
      </w:r>
      <w:r>
        <w:rPr>
          <w:rFonts w:hint="eastAsia" w:ascii="宋体" w:hAnsi="宋体" w:eastAsia="宋体" w:cs="宋体"/>
          <w:kern w:val="0"/>
          <w:sz w:val="32"/>
          <w:szCs w:val="32"/>
        </w:rPr>
        <w:t>做</w:t>
      </w:r>
      <w:r>
        <w:rPr>
          <w:rFonts w:ascii="宋体" w:hAnsi="宋体" w:eastAsia="宋体" w:cs="宋体"/>
          <w:kern w:val="0"/>
          <w:sz w:val="32"/>
          <w:szCs w:val="32"/>
        </w:rPr>
        <w:t>出前应当组织专家论证，并制作专家论证会记录。需经法制审核的，应当对法制审核意见、审</w:t>
      </w:r>
      <w:r>
        <w:rPr>
          <w:rFonts w:hint="eastAsia" w:ascii="宋体" w:hAnsi="宋体" w:eastAsia="宋体" w:cs="宋体"/>
          <w:kern w:val="0"/>
          <w:sz w:val="32"/>
          <w:szCs w:val="32"/>
        </w:rPr>
        <w:t>核</w:t>
      </w:r>
      <w:r>
        <w:rPr>
          <w:rFonts w:ascii="宋体" w:hAnsi="宋体" w:eastAsia="宋体" w:cs="宋体"/>
          <w:kern w:val="0"/>
          <w:sz w:val="32"/>
          <w:szCs w:val="32"/>
        </w:rPr>
        <w:t>人等内容予以书面记录；对情节复杂或者重大行政执法决定，应当制作集体讨论决定的记录。</w:t>
      </w:r>
    </w:p>
    <w:p>
      <w:pPr>
        <w:widowControl/>
        <w:shd w:val="clear" w:color="auto" w:fill="FFFFFF"/>
        <w:spacing w:line="360" w:lineRule="atLeast"/>
        <w:ind w:firstLine="640" w:firstLineChars="200"/>
        <w:rPr>
          <w:rFonts w:ascii="宋体" w:hAnsi="宋体" w:eastAsia="宋体" w:cs="宋体"/>
          <w:kern w:val="0"/>
          <w:sz w:val="32"/>
          <w:szCs w:val="32"/>
        </w:rPr>
      </w:pPr>
      <w:r>
        <w:rPr>
          <w:rFonts w:hint="eastAsia" w:ascii="宋体" w:hAnsi="宋体" w:eastAsia="宋体" w:cs="宋体"/>
          <w:kern w:val="0"/>
          <w:sz w:val="32"/>
          <w:szCs w:val="32"/>
        </w:rPr>
        <w:t>第</w:t>
      </w:r>
      <w:r>
        <w:rPr>
          <w:rFonts w:ascii="宋体" w:hAnsi="宋体" w:eastAsia="宋体" w:cs="宋体"/>
          <w:kern w:val="0"/>
          <w:sz w:val="32"/>
          <w:szCs w:val="32"/>
        </w:rPr>
        <w:t>二十</w:t>
      </w:r>
      <w:r>
        <w:rPr>
          <w:rFonts w:hint="eastAsia" w:ascii="宋体" w:hAnsi="宋体" w:eastAsia="宋体" w:cs="宋体"/>
          <w:kern w:val="0"/>
          <w:sz w:val="32"/>
          <w:szCs w:val="32"/>
        </w:rPr>
        <w:t>三</w:t>
      </w:r>
      <w:r>
        <w:rPr>
          <w:rFonts w:ascii="宋体" w:hAnsi="宋体" w:eastAsia="宋体" w:cs="宋体"/>
          <w:kern w:val="0"/>
          <w:sz w:val="32"/>
          <w:szCs w:val="32"/>
        </w:rPr>
        <w:t>条　听取当事人陈述和申辩的，应当制作陈述申辩笔录，并由当事人签字或者盖章；举行听证会的，应当制作听证会通知书、听证笔录等文书，听证笔录应当由听证参加人确认无误或者补正后当场签字或者盖章，无正当理由拒绝签字或者盖章的，听证记录人应当载明情况附卷。听证主持人认为必要的，可以采用录音、录像等方式辅助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二十</w:t>
      </w:r>
      <w:r>
        <w:rPr>
          <w:rFonts w:ascii="宋体" w:hAnsi="宋体" w:eastAsia="宋体" w:cs="宋体"/>
          <w:kern w:val="0"/>
          <w:sz w:val="32"/>
          <w:szCs w:val="32"/>
        </w:rPr>
        <w:t>四条</w:t>
      </w:r>
      <w:r>
        <w:rPr>
          <w:rFonts w:hint="eastAsia" w:ascii="宋体" w:hAnsi="宋体" w:eastAsia="宋体" w:cs="宋体"/>
          <w:kern w:val="0"/>
          <w:sz w:val="32"/>
          <w:szCs w:val="32"/>
        </w:rPr>
        <w:t>　</w:t>
      </w:r>
      <w:r>
        <w:rPr>
          <w:rFonts w:ascii="宋体" w:hAnsi="宋体" w:eastAsia="宋体" w:cs="宋体"/>
          <w:kern w:val="0"/>
          <w:sz w:val="32"/>
          <w:szCs w:val="32"/>
        </w:rPr>
        <w:t>行政执法决定书应当载明下列事项：</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（一）当事人基本情况；</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（二）事实和证据；</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（三）适用依据；</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（四）决定内容；</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（五）履行方式和时间；</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（六）救济途径和期限；</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（七）印</w:t>
      </w:r>
      <w:r>
        <w:rPr>
          <w:rFonts w:hint="eastAsia" w:ascii="宋体" w:hAnsi="宋体" w:eastAsia="宋体" w:cs="宋体"/>
          <w:kern w:val="0"/>
          <w:sz w:val="32"/>
          <w:szCs w:val="32"/>
        </w:rPr>
        <w:t>鉴</w:t>
      </w:r>
      <w:r>
        <w:rPr>
          <w:rFonts w:ascii="宋体" w:hAnsi="宋体" w:eastAsia="宋体" w:cs="宋体"/>
          <w:kern w:val="0"/>
          <w:sz w:val="32"/>
          <w:szCs w:val="32"/>
        </w:rPr>
        <w:t>和决定日期；</w:t>
      </w:r>
    </w:p>
    <w:p>
      <w:pPr>
        <w:widowControl/>
        <w:shd w:val="clear" w:color="auto" w:fill="FFFFFF"/>
        <w:spacing w:line="360" w:lineRule="atLeast"/>
        <w:ind w:firstLine="555"/>
        <w:rPr>
          <w:rFonts w:ascii="宋体" w:hAnsi="宋体" w:eastAsia="宋体" w:cs="宋体"/>
          <w:kern w:val="0"/>
          <w:sz w:val="32"/>
          <w:szCs w:val="32"/>
        </w:rPr>
      </w:pPr>
      <w:r>
        <w:rPr>
          <w:rFonts w:ascii="宋体" w:hAnsi="宋体" w:eastAsia="宋体" w:cs="宋体"/>
          <w:kern w:val="0"/>
          <w:sz w:val="32"/>
          <w:szCs w:val="32"/>
        </w:rPr>
        <w:t>（八）应当载明的其他事项。</w:t>
      </w:r>
    </w:p>
    <w:p>
      <w:pPr>
        <w:widowControl/>
        <w:shd w:val="clear" w:color="auto" w:fill="FFFFFF"/>
        <w:spacing w:line="360" w:lineRule="atLeast"/>
        <w:jc w:val="both"/>
        <w:rPr>
          <w:rFonts w:ascii="宋体" w:hAnsi="宋体" w:cs="宋体"/>
          <w:kern w:val="0"/>
          <w:sz w:val="32"/>
          <w:szCs w:val="32"/>
        </w:rPr>
      </w:pPr>
      <w:r>
        <w:rPr>
          <w:rFonts w:hint="eastAsia" w:ascii="宋体" w:hAnsi="宋体" w:cs="宋体"/>
          <w:kern w:val="0"/>
          <w:sz w:val="32"/>
          <w:szCs w:val="32"/>
          <w:lang w:val="en-US" w:eastAsia="zh-CN"/>
        </w:rPr>
        <w:t xml:space="preserve">    </w:t>
      </w:r>
      <w:r>
        <w:rPr>
          <w:rFonts w:ascii="宋体" w:hAnsi="宋体" w:cs="宋体"/>
          <w:kern w:val="0"/>
          <w:sz w:val="32"/>
          <w:szCs w:val="32"/>
        </w:rPr>
        <w:t>第</w:t>
      </w:r>
      <w:r>
        <w:rPr>
          <w:rFonts w:hint="eastAsia" w:ascii="宋体" w:hAnsi="宋体" w:cs="宋体"/>
          <w:kern w:val="0"/>
          <w:sz w:val="32"/>
          <w:szCs w:val="32"/>
        </w:rPr>
        <w:t>五节</w:t>
      </w:r>
      <w:r>
        <w:rPr>
          <w:rFonts w:ascii="宋体" w:hAnsi="宋体" w:cs="宋体"/>
          <w:kern w:val="0"/>
          <w:sz w:val="32"/>
          <w:szCs w:val="32"/>
        </w:rPr>
        <w:t>　执行与送达</w:t>
      </w:r>
      <w:r>
        <w:rPr>
          <w:rFonts w:hint="eastAsia" w:ascii="宋体" w:hAnsi="宋体" w:cs="宋体"/>
          <w:kern w:val="0"/>
          <w:sz w:val="32"/>
          <w:szCs w:val="32"/>
        </w:rPr>
        <w:t>的</w:t>
      </w:r>
      <w:r>
        <w:rPr>
          <w:rFonts w:ascii="宋体" w:hAnsi="宋体" w:cs="宋体"/>
          <w:kern w:val="0"/>
          <w:sz w:val="32"/>
          <w:szCs w:val="32"/>
        </w:rPr>
        <w:t>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第二十五条</w:t>
      </w:r>
      <w:r>
        <w:rPr>
          <w:rFonts w:hint="eastAsia" w:ascii="宋体" w:hAnsi="宋体" w:eastAsia="宋体" w:cs="宋体"/>
          <w:kern w:val="0"/>
          <w:sz w:val="32"/>
          <w:szCs w:val="32"/>
        </w:rPr>
        <w:t>　</w:t>
      </w:r>
      <w:r>
        <w:rPr>
          <w:rFonts w:ascii="宋体" w:hAnsi="宋体" w:eastAsia="宋体" w:cs="宋体"/>
          <w:kern w:val="0"/>
          <w:sz w:val="32"/>
          <w:szCs w:val="32"/>
        </w:rPr>
        <w:t>行政执法决定作出后，</w:t>
      </w:r>
      <w:r>
        <w:rPr>
          <w:rFonts w:hint="eastAsia" w:ascii="宋体" w:hAnsi="宋体" w:eastAsia="宋体" w:cs="宋体"/>
          <w:kern w:val="0"/>
          <w:sz w:val="32"/>
          <w:szCs w:val="32"/>
        </w:rPr>
        <w:t>承办人</w:t>
      </w:r>
      <w:r>
        <w:rPr>
          <w:rFonts w:ascii="宋体" w:hAnsi="宋体" w:eastAsia="宋体" w:cs="宋体"/>
          <w:kern w:val="0"/>
          <w:sz w:val="32"/>
          <w:szCs w:val="32"/>
        </w:rPr>
        <w:t>应当对当事人履行行政执法决定情况进行记录。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第二十六条</w:t>
      </w:r>
      <w:r>
        <w:rPr>
          <w:rFonts w:hint="eastAsia" w:ascii="宋体" w:hAnsi="宋体" w:eastAsia="宋体" w:cs="宋体"/>
          <w:kern w:val="0"/>
          <w:sz w:val="32"/>
          <w:szCs w:val="32"/>
        </w:rPr>
        <w:t>　</w:t>
      </w:r>
      <w:r>
        <w:rPr>
          <w:rFonts w:ascii="宋体" w:hAnsi="宋体" w:eastAsia="宋体" w:cs="宋体"/>
          <w:kern w:val="0"/>
          <w:sz w:val="32"/>
          <w:szCs w:val="32"/>
        </w:rPr>
        <w:t>依法责令当事人改正违法行为的，</w:t>
      </w:r>
      <w:r>
        <w:rPr>
          <w:rFonts w:hint="eastAsia" w:ascii="宋体" w:hAnsi="宋体" w:eastAsia="宋体" w:cs="宋体"/>
          <w:kern w:val="0"/>
          <w:sz w:val="32"/>
          <w:szCs w:val="32"/>
        </w:rPr>
        <w:t>承办人</w:t>
      </w:r>
      <w:r>
        <w:rPr>
          <w:rFonts w:ascii="宋体" w:hAnsi="宋体" w:eastAsia="宋体" w:cs="宋体"/>
          <w:kern w:val="0"/>
          <w:sz w:val="32"/>
          <w:szCs w:val="32"/>
        </w:rPr>
        <w:t>应当核查违法行为改正情况并进行记录，对实地核查情况，也可根据执法需要采用执法记录仪等电子设备进行记录。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第二十七条</w:t>
      </w:r>
      <w:r>
        <w:rPr>
          <w:rFonts w:hint="eastAsia" w:ascii="宋体" w:hAnsi="宋体" w:eastAsia="宋体" w:cs="宋体"/>
          <w:kern w:val="0"/>
          <w:sz w:val="32"/>
          <w:szCs w:val="32"/>
        </w:rPr>
        <w:t>　</w:t>
      </w:r>
      <w:r>
        <w:rPr>
          <w:rFonts w:ascii="宋体" w:hAnsi="宋体" w:eastAsia="宋体" w:cs="宋体"/>
          <w:kern w:val="0"/>
          <w:sz w:val="32"/>
          <w:szCs w:val="32"/>
        </w:rPr>
        <w:t>采取加处罚款或者滞纳金，</w:t>
      </w:r>
      <w:r>
        <w:rPr>
          <w:rFonts w:hint="eastAsia" w:ascii="宋体" w:hAnsi="宋体" w:eastAsia="宋体" w:cs="宋体"/>
          <w:kern w:val="0"/>
          <w:sz w:val="32"/>
          <w:szCs w:val="32"/>
        </w:rPr>
        <w:t>强制</w:t>
      </w:r>
      <w:r>
        <w:rPr>
          <w:rFonts w:ascii="宋体" w:hAnsi="宋体" w:eastAsia="宋体" w:cs="宋体"/>
          <w:kern w:val="0"/>
          <w:sz w:val="32"/>
          <w:szCs w:val="32"/>
        </w:rPr>
        <w:t>划拨等行政强制执行方式</w:t>
      </w:r>
      <w:r>
        <w:rPr>
          <w:rFonts w:hint="eastAsia" w:ascii="宋体" w:hAnsi="宋体" w:eastAsia="宋体" w:cs="宋体"/>
          <w:kern w:val="0"/>
          <w:sz w:val="32"/>
          <w:szCs w:val="32"/>
        </w:rPr>
        <w:t>的</w:t>
      </w:r>
      <w:r>
        <w:rPr>
          <w:rFonts w:ascii="宋体" w:hAnsi="宋体" w:eastAsia="宋体" w:cs="宋体"/>
          <w:kern w:val="0"/>
          <w:sz w:val="32"/>
          <w:szCs w:val="32"/>
        </w:rPr>
        <w:t>，</w:t>
      </w:r>
      <w:r>
        <w:rPr>
          <w:rFonts w:hint="eastAsia" w:ascii="宋体" w:hAnsi="宋体" w:eastAsia="宋体" w:cs="宋体"/>
          <w:kern w:val="0"/>
          <w:sz w:val="32"/>
          <w:szCs w:val="32"/>
        </w:rPr>
        <w:t>承办</w:t>
      </w:r>
      <w:r>
        <w:rPr>
          <w:rFonts w:ascii="宋体" w:hAnsi="宋体" w:eastAsia="宋体" w:cs="宋体"/>
          <w:kern w:val="0"/>
          <w:sz w:val="32"/>
          <w:szCs w:val="32"/>
        </w:rPr>
        <w:t>人应当采用执法记录仪等电子设备记录整个执行过程。</w:t>
      </w:r>
    </w:p>
    <w:p>
      <w:pPr>
        <w:widowControl/>
        <w:shd w:val="clear" w:color="auto" w:fill="FFFFFF"/>
        <w:spacing w:line="360" w:lineRule="atLeast"/>
        <w:ind w:firstLine="640" w:firstLineChars="200"/>
        <w:rPr>
          <w:rFonts w:ascii="宋体" w:hAnsi="宋体" w:eastAsia="宋体" w:cs="宋体"/>
          <w:kern w:val="0"/>
          <w:sz w:val="28"/>
          <w:szCs w:val="28"/>
        </w:rPr>
      </w:pPr>
      <w:r>
        <w:rPr>
          <w:rFonts w:ascii="宋体" w:hAnsi="宋体" w:eastAsia="宋体" w:cs="宋体"/>
          <w:kern w:val="0"/>
          <w:sz w:val="32"/>
          <w:szCs w:val="32"/>
        </w:rPr>
        <w:t>第二十八条</w:t>
      </w:r>
      <w:r>
        <w:rPr>
          <w:rFonts w:hint="eastAsia" w:ascii="宋体" w:hAnsi="宋体" w:eastAsia="宋体" w:cs="宋体"/>
          <w:kern w:val="0"/>
          <w:sz w:val="32"/>
          <w:szCs w:val="32"/>
        </w:rPr>
        <w:t>　</w:t>
      </w:r>
      <w:r>
        <w:rPr>
          <w:rFonts w:ascii="宋体" w:hAnsi="宋体" w:eastAsia="宋体" w:cs="宋体"/>
          <w:kern w:val="0"/>
          <w:sz w:val="32"/>
          <w:szCs w:val="32"/>
        </w:rPr>
        <w:t>当事人逾期不履行行政执法决定</w:t>
      </w:r>
      <w:r>
        <w:rPr>
          <w:rFonts w:hint="eastAsia" w:ascii="宋体" w:hAnsi="宋体" w:eastAsia="宋体" w:cs="宋体"/>
          <w:kern w:val="0"/>
          <w:sz w:val="32"/>
          <w:szCs w:val="32"/>
        </w:rPr>
        <w:t>的</w:t>
      </w:r>
      <w:r>
        <w:rPr>
          <w:rFonts w:ascii="宋体" w:hAnsi="宋体" w:eastAsia="宋体" w:cs="宋体"/>
          <w:kern w:val="0"/>
          <w:sz w:val="32"/>
          <w:szCs w:val="32"/>
        </w:rPr>
        <w:t>，依法</w:t>
      </w:r>
      <w:r>
        <w:rPr>
          <w:rFonts w:hint="eastAsia" w:ascii="宋体" w:hAnsi="宋体" w:eastAsia="宋体" w:cs="宋体"/>
          <w:kern w:val="0"/>
          <w:sz w:val="32"/>
          <w:szCs w:val="32"/>
        </w:rPr>
        <w:t>做</w:t>
      </w:r>
      <w:r>
        <w:rPr>
          <w:rFonts w:ascii="宋体" w:hAnsi="宋体" w:eastAsia="宋体" w:cs="宋体"/>
          <w:kern w:val="0"/>
          <w:sz w:val="32"/>
          <w:szCs w:val="32"/>
        </w:rPr>
        <w:t>出强制执行决定前，或者依法申请法院强制执行前，应当按照法定形式制作催告书并送达当事人。</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第二十九条</w:t>
      </w:r>
      <w:r>
        <w:rPr>
          <w:rFonts w:hint="eastAsia" w:ascii="宋体" w:hAnsi="宋体" w:eastAsia="宋体" w:cs="宋体"/>
          <w:kern w:val="0"/>
          <w:sz w:val="32"/>
          <w:szCs w:val="32"/>
        </w:rPr>
        <w:t>　</w:t>
      </w:r>
      <w:r>
        <w:rPr>
          <w:rFonts w:ascii="宋体" w:hAnsi="宋体" w:eastAsia="宋体" w:cs="宋体"/>
          <w:kern w:val="0"/>
          <w:sz w:val="32"/>
          <w:szCs w:val="32"/>
        </w:rPr>
        <w:t>直接送达行政执法文书</w:t>
      </w:r>
      <w:r>
        <w:rPr>
          <w:rFonts w:hint="eastAsia" w:ascii="宋体" w:hAnsi="宋体" w:eastAsia="宋体" w:cs="宋体"/>
          <w:kern w:val="0"/>
          <w:sz w:val="32"/>
          <w:szCs w:val="32"/>
        </w:rPr>
        <w:t>的</w:t>
      </w:r>
      <w:r>
        <w:rPr>
          <w:rFonts w:ascii="宋体" w:hAnsi="宋体" w:eastAsia="宋体" w:cs="宋体"/>
          <w:kern w:val="0"/>
          <w:sz w:val="32"/>
          <w:szCs w:val="32"/>
        </w:rPr>
        <w:t>，应当由</w:t>
      </w:r>
      <w:r>
        <w:rPr>
          <w:rFonts w:hint="eastAsia" w:ascii="宋体" w:hAnsi="宋体" w:eastAsia="宋体" w:cs="宋体"/>
          <w:kern w:val="0"/>
          <w:sz w:val="32"/>
          <w:szCs w:val="32"/>
        </w:rPr>
        <w:t>送</w:t>
      </w:r>
      <w:r>
        <w:rPr>
          <w:rFonts w:ascii="宋体" w:hAnsi="宋体" w:eastAsia="宋体" w:cs="宋体"/>
          <w:kern w:val="0"/>
          <w:sz w:val="32"/>
          <w:szCs w:val="32"/>
        </w:rPr>
        <w:t>达人、受送达人</w:t>
      </w:r>
      <w:r>
        <w:rPr>
          <w:rFonts w:hint="eastAsia" w:ascii="宋体" w:hAnsi="宋体" w:eastAsia="宋体" w:cs="宋体"/>
          <w:kern w:val="0"/>
          <w:sz w:val="32"/>
          <w:szCs w:val="32"/>
        </w:rPr>
        <w:t>或</w:t>
      </w:r>
      <w:r>
        <w:rPr>
          <w:rFonts w:ascii="宋体" w:hAnsi="宋体" w:eastAsia="宋体" w:cs="宋体"/>
          <w:kern w:val="0"/>
          <w:sz w:val="32"/>
          <w:szCs w:val="32"/>
        </w:rPr>
        <w:t>符合法定条件的签收人在送达回证上签名或者盖章，注明收到日期。条件许可情况下，在受送达人签收时，应当进行摄像或者拍照记录。</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第三十条</w:t>
      </w:r>
      <w:r>
        <w:rPr>
          <w:rFonts w:hint="eastAsia" w:ascii="宋体" w:hAnsi="宋体" w:eastAsia="宋体" w:cs="宋体"/>
          <w:kern w:val="0"/>
          <w:sz w:val="32"/>
          <w:szCs w:val="32"/>
        </w:rPr>
        <w:t>　</w:t>
      </w:r>
      <w:r>
        <w:rPr>
          <w:rFonts w:ascii="宋体" w:hAnsi="宋体" w:eastAsia="宋体" w:cs="宋体"/>
          <w:kern w:val="0"/>
          <w:sz w:val="32"/>
          <w:szCs w:val="32"/>
        </w:rPr>
        <w:t>留置送达行政执法文书</w:t>
      </w:r>
      <w:r>
        <w:rPr>
          <w:rFonts w:hint="eastAsia" w:ascii="宋体" w:hAnsi="宋体" w:eastAsia="宋体" w:cs="宋体"/>
          <w:kern w:val="0"/>
          <w:sz w:val="32"/>
          <w:szCs w:val="32"/>
        </w:rPr>
        <w:t>的</w:t>
      </w:r>
      <w:r>
        <w:rPr>
          <w:rFonts w:ascii="宋体" w:hAnsi="宋体" w:eastAsia="宋体" w:cs="宋体"/>
          <w:kern w:val="0"/>
          <w:sz w:val="32"/>
          <w:szCs w:val="32"/>
        </w:rPr>
        <w:t>，应当</w:t>
      </w:r>
      <w:r>
        <w:rPr>
          <w:rFonts w:hint="eastAsia" w:ascii="宋体" w:hAnsi="宋体" w:eastAsia="宋体" w:cs="宋体"/>
          <w:kern w:val="0"/>
          <w:sz w:val="32"/>
          <w:szCs w:val="32"/>
        </w:rPr>
        <w:t>由</w:t>
      </w:r>
      <w:r>
        <w:rPr>
          <w:rFonts w:ascii="宋体" w:hAnsi="宋体" w:eastAsia="宋体" w:cs="宋体"/>
          <w:kern w:val="0"/>
          <w:sz w:val="32"/>
          <w:szCs w:val="32"/>
        </w:rPr>
        <w:t>送达人在送达回证上记明拒收事由和日期，由送达人、见证人签名或者盖章，并对送达过程进行摄像或者拍照记录，也可以把行政执法文书留在受送达人的住所，并采用拍照、录像等方式记录送达过程。拍照、拍摄应当记录送达的全过程，在镜头前将送达文书内容、留置原因、地点、在场人员等记录清楚，制作成照片或者光碟等影像资料存入案卷。</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第三十一条</w:t>
      </w:r>
      <w:r>
        <w:rPr>
          <w:rFonts w:hint="eastAsia" w:ascii="宋体" w:hAnsi="宋体" w:eastAsia="宋体" w:cs="宋体"/>
          <w:kern w:val="0"/>
          <w:sz w:val="32"/>
          <w:szCs w:val="32"/>
        </w:rPr>
        <w:t>　依法</w:t>
      </w:r>
      <w:r>
        <w:rPr>
          <w:rFonts w:ascii="宋体" w:hAnsi="宋体" w:eastAsia="宋体" w:cs="宋体"/>
          <w:kern w:val="0"/>
          <w:sz w:val="32"/>
          <w:szCs w:val="32"/>
        </w:rPr>
        <w:t>采用委托</w:t>
      </w:r>
      <w:r>
        <w:rPr>
          <w:rFonts w:hint="eastAsia" w:ascii="宋体" w:hAnsi="宋体" w:eastAsia="宋体" w:cs="宋体"/>
          <w:kern w:val="0"/>
          <w:sz w:val="32"/>
          <w:szCs w:val="32"/>
        </w:rPr>
        <w:t>和</w:t>
      </w:r>
      <w:r>
        <w:rPr>
          <w:rFonts w:ascii="宋体" w:hAnsi="宋体" w:eastAsia="宋体" w:cs="宋体"/>
          <w:kern w:val="0"/>
          <w:sz w:val="32"/>
          <w:szCs w:val="32"/>
        </w:rPr>
        <w:t>转交送达行政执法文书</w:t>
      </w:r>
      <w:r>
        <w:rPr>
          <w:rFonts w:hint="eastAsia" w:ascii="宋体" w:hAnsi="宋体" w:eastAsia="宋体" w:cs="宋体"/>
          <w:kern w:val="0"/>
          <w:sz w:val="32"/>
          <w:szCs w:val="32"/>
        </w:rPr>
        <w:t>的</w:t>
      </w:r>
      <w:r>
        <w:rPr>
          <w:rFonts w:ascii="宋体" w:hAnsi="宋体" w:eastAsia="宋体" w:cs="宋体"/>
          <w:kern w:val="0"/>
          <w:sz w:val="32"/>
          <w:szCs w:val="32"/>
        </w:rPr>
        <w:t>，应当</w:t>
      </w:r>
      <w:r>
        <w:rPr>
          <w:rFonts w:hint="eastAsia" w:ascii="宋体" w:hAnsi="宋体" w:eastAsia="宋体" w:cs="宋体"/>
          <w:kern w:val="0"/>
          <w:sz w:val="32"/>
          <w:szCs w:val="32"/>
        </w:rPr>
        <w:t>记录</w:t>
      </w:r>
      <w:r>
        <w:rPr>
          <w:rFonts w:ascii="宋体" w:hAnsi="宋体" w:eastAsia="宋体" w:cs="宋体"/>
          <w:kern w:val="0"/>
          <w:sz w:val="32"/>
          <w:szCs w:val="32"/>
        </w:rPr>
        <w:t>委托、转交</w:t>
      </w:r>
      <w:r>
        <w:rPr>
          <w:rFonts w:hint="eastAsia" w:ascii="宋体" w:hAnsi="宋体" w:eastAsia="宋体" w:cs="宋体"/>
          <w:kern w:val="0"/>
          <w:sz w:val="32"/>
          <w:szCs w:val="32"/>
        </w:rPr>
        <w:t>原因</w:t>
      </w:r>
      <w:r>
        <w:rPr>
          <w:rFonts w:ascii="宋体" w:hAnsi="宋体" w:eastAsia="宋体" w:cs="宋体"/>
          <w:kern w:val="0"/>
          <w:sz w:val="32"/>
          <w:szCs w:val="32"/>
        </w:rPr>
        <w:t>，由送达人、受送达人</w:t>
      </w:r>
      <w:r>
        <w:rPr>
          <w:rFonts w:hint="eastAsia" w:ascii="宋体" w:hAnsi="宋体" w:eastAsia="宋体" w:cs="宋体"/>
          <w:kern w:val="0"/>
          <w:sz w:val="32"/>
          <w:szCs w:val="32"/>
        </w:rPr>
        <w:t>在</w:t>
      </w:r>
      <w:r>
        <w:rPr>
          <w:rFonts w:ascii="宋体" w:hAnsi="宋体" w:eastAsia="宋体" w:cs="宋体"/>
          <w:kern w:val="0"/>
          <w:sz w:val="32"/>
          <w:szCs w:val="32"/>
        </w:rPr>
        <w:t>送达回证</w:t>
      </w:r>
      <w:r>
        <w:rPr>
          <w:rFonts w:hint="eastAsia" w:ascii="宋体" w:hAnsi="宋体" w:eastAsia="宋体" w:cs="宋体"/>
          <w:kern w:val="0"/>
          <w:sz w:val="32"/>
          <w:szCs w:val="32"/>
        </w:rPr>
        <w:t>上</w:t>
      </w:r>
      <w:r>
        <w:rPr>
          <w:rFonts w:ascii="宋体" w:hAnsi="宋体" w:eastAsia="宋体" w:cs="宋体"/>
          <w:kern w:val="0"/>
          <w:sz w:val="32"/>
          <w:szCs w:val="32"/>
        </w:rPr>
        <w:t>签</w:t>
      </w:r>
      <w:r>
        <w:rPr>
          <w:rFonts w:hint="eastAsia" w:ascii="宋体" w:hAnsi="宋体" w:eastAsia="宋体" w:cs="宋体"/>
          <w:kern w:val="0"/>
          <w:sz w:val="32"/>
          <w:szCs w:val="32"/>
        </w:rPr>
        <w:t>名</w:t>
      </w:r>
      <w:r>
        <w:rPr>
          <w:rFonts w:ascii="宋体" w:hAnsi="宋体" w:eastAsia="宋体" w:cs="宋体"/>
          <w:kern w:val="0"/>
          <w:sz w:val="32"/>
          <w:szCs w:val="32"/>
        </w:rPr>
        <w:t>或盖章。</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第三十二条</w:t>
      </w:r>
      <w:r>
        <w:rPr>
          <w:rFonts w:hint="eastAsia" w:ascii="宋体" w:hAnsi="宋体" w:eastAsia="宋体" w:cs="宋体"/>
          <w:kern w:val="0"/>
          <w:sz w:val="32"/>
          <w:szCs w:val="32"/>
        </w:rPr>
        <w:t>　</w:t>
      </w:r>
      <w:r>
        <w:rPr>
          <w:rFonts w:ascii="宋体" w:hAnsi="宋体" w:eastAsia="宋体" w:cs="宋体"/>
          <w:kern w:val="0"/>
          <w:sz w:val="32"/>
          <w:szCs w:val="32"/>
        </w:rPr>
        <w:t>邮寄送达行政执法文书</w:t>
      </w:r>
      <w:r>
        <w:rPr>
          <w:rFonts w:hint="eastAsia" w:ascii="宋体" w:hAnsi="宋体" w:eastAsia="宋体" w:cs="宋体"/>
          <w:kern w:val="0"/>
          <w:sz w:val="32"/>
          <w:szCs w:val="32"/>
        </w:rPr>
        <w:t>的</w:t>
      </w:r>
      <w:r>
        <w:rPr>
          <w:rFonts w:ascii="宋体" w:hAnsi="宋体" w:eastAsia="宋体" w:cs="宋体"/>
          <w:kern w:val="0"/>
          <w:sz w:val="32"/>
          <w:szCs w:val="32"/>
        </w:rPr>
        <w:t>，应当采用挂号信或者特快专递方式，邮寄文件清单上应当写明行政执法文书的名称及文号，并留存邮寄送达的登记、付邮凭证和回执。</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第三十</w:t>
      </w:r>
      <w:r>
        <w:rPr>
          <w:rFonts w:hint="eastAsia" w:ascii="宋体" w:hAnsi="宋体" w:eastAsia="宋体" w:cs="宋体"/>
          <w:kern w:val="0"/>
          <w:sz w:val="32"/>
          <w:szCs w:val="32"/>
        </w:rPr>
        <w:t>三</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公告送达行政执法文书</w:t>
      </w:r>
      <w:r>
        <w:rPr>
          <w:rFonts w:hint="eastAsia" w:ascii="宋体" w:hAnsi="宋体" w:eastAsia="宋体" w:cs="宋体"/>
          <w:kern w:val="0"/>
          <w:sz w:val="32"/>
          <w:szCs w:val="32"/>
        </w:rPr>
        <w:t>的</w:t>
      </w:r>
      <w:r>
        <w:rPr>
          <w:rFonts w:ascii="宋体" w:hAnsi="宋体" w:eastAsia="宋体" w:cs="宋体"/>
          <w:kern w:val="0"/>
          <w:sz w:val="32"/>
          <w:szCs w:val="32"/>
        </w:rPr>
        <w:t>，</w:t>
      </w:r>
      <w:r>
        <w:rPr>
          <w:rFonts w:hint="eastAsia" w:ascii="宋体" w:hAnsi="宋体" w:eastAsia="宋体" w:cs="宋体"/>
          <w:kern w:val="0"/>
          <w:sz w:val="32"/>
          <w:szCs w:val="32"/>
        </w:rPr>
        <w:t>应</w:t>
      </w:r>
      <w:r>
        <w:rPr>
          <w:rFonts w:ascii="宋体" w:hAnsi="宋体" w:eastAsia="宋体" w:cs="宋体"/>
          <w:kern w:val="0"/>
          <w:sz w:val="32"/>
          <w:szCs w:val="32"/>
        </w:rPr>
        <w:t>重点记录已经采用其他方式均无法送达的情况，以及公告送达的方式和载体，可以采取张贴公告、在报纸上刊登公告等方式进行，张贴公告过程应当采取摄像或者拍照方式记录</w:t>
      </w:r>
      <w:r>
        <w:rPr>
          <w:rFonts w:hint="eastAsia" w:ascii="宋体" w:hAnsi="宋体" w:eastAsia="宋体" w:cs="宋体"/>
          <w:kern w:val="0"/>
          <w:sz w:val="32"/>
          <w:szCs w:val="32"/>
        </w:rPr>
        <w:t>。</w:t>
      </w:r>
    </w:p>
    <w:p>
      <w:pPr>
        <w:widowControl/>
        <w:shd w:val="clear" w:color="auto" w:fill="FFFFFF"/>
        <w:spacing w:line="360" w:lineRule="atLeast"/>
        <w:jc w:val="both"/>
        <w:rPr>
          <w:rFonts w:ascii="黑体" w:hAnsi="黑体" w:eastAsia="黑体" w:cs="宋体"/>
          <w:kern w:val="0"/>
          <w:sz w:val="32"/>
          <w:szCs w:val="32"/>
        </w:rPr>
      </w:pPr>
      <w:r>
        <w:rPr>
          <w:rFonts w:hint="eastAsia" w:ascii="黑体" w:hAnsi="黑体" w:eastAsia="黑体" w:cs="宋体"/>
          <w:kern w:val="0"/>
          <w:sz w:val="32"/>
          <w:szCs w:val="32"/>
          <w:lang w:val="en-US" w:eastAsia="zh-CN"/>
        </w:rPr>
        <w:t xml:space="preserve">    </w:t>
      </w:r>
      <w:r>
        <w:rPr>
          <w:rFonts w:ascii="黑体" w:hAnsi="黑体" w:eastAsia="黑体" w:cs="宋体"/>
          <w:kern w:val="0"/>
          <w:sz w:val="32"/>
          <w:szCs w:val="32"/>
        </w:rPr>
        <w:t>第</w:t>
      </w:r>
      <w:r>
        <w:rPr>
          <w:rFonts w:hint="eastAsia" w:ascii="黑体" w:hAnsi="黑体" w:eastAsia="黑体" w:cs="宋体"/>
          <w:kern w:val="0"/>
          <w:sz w:val="32"/>
          <w:szCs w:val="32"/>
        </w:rPr>
        <w:t>四</w:t>
      </w:r>
      <w:r>
        <w:rPr>
          <w:rFonts w:ascii="黑体" w:hAnsi="黑体" w:eastAsia="黑体" w:cs="宋体"/>
          <w:kern w:val="0"/>
          <w:sz w:val="32"/>
          <w:szCs w:val="32"/>
        </w:rPr>
        <w:t>章　执法记录的管理与使用</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第三十</w:t>
      </w:r>
      <w:r>
        <w:rPr>
          <w:rFonts w:hint="eastAsia" w:ascii="宋体" w:hAnsi="宋体" w:eastAsia="宋体" w:cs="宋体"/>
          <w:kern w:val="0"/>
          <w:sz w:val="32"/>
          <w:szCs w:val="32"/>
        </w:rPr>
        <w:t>四</w:t>
      </w:r>
      <w:r>
        <w:rPr>
          <w:rFonts w:ascii="宋体" w:hAnsi="宋体" w:eastAsia="宋体" w:cs="宋体"/>
          <w:kern w:val="0"/>
          <w:sz w:val="32"/>
          <w:szCs w:val="32"/>
        </w:rPr>
        <w:t>条 各执法承办</w:t>
      </w:r>
      <w:r>
        <w:rPr>
          <w:rFonts w:hint="eastAsia" w:ascii="宋体" w:hAnsi="宋体" w:cs="宋体"/>
          <w:kern w:val="0"/>
          <w:sz w:val="32"/>
          <w:szCs w:val="32"/>
          <w:lang w:eastAsia="zh-CN"/>
        </w:rPr>
        <w:t>科</w:t>
      </w:r>
      <w:r>
        <w:rPr>
          <w:rFonts w:hint="eastAsia" w:ascii="宋体" w:hAnsi="宋体" w:eastAsia="宋体" w:cs="宋体"/>
          <w:kern w:val="0"/>
          <w:sz w:val="32"/>
          <w:szCs w:val="32"/>
        </w:rPr>
        <w:t>室和单位</w:t>
      </w:r>
      <w:r>
        <w:rPr>
          <w:rFonts w:ascii="宋体" w:hAnsi="宋体" w:eastAsia="宋体" w:cs="宋体"/>
          <w:kern w:val="0"/>
          <w:sz w:val="32"/>
          <w:szCs w:val="32"/>
        </w:rPr>
        <w:t>应当</w:t>
      </w:r>
      <w:r>
        <w:rPr>
          <w:rFonts w:hint="eastAsia" w:ascii="宋体" w:hAnsi="宋体" w:eastAsia="宋体" w:cs="宋体"/>
          <w:kern w:val="0"/>
          <w:sz w:val="32"/>
          <w:szCs w:val="32"/>
        </w:rPr>
        <w:t>建立</w:t>
      </w:r>
      <w:r>
        <w:rPr>
          <w:rFonts w:ascii="宋体" w:hAnsi="宋体" w:eastAsia="宋体" w:cs="宋体"/>
          <w:kern w:val="0"/>
          <w:sz w:val="32"/>
          <w:szCs w:val="32"/>
        </w:rPr>
        <w:t>健全执法全过程记录管理与使用制度，明确专人负责行政执法记录的归档、保存、使用和管理。在行政执法行为执行终结之日起30日内，对在行政执法活动中形成的检查记录、证据材料、执法文书等，按照规定进行收集、整理、立卷、归档，并实行集中统一管理。法律、法规和规章对归档期限有特殊规定的，从其规定。</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第三十</w:t>
      </w:r>
      <w:r>
        <w:rPr>
          <w:rFonts w:hint="eastAsia" w:ascii="宋体" w:hAnsi="宋体" w:eastAsia="宋体" w:cs="宋体"/>
          <w:kern w:val="0"/>
          <w:sz w:val="32"/>
          <w:szCs w:val="32"/>
        </w:rPr>
        <w:t>五</w:t>
      </w:r>
      <w:r>
        <w:rPr>
          <w:rFonts w:ascii="宋体" w:hAnsi="宋体" w:eastAsia="宋体" w:cs="宋体"/>
          <w:kern w:val="0"/>
          <w:sz w:val="32"/>
          <w:szCs w:val="32"/>
        </w:rPr>
        <w:t xml:space="preserve">条 </w:t>
      </w:r>
      <w:r>
        <w:rPr>
          <w:rFonts w:hint="eastAsia" w:ascii="宋体" w:hAnsi="宋体" w:eastAsia="宋体" w:cs="宋体"/>
          <w:kern w:val="0"/>
          <w:sz w:val="32"/>
          <w:szCs w:val="32"/>
        </w:rPr>
        <w:t>承办单位</w:t>
      </w:r>
      <w:r>
        <w:rPr>
          <w:rFonts w:ascii="宋体" w:hAnsi="宋体" w:eastAsia="宋体" w:cs="宋体"/>
          <w:kern w:val="0"/>
          <w:sz w:val="32"/>
          <w:szCs w:val="32"/>
        </w:rPr>
        <w:t>和承办人应当在每天工作结束后及时存储执法记录的</w:t>
      </w:r>
      <w:r>
        <w:rPr>
          <w:rFonts w:hint="eastAsia" w:ascii="宋体" w:hAnsi="宋体" w:eastAsia="宋体" w:cs="宋体"/>
          <w:kern w:val="0"/>
          <w:sz w:val="32"/>
          <w:szCs w:val="32"/>
        </w:rPr>
        <w:t>音</w:t>
      </w:r>
      <w:r>
        <w:rPr>
          <w:rFonts w:ascii="宋体" w:hAnsi="宋体" w:eastAsia="宋体" w:cs="宋体"/>
          <w:kern w:val="0"/>
          <w:sz w:val="32"/>
          <w:szCs w:val="32"/>
        </w:rPr>
        <w:t>像</w:t>
      </w:r>
      <w:r>
        <w:rPr>
          <w:rFonts w:hint="eastAsia" w:ascii="宋体" w:hAnsi="宋体" w:eastAsia="宋体" w:cs="宋体"/>
          <w:kern w:val="0"/>
          <w:sz w:val="32"/>
          <w:szCs w:val="32"/>
        </w:rPr>
        <w:t>和</w:t>
      </w:r>
      <w:r>
        <w:rPr>
          <w:rFonts w:ascii="宋体" w:hAnsi="宋体" w:eastAsia="宋体" w:cs="宋体"/>
          <w:kern w:val="0"/>
          <w:sz w:val="32"/>
          <w:szCs w:val="32"/>
        </w:rPr>
        <w:t>文</w:t>
      </w:r>
      <w:r>
        <w:rPr>
          <w:rFonts w:hint="eastAsia" w:ascii="宋体" w:hAnsi="宋体" w:eastAsia="宋体" w:cs="宋体"/>
          <w:kern w:val="0"/>
          <w:sz w:val="32"/>
          <w:szCs w:val="32"/>
        </w:rPr>
        <w:t>本</w:t>
      </w:r>
      <w:r>
        <w:rPr>
          <w:rFonts w:ascii="宋体" w:hAnsi="宋体" w:eastAsia="宋体" w:cs="宋体"/>
          <w:kern w:val="0"/>
          <w:sz w:val="32"/>
          <w:szCs w:val="32"/>
        </w:rPr>
        <w:t>资料，或者交由</w:t>
      </w:r>
      <w:r>
        <w:rPr>
          <w:rFonts w:hint="eastAsia" w:ascii="宋体" w:hAnsi="宋体" w:eastAsia="宋体" w:cs="宋体"/>
          <w:kern w:val="0"/>
          <w:sz w:val="32"/>
          <w:szCs w:val="32"/>
        </w:rPr>
        <w:t>承办单位</w:t>
      </w:r>
      <w:r>
        <w:rPr>
          <w:rFonts w:ascii="宋体" w:hAnsi="宋体" w:eastAsia="宋体" w:cs="宋体"/>
          <w:kern w:val="0"/>
          <w:sz w:val="32"/>
          <w:szCs w:val="32"/>
        </w:rPr>
        <w:t>专人存储</w:t>
      </w:r>
      <w:r>
        <w:rPr>
          <w:rFonts w:hint="eastAsia" w:ascii="宋体" w:hAnsi="宋体" w:eastAsia="宋体" w:cs="宋体"/>
          <w:kern w:val="0"/>
          <w:sz w:val="32"/>
          <w:szCs w:val="32"/>
        </w:rPr>
        <w:t>保管</w:t>
      </w:r>
      <w:r>
        <w:rPr>
          <w:rFonts w:ascii="宋体" w:hAnsi="宋体" w:eastAsia="宋体" w:cs="宋体"/>
          <w:kern w:val="0"/>
          <w:sz w:val="32"/>
          <w:szCs w:val="32"/>
        </w:rPr>
        <w:t>。采用音像记录的，记录人员应当在2个工作日内将电子记录存储至执法平台或者</w:t>
      </w:r>
      <w:r>
        <w:rPr>
          <w:rFonts w:hint="eastAsia" w:ascii="宋体" w:hAnsi="宋体" w:eastAsia="宋体" w:cs="宋体"/>
          <w:kern w:val="0"/>
          <w:sz w:val="32"/>
          <w:szCs w:val="32"/>
        </w:rPr>
        <w:t>承办</w:t>
      </w:r>
      <w:r>
        <w:rPr>
          <w:rFonts w:ascii="宋体" w:hAnsi="宋体" w:eastAsia="宋体" w:cs="宋体"/>
          <w:kern w:val="0"/>
          <w:sz w:val="32"/>
          <w:szCs w:val="32"/>
        </w:rPr>
        <w:t>单位专用存储器，不得自行保管。</w:t>
      </w:r>
      <w:r>
        <w:rPr>
          <w:rFonts w:hint="eastAsia" w:ascii="宋体" w:hAnsi="宋体" w:eastAsia="宋体" w:cs="宋体"/>
          <w:spacing w:val="8"/>
          <w:kern w:val="0"/>
          <w:sz w:val="32"/>
          <w:szCs w:val="32"/>
        </w:rPr>
        <w:t>连续工作、异地工作或在边远、交通不便地区执法，确实不能及时移交记录信息的，应在自回到本单位后24小时内移交存储。</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三</w:t>
      </w:r>
      <w:r>
        <w:rPr>
          <w:rFonts w:ascii="宋体" w:hAnsi="宋体" w:eastAsia="宋体" w:cs="宋体"/>
          <w:kern w:val="0"/>
          <w:sz w:val="32"/>
          <w:szCs w:val="32"/>
        </w:rPr>
        <w:t>十</w:t>
      </w:r>
      <w:r>
        <w:rPr>
          <w:rFonts w:hint="eastAsia" w:ascii="宋体" w:hAnsi="宋体" w:eastAsia="宋体" w:cs="宋体"/>
          <w:kern w:val="0"/>
          <w:sz w:val="32"/>
          <w:szCs w:val="32"/>
        </w:rPr>
        <w:t>六</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案卷</w:t>
      </w:r>
      <w:r>
        <w:rPr>
          <w:rFonts w:hint="eastAsia" w:ascii="宋体" w:hAnsi="宋体" w:eastAsia="宋体" w:cs="宋体"/>
          <w:kern w:val="0"/>
          <w:sz w:val="32"/>
          <w:szCs w:val="32"/>
        </w:rPr>
        <w:t>应当</w:t>
      </w:r>
      <w:r>
        <w:rPr>
          <w:rFonts w:ascii="宋体" w:hAnsi="宋体" w:eastAsia="宋体" w:cs="宋体"/>
          <w:kern w:val="0"/>
          <w:sz w:val="32"/>
          <w:szCs w:val="32"/>
        </w:rPr>
        <w:t>按照相关规定的保存期限进行保存。日常</w:t>
      </w:r>
      <w:r>
        <w:rPr>
          <w:rFonts w:hint="eastAsia" w:ascii="宋体" w:hAnsi="宋体" w:eastAsia="宋体" w:cs="宋体"/>
          <w:kern w:val="0"/>
          <w:sz w:val="32"/>
          <w:szCs w:val="32"/>
        </w:rPr>
        <w:t>检</w:t>
      </w:r>
      <w:r>
        <w:rPr>
          <w:rFonts w:ascii="宋体" w:hAnsi="宋体" w:eastAsia="宋体" w:cs="宋体"/>
          <w:kern w:val="0"/>
          <w:sz w:val="32"/>
          <w:szCs w:val="32"/>
        </w:rPr>
        <w:t>查的声像资料保存期限不少于6个月。行政处罚一般程序案件和行政强制案件中作为证据使用的声像资料保存期限应当与案卷保存期限相同。</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三</w:t>
      </w:r>
      <w:r>
        <w:rPr>
          <w:rFonts w:ascii="宋体" w:hAnsi="宋体" w:eastAsia="宋体" w:cs="宋体"/>
          <w:kern w:val="0"/>
          <w:sz w:val="32"/>
          <w:szCs w:val="32"/>
        </w:rPr>
        <w:t>十</w:t>
      </w:r>
      <w:r>
        <w:rPr>
          <w:rFonts w:hint="eastAsia" w:ascii="宋体" w:hAnsi="宋体" w:eastAsia="宋体" w:cs="宋体"/>
          <w:kern w:val="0"/>
          <w:sz w:val="32"/>
          <w:szCs w:val="32"/>
        </w:rPr>
        <w:t>七</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对于现场执法、办案有异议或者投诉、上访的</w:t>
      </w:r>
      <w:r>
        <w:rPr>
          <w:rFonts w:hint="eastAsia" w:ascii="宋体" w:hAnsi="宋体" w:eastAsia="宋体" w:cs="宋体"/>
          <w:kern w:val="0"/>
          <w:sz w:val="32"/>
          <w:szCs w:val="32"/>
        </w:rPr>
        <w:t>；</w:t>
      </w:r>
      <w:r>
        <w:rPr>
          <w:rFonts w:ascii="宋体" w:hAnsi="宋体" w:eastAsia="宋体" w:cs="宋体"/>
          <w:kern w:val="0"/>
          <w:sz w:val="32"/>
          <w:szCs w:val="32"/>
        </w:rPr>
        <w:t>当事人逃避、拒绝、阻碍行政执法人员依法执行公务，或者谩骂、侮辱、殴打行政执法人员的；行政执法人员参与处置群体性事件、突发事件的；</w:t>
      </w:r>
      <w:r>
        <w:rPr>
          <w:rFonts w:hint="eastAsia" w:ascii="宋体" w:hAnsi="宋体" w:eastAsia="宋体" w:cs="宋体"/>
          <w:kern w:val="0"/>
          <w:sz w:val="32"/>
          <w:szCs w:val="32"/>
        </w:rPr>
        <w:t>或者</w:t>
      </w:r>
      <w:r>
        <w:rPr>
          <w:rFonts w:ascii="宋体" w:hAnsi="宋体" w:eastAsia="宋体" w:cs="宋体"/>
          <w:kern w:val="0"/>
          <w:sz w:val="32"/>
          <w:szCs w:val="32"/>
        </w:rPr>
        <w:t>其他需要长期保存的重要情况，应当采取刻录光盘、使用移动储存介质等方式，长期保存执法记录设备记录的声像资料</w:t>
      </w:r>
      <w:r>
        <w:rPr>
          <w:rFonts w:hint="eastAsia" w:ascii="宋体" w:hAnsi="宋体" w:eastAsia="宋体" w:cs="宋体"/>
          <w:kern w:val="0"/>
          <w:sz w:val="32"/>
          <w:szCs w:val="32"/>
        </w:rPr>
        <w:t>。</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三</w:t>
      </w:r>
      <w:r>
        <w:rPr>
          <w:rFonts w:ascii="宋体" w:hAnsi="宋体" w:eastAsia="宋体" w:cs="宋体"/>
          <w:kern w:val="0"/>
          <w:sz w:val="32"/>
          <w:szCs w:val="32"/>
        </w:rPr>
        <w:t>十</w:t>
      </w:r>
      <w:r>
        <w:rPr>
          <w:rFonts w:hint="eastAsia" w:ascii="宋体" w:hAnsi="宋体" w:eastAsia="宋体" w:cs="宋体"/>
          <w:kern w:val="0"/>
          <w:sz w:val="32"/>
          <w:szCs w:val="32"/>
        </w:rPr>
        <w:t>八</w:t>
      </w:r>
      <w:r>
        <w:rPr>
          <w:rFonts w:ascii="宋体" w:hAnsi="宋体" w:eastAsia="宋体" w:cs="宋体"/>
          <w:kern w:val="0"/>
          <w:sz w:val="32"/>
          <w:szCs w:val="32"/>
        </w:rPr>
        <w:t>条　当事人申请复制相关执法全过程记录信息的，</w:t>
      </w:r>
      <w:r>
        <w:rPr>
          <w:rFonts w:hint="eastAsia" w:ascii="宋体" w:hAnsi="宋体" w:eastAsia="宋体" w:cs="宋体"/>
          <w:kern w:val="0"/>
          <w:sz w:val="32"/>
          <w:szCs w:val="32"/>
        </w:rPr>
        <w:t>须</w:t>
      </w:r>
      <w:r>
        <w:rPr>
          <w:rFonts w:ascii="宋体" w:hAnsi="宋体" w:eastAsia="宋体" w:cs="宋体"/>
          <w:kern w:val="0"/>
          <w:sz w:val="32"/>
          <w:szCs w:val="32"/>
        </w:rPr>
        <w:t>经</w:t>
      </w:r>
      <w:r>
        <w:rPr>
          <w:rFonts w:hint="eastAsia" w:ascii="宋体" w:hAnsi="宋体" w:eastAsia="宋体" w:cs="宋体"/>
          <w:kern w:val="0"/>
          <w:sz w:val="32"/>
          <w:szCs w:val="32"/>
        </w:rPr>
        <w:t>分管局</w:t>
      </w:r>
      <w:r>
        <w:rPr>
          <w:rFonts w:ascii="宋体" w:hAnsi="宋体" w:eastAsia="宋体" w:cs="宋体"/>
          <w:kern w:val="0"/>
          <w:sz w:val="32"/>
          <w:szCs w:val="32"/>
        </w:rPr>
        <w:t>长同意后方可复制使用，但依法应当保密的</w:t>
      </w:r>
      <w:r>
        <w:rPr>
          <w:rFonts w:hint="eastAsia" w:ascii="宋体" w:hAnsi="宋体" w:eastAsia="宋体" w:cs="宋体"/>
          <w:kern w:val="0"/>
          <w:sz w:val="32"/>
          <w:szCs w:val="32"/>
        </w:rPr>
        <w:t>除外</w:t>
      </w:r>
      <w:r>
        <w:rPr>
          <w:rFonts w:ascii="宋体" w:hAnsi="宋体" w:eastAsia="宋体" w:cs="宋体"/>
          <w:kern w:val="0"/>
          <w:sz w:val="32"/>
          <w:szCs w:val="32"/>
        </w:rPr>
        <w:t>。</w:t>
      </w:r>
    </w:p>
    <w:p>
      <w:pPr>
        <w:widowControl/>
        <w:shd w:val="clear" w:color="auto" w:fill="FFFFFF"/>
        <w:spacing w:line="360" w:lineRule="atLeast"/>
        <w:rPr>
          <w:rFonts w:ascii="宋体" w:hAnsi="宋体" w:eastAsia="宋体" w:cs="宋体"/>
          <w:kern w:val="0"/>
          <w:sz w:val="32"/>
          <w:szCs w:val="32"/>
        </w:rPr>
      </w:pPr>
      <w:r>
        <w:rPr>
          <w:rFonts w:hint="eastAsia" w:ascii="宋体" w:hAnsi="宋体" w:cs="宋体"/>
          <w:kern w:val="0"/>
          <w:sz w:val="32"/>
          <w:szCs w:val="32"/>
          <w:lang w:val="en-US" w:eastAsia="zh-CN"/>
        </w:rPr>
        <w:t xml:space="preserve">   </w:t>
      </w:r>
      <w:r>
        <w:rPr>
          <w:rFonts w:hint="eastAsia" w:ascii="宋体" w:hAnsi="宋体" w:eastAsia="宋体" w:cs="宋体"/>
          <w:kern w:val="0"/>
          <w:sz w:val="32"/>
          <w:szCs w:val="32"/>
        </w:rPr>
        <w:t>第三</w:t>
      </w:r>
      <w:r>
        <w:rPr>
          <w:rFonts w:ascii="宋体" w:hAnsi="宋体" w:eastAsia="宋体" w:cs="宋体"/>
          <w:kern w:val="0"/>
          <w:sz w:val="32"/>
          <w:szCs w:val="32"/>
        </w:rPr>
        <w:t>十</w:t>
      </w:r>
      <w:r>
        <w:rPr>
          <w:rFonts w:hint="eastAsia" w:ascii="宋体" w:hAnsi="宋体" w:eastAsia="宋体" w:cs="宋体"/>
          <w:kern w:val="0"/>
          <w:sz w:val="32"/>
          <w:szCs w:val="32"/>
        </w:rPr>
        <w:t>九</w:t>
      </w:r>
      <w:r>
        <w:rPr>
          <w:rFonts w:ascii="宋体" w:hAnsi="宋体" w:eastAsia="宋体" w:cs="宋体"/>
          <w:kern w:val="0"/>
          <w:sz w:val="32"/>
          <w:szCs w:val="32"/>
        </w:rPr>
        <w:t>条　涉及国家秘密、商业秘密和个人隐私的执法记录信息，应当严格按照保密的有关规定和权限进行管理。</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第四十条</w:t>
      </w:r>
      <w:r>
        <w:rPr>
          <w:rFonts w:hint="eastAsia" w:ascii="宋体" w:hAnsi="宋体" w:eastAsia="宋体" w:cs="宋体"/>
          <w:kern w:val="0"/>
          <w:sz w:val="32"/>
          <w:szCs w:val="32"/>
        </w:rPr>
        <w:t>　</w:t>
      </w:r>
      <w:r>
        <w:rPr>
          <w:rFonts w:ascii="宋体" w:hAnsi="宋体" w:eastAsia="宋体" w:cs="宋体"/>
          <w:kern w:val="0"/>
          <w:sz w:val="32"/>
          <w:szCs w:val="32"/>
        </w:rPr>
        <w:t>需要向行政复议部门、人民法院提供案卷、声像资料的，由</w:t>
      </w:r>
      <w:r>
        <w:rPr>
          <w:rFonts w:hint="eastAsia" w:ascii="宋体" w:hAnsi="宋体" w:eastAsia="宋体" w:cs="宋体"/>
          <w:kern w:val="0"/>
          <w:sz w:val="32"/>
          <w:szCs w:val="32"/>
        </w:rPr>
        <w:t>承办单位</w:t>
      </w:r>
      <w:r>
        <w:rPr>
          <w:rFonts w:ascii="宋体" w:hAnsi="宋体" w:eastAsia="宋体" w:cs="宋体"/>
          <w:kern w:val="0"/>
          <w:sz w:val="32"/>
          <w:szCs w:val="32"/>
        </w:rPr>
        <w:t>提供原始执法记录材料，</w:t>
      </w:r>
      <w:r>
        <w:rPr>
          <w:rFonts w:hint="eastAsia" w:ascii="宋体" w:hAnsi="宋体" w:eastAsia="宋体" w:cs="宋体"/>
          <w:kern w:val="0"/>
          <w:sz w:val="32"/>
          <w:szCs w:val="32"/>
        </w:rPr>
        <w:t>经</w:t>
      </w:r>
      <w:r>
        <w:rPr>
          <w:rFonts w:hint="eastAsia"/>
          <w:sz w:val="32"/>
          <w:szCs w:val="32"/>
        </w:rPr>
        <w:t>法制</w:t>
      </w:r>
      <w:r>
        <w:rPr>
          <w:rFonts w:hint="eastAsia"/>
          <w:sz w:val="32"/>
          <w:szCs w:val="32"/>
          <w:lang w:eastAsia="zh-CN"/>
        </w:rPr>
        <w:t>审核小组</w:t>
      </w:r>
      <w:r>
        <w:rPr>
          <w:rFonts w:ascii="宋体" w:hAnsi="宋体" w:eastAsia="宋体" w:cs="宋体"/>
          <w:kern w:val="0"/>
          <w:sz w:val="32"/>
          <w:szCs w:val="32"/>
        </w:rPr>
        <w:t>审查后，统一提交，并复制留存。</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第四十</w:t>
      </w:r>
      <w:r>
        <w:rPr>
          <w:rFonts w:hint="eastAsia" w:ascii="宋体" w:hAnsi="宋体" w:eastAsia="宋体" w:cs="宋体"/>
          <w:kern w:val="0"/>
          <w:sz w:val="32"/>
          <w:szCs w:val="32"/>
        </w:rPr>
        <w:t>一</w:t>
      </w:r>
      <w:r>
        <w:rPr>
          <w:rFonts w:ascii="宋体" w:hAnsi="宋体" w:eastAsia="宋体" w:cs="宋体"/>
          <w:kern w:val="0"/>
          <w:sz w:val="32"/>
          <w:szCs w:val="32"/>
        </w:rPr>
        <w:t>条 对案卷、声像资料等执法记录材料，实行严格管理，未经</w:t>
      </w:r>
      <w:r>
        <w:rPr>
          <w:rFonts w:hint="eastAsia" w:ascii="宋体" w:hAnsi="宋体" w:eastAsia="宋体" w:cs="宋体"/>
          <w:kern w:val="0"/>
          <w:sz w:val="32"/>
          <w:szCs w:val="32"/>
        </w:rPr>
        <w:t>分</w:t>
      </w:r>
      <w:r>
        <w:rPr>
          <w:rFonts w:ascii="宋体" w:hAnsi="宋体" w:eastAsia="宋体" w:cs="宋体"/>
          <w:kern w:val="0"/>
          <w:sz w:val="32"/>
          <w:szCs w:val="32"/>
        </w:rPr>
        <w:t>管</w:t>
      </w:r>
      <w:r>
        <w:rPr>
          <w:rFonts w:hint="eastAsia" w:ascii="宋体" w:hAnsi="宋体" w:eastAsia="宋体" w:cs="宋体"/>
          <w:kern w:val="0"/>
          <w:sz w:val="32"/>
          <w:szCs w:val="32"/>
        </w:rPr>
        <w:t>局</w:t>
      </w:r>
      <w:r>
        <w:rPr>
          <w:rFonts w:ascii="宋体" w:hAnsi="宋体" w:eastAsia="宋体" w:cs="宋体"/>
          <w:kern w:val="0"/>
          <w:sz w:val="32"/>
          <w:szCs w:val="32"/>
        </w:rPr>
        <w:t>长批准，不得查阅。</w:t>
      </w:r>
    </w:p>
    <w:p>
      <w:pPr>
        <w:widowControl/>
        <w:shd w:val="clear" w:color="auto" w:fill="FFFFFF"/>
        <w:spacing w:line="360" w:lineRule="atLeast"/>
        <w:jc w:val="both"/>
        <w:rPr>
          <w:rFonts w:ascii="黑体" w:hAnsi="黑体" w:eastAsia="黑体" w:cs="宋体"/>
          <w:kern w:val="0"/>
          <w:sz w:val="32"/>
          <w:szCs w:val="32"/>
        </w:rPr>
      </w:pPr>
      <w:r>
        <w:rPr>
          <w:rFonts w:hint="eastAsia" w:ascii="黑体" w:hAnsi="黑体" w:eastAsia="黑体" w:cs="宋体"/>
          <w:kern w:val="0"/>
          <w:sz w:val="32"/>
          <w:szCs w:val="32"/>
          <w:lang w:val="en-US" w:eastAsia="zh-CN"/>
        </w:rPr>
        <w:t xml:space="preserve">    </w:t>
      </w:r>
      <w:r>
        <w:rPr>
          <w:rFonts w:ascii="黑体" w:hAnsi="黑体" w:eastAsia="黑体" w:cs="宋体"/>
          <w:kern w:val="0"/>
          <w:sz w:val="32"/>
          <w:szCs w:val="32"/>
        </w:rPr>
        <w:t>第</w:t>
      </w:r>
      <w:r>
        <w:rPr>
          <w:rFonts w:hint="eastAsia" w:ascii="黑体" w:hAnsi="黑体" w:eastAsia="黑体" w:cs="宋体"/>
          <w:kern w:val="0"/>
          <w:sz w:val="32"/>
          <w:szCs w:val="32"/>
        </w:rPr>
        <w:t>五</w:t>
      </w:r>
      <w:r>
        <w:rPr>
          <w:rFonts w:ascii="黑体" w:hAnsi="黑体" w:eastAsia="黑体" w:cs="宋体"/>
          <w:kern w:val="0"/>
          <w:sz w:val="32"/>
          <w:szCs w:val="32"/>
        </w:rPr>
        <w:t>章 记录设备</w:t>
      </w:r>
      <w:r>
        <w:rPr>
          <w:rFonts w:hint="eastAsia" w:ascii="黑体" w:hAnsi="黑体" w:eastAsia="黑体" w:cs="宋体"/>
          <w:kern w:val="0"/>
          <w:sz w:val="32"/>
          <w:szCs w:val="32"/>
        </w:rPr>
        <w:t>的</w:t>
      </w:r>
      <w:r>
        <w:rPr>
          <w:rFonts w:ascii="黑体" w:hAnsi="黑体" w:eastAsia="黑体" w:cs="宋体"/>
          <w:kern w:val="0"/>
          <w:sz w:val="32"/>
          <w:szCs w:val="32"/>
        </w:rPr>
        <w:t>管理与使用</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第四十</w:t>
      </w:r>
      <w:r>
        <w:rPr>
          <w:rFonts w:hint="eastAsia" w:ascii="宋体" w:hAnsi="宋体" w:eastAsia="宋体" w:cs="宋体"/>
          <w:kern w:val="0"/>
          <w:sz w:val="32"/>
          <w:szCs w:val="32"/>
        </w:rPr>
        <w:t>二</w:t>
      </w:r>
      <w:r>
        <w:rPr>
          <w:rFonts w:ascii="宋体" w:hAnsi="宋体" w:eastAsia="宋体" w:cs="宋体"/>
          <w:kern w:val="0"/>
          <w:sz w:val="32"/>
          <w:szCs w:val="32"/>
        </w:rPr>
        <w:t>条 各</w:t>
      </w:r>
      <w:r>
        <w:rPr>
          <w:rFonts w:hint="eastAsia" w:ascii="宋体" w:hAnsi="宋体" w:eastAsia="宋体" w:cs="宋体"/>
          <w:kern w:val="0"/>
          <w:sz w:val="32"/>
          <w:szCs w:val="32"/>
        </w:rPr>
        <w:t>承办单位</w:t>
      </w:r>
      <w:r>
        <w:rPr>
          <w:rFonts w:ascii="宋体" w:hAnsi="宋体" w:eastAsia="宋体" w:cs="宋体"/>
          <w:kern w:val="0"/>
          <w:sz w:val="32"/>
          <w:szCs w:val="32"/>
        </w:rPr>
        <w:t>要建立执法记录设备管理制度，按照名称、执法记录设备编号、执法人员信息、使用时间、案件当事人和案由名称等项目分类存储，严格管理。</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四</w:t>
      </w:r>
      <w:r>
        <w:rPr>
          <w:rFonts w:ascii="宋体" w:hAnsi="宋体" w:eastAsia="宋体" w:cs="宋体"/>
          <w:kern w:val="0"/>
          <w:sz w:val="32"/>
          <w:szCs w:val="32"/>
        </w:rPr>
        <w:t>十</w:t>
      </w:r>
      <w:r>
        <w:rPr>
          <w:rFonts w:hint="eastAsia" w:ascii="宋体" w:hAnsi="宋体" w:eastAsia="宋体" w:cs="宋体"/>
          <w:kern w:val="0"/>
          <w:sz w:val="32"/>
          <w:szCs w:val="32"/>
        </w:rPr>
        <w:t>三</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各执法承办</w:t>
      </w:r>
      <w:r>
        <w:rPr>
          <w:rFonts w:hint="eastAsia" w:ascii="宋体" w:hAnsi="宋体" w:eastAsia="宋体" w:cs="宋体"/>
          <w:kern w:val="0"/>
          <w:sz w:val="32"/>
          <w:szCs w:val="32"/>
        </w:rPr>
        <w:t>单位</w:t>
      </w:r>
      <w:r>
        <w:rPr>
          <w:rFonts w:ascii="宋体" w:hAnsi="宋体" w:eastAsia="宋体" w:cs="宋体"/>
          <w:kern w:val="0"/>
          <w:sz w:val="32"/>
          <w:szCs w:val="32"/>
        </w:rPr>
        <w:t>要定期做好办案设备的维护和保养，保持设备整洁、性能良好。在进行执法记录时，应当及时检查执法记录设备的电池容量、内存空间，保证执法记录设备正常使用。</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四</w:t>
      </w:r>
      <w:r>
        <w:rPr>
          <w:rFonts w:ascii="宋体" w:hAnsi="宋体" w:eastAsia="宋体" w:cs="宋体"/>
          <w:kern w:val="0"/>
          <w:sz w:val="32"/>
          <w:szCs w:val="32"/>
        </w:rPr>
        <w:t>十</w:t>
      </w:r>
      <w:r>
        <w:rPr>
          <w:rFonts w:hint="eastAsia" w:ascii="宋体" w:hAnsi="宋体" w:eastAsia="宋体" w:cs="宋体"/>
          <w:kern w:val="0"/>
          <w:sz w:val="32"/>
          <w:szCs w:val="32"/>
        </w:rPr>
        <w:t>四</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执法记录设备应严格按照规程操作，遇到故障应立即停止使用并及时报告，联系专业部门进行维修，不得私自将设备进行拆装和更换处理。</w:t>
      </w:r>
    </w:p>
    <w:p>
      <w:pPr>
        <w:widowControl/>
        <w:shd w:val="clear" w:color="auto" w:fill="FFFFFF"/>
        <w:spacing w:line="360" w:lineRule="atLeast"/>
        <w:jc w:val="both"/>
        <w:rPr>
          <w:rFonts w:hint="eastAsia" w:ascii="黑体" w:hAnsi="黑体" w:eastAsia="黑体" w:cs="黑体"/>
          <w:kern w:val="0"/>
          <w:sz w:val="32"/>
          <w:szCs w:val="32"/>
        </w:rPr>
      </w:pPr>
      <w:r>
        <w:rPr>
          <w:rFonts w:hint="eastAsia" w:ascii="华文中宋" w:hAnsi="华文中宋" w:eastAsia="华文中宋" w:cs="宋体"/>
          <w:kern w:val="0"/>
          <w:sz w:val="32"/>
          <w:szCs w:val="32"/>
          <w:lang w:val="en-US" w:eastAsia="zh-CN"/>
        </w:rPr>
        <w:t xml:space="preserve">    </w:t>
      </w:r>
      <w:r>
        <w:rPr>
          <w:rFonts w:hint="eastAsia" w:ascii="黑体" w:hAnsi="黑体" w:eastAsia="黑体" w:cs="黑体"/>
          <w:kern w:val="0"/>
          <w:sz w:val="32"/>
          <w:szCs w:val="32"/>
        </w:rPr>
        <w:t>第六章 监督检查</w:t>
      </w:r>
    </w:p>
    <w:p>
      <w:pPr>
        <w:widowControl/>
        <w:shd w:val="clear" w:color="auto" w:fill="FFFFFF"/>
        <w:spacing w:line="360" w:lineRule="atLeast"/>
        <w:ind w:firstLine="555"/>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四</w:t>
      </w:r>
      <w:r>
        <w:rPr>
          <w:rFonts w:ascii="宋体" w:hAnsi="宋体" w:eastAsia="宋体" w:cs="宋体"/>
          <w:kern w:val="0"/>
          <w:sz w:val="32"/>
          <w:szCs w:val="32"/>
        </w:rPr>
        <w:t>十</w:t>
      </w:r>
      <w:r>
        <w:rPr>
          <w:rFonts w:hint="eastAsia" w:ascii="宋体" w:hAnsi="宋体" w:eastAsia="宋体" w:cs="宋体"/>
          <w:kern w:val="0"/>
          <w:sz w:val="32"/>
          <w:szCs w:val="32"/>
        </w:rPr>
        <w:t>五</w:t>
      </w:r>
      <w:r>
        <w:rPr>
          <w:rFonts w:ascii="宋体" w:hAnsi="宋体" w:eastAsia="宋体" w:cs="宋体"/>
          <w:kern w:val="0"/>
          <w:sz w:val="32"/>
          <w:szCs w:val="32"/>
        </w:rPr>
        <w:t>条</w:t>
      </w:r>
      <w:r>
        <w:rPr>
          <w:rFonts w:hint="eastAsia" w:ascii="宋体" w:hAnsi="宋体" w:eastAsia="宋体" w:cs="宋体"/>
          <w:kern w:val="0"/>
          <w:sz w:val="32"/>
          <w:szCs w:val="32"/>
        </w:rPr>
        <w:t>　局</w:t>
      </w:r>
      <w:r>
        <w:rPr>
          <w:rFonts w:hint="eastAsia"/>
          <w:sz w:val="32"/>
          <w:szCs w:val="32"/>
        </w:rPr>
        <w:t>法制</w:t>
      </w:r>
      <w:r>
        <w:rPr>
          <w:rFonts w:hint="eastAsia"/>
          <w:sz w:val="32"/>
          <w:szCs w:val="32"/>
          <w:lang w:eastAsia="zh-CN"/>
        </w:rPr>
        <w:t>审核小组</w:t>
      </w:r>
      <w:r>
        <w:rPr>
          <w:rFonts w:hint="eastAsia" w:ascii="宋体" w:hAnsi="宋体" w:eastAsia="宋体" w:cs="宋体"/>
          <w:kern w:val="0"/>
          <w:sz w:val="32"/>
          <w:szCs w:val="32"/>
        </w:rPr>
        <w:t>在局</w:t>
      </w:r>
      <w:r>
        <w:rPr>
          <w:rFonts w:ascii="宋体" w:hAnsi="宋体" w:eastAsia="宋体" w:cs="宋体"/>
          <w:kern w:val="0"/>
          <w:sz w:val="32"/>
          <w:szCs w:val="32"/>
        </w:rPr>
        <w:t>党组的领导下，</w:t>
      </w:r>
      <w:r>
        <w:rPr>
          <w:rFonts w:hint="eastAsia" w:ascii="宋体" w:hAnsi="宋体" w:eastAsia="宋体" w:cs="宋体"/>
          <w:kern w:val="0"/>
          <w:sz w:val="32"/>
          <w:szCs w:val="32"/>
        </w:rPr>
        <w:t>会同</w:t>
      </w:r>
      <w:r>
        <w:rPr>
          <w:rFonts w:ascii="宋体" w:hAnsi="宋体" w:eastAsia="宋体" w:cs="宋体"/>
          <w:kern w:val="0"/>
          <w:sz w:val="32"/>
          <w:szCs w:val="32"/>
        </w:rPr>
        <w:t>相关部门</w:t>
      </w:r>
      <w:r>
        <w:rPr>
          <w:rFonts w:hint="eastAsia" w:ascii="宋体" w:hAnsi="宋体" w:eastAsia="宋体" w:cs="宋体"/>
          <w:kern w:val="0"/>
          <w:sz w:val="32"/>
          <w:szCs w:val="32"/>
        </w:rPr>
        <w:t>负责</w:t>
      </w:r>
      <w:r>
        <w:rPr>
          <w:rFonts w:ascii="宋体" w:hAnsi="宋体" w:eastAsia="宋体" w:cs="宋体"/>
          <w:kern w:val="0"/>
          <w:sz w:val="32"/>
          <w:szCs w:val="32"/>
        </w:rPr>
        <w:t>对</w:t>
      </w:r>
      <w:r>
        <w:rPr>
          <w:rFonts w:hint="eastAsia" w:ascii="宋体" w:hAnsi="宋体" w:eastAsia="宋体" w:cs="宋体"/>
          <w:kern w:val="0"/>
          <w:sz w:val="32"/>
          <w:szCs w:val="32"/>
        </w:rPr>
        <w:t>局</w:t>
      </w:r>
      <w:r>
        <w:rPr>
          <w:rFonts w:ascii="宋体" w:hAnsi="宋体" w:eastAsia="宋体" w:cs="宋体"/>
          <w:kern w:val="0"/>
          <w:sz w:val="32"/>
          <w:szCs w:val="32"/>
        </w:rPr>
        <w:t>机关和</w:t>
      </w:r>
      <w:r>
        <w:rPr>
          <w:rFonts w:hint="eastAsia" w:ascii="宋体" w:hAnsi="宋体" w:eastAsia="宋体" w:cs="宋体"/>
          <w:kern w:val="0"/>
          <w:sz w:val="32"/>
          <w:szCs w:val="32"/>
        </w:rPr>
        <w:t>局</w:t>
      </w:r>
      <w:r>
        <w:rPr>
          <w:rFonts w:ascii="宋体" w:hAnsi="宋体" w:eastAsia="宋体" w:cs="宋体"/>
          <w:kern w:val="0"/>
          <w:sz w:val="32"/>
          <w:szCs w:val="32"/>
        </w:rPr>
        <w:t>属各单位</w:t>
      </w:r>
      <w:r>
        <w:rPr>
          <w:rFonts w:hint="eastAsia" w:ascii="宋体" w:hAnsi="宋体" w:eastAsia="宋体" w:cs="宋体"/>
          <w:kern w:val="0"/>
          <w:sz w:val="32"/>
          <w:szCs w:val="32"/>
        </w:rPr>
        <w:t>行政执法</w:t>
      </w:r>
      <w:r>
        <w:rPr>
          <w:rFonts w:ascii="宋体" w:hAnsi="宋体" w:eastAsia="宋体" w:cs="宋体"/>
          <w:kern w:val="0"/>
          <w:sz w:val="32"/>
          <w:szCs w:val="32"/>
        </w:rPr>
        <w:t>全过程记录工作的监督</w:t>
      </w:r>
      <w:r>
        <w:rPr>
          <w:rFonts w:hint="eastAsia" w:ascii="宋体" w:hAnsi="宋体" w:eastAsia="宋体" w:cs="宋体"/>
          <w:kern w:val="0"/>
          <w:sz w:val="32"/>
          <w:szCs w:val="32"/>
        </w:rPr>
        <w:t>、</w:t>
      </w:r>
      <w:r>
        <w:rPr>
          <w:rFonts w:ascii="宋体" w:hAnsi="宋体" w:eastAsia="宋体" w:cs="宋体"/>
          <w:kern w:val="0"/>
          <w:sz w:val="32"/>
          <w:szCs w:val="32"/>
        </w:rPr>
        <w:t>检查</w:t>
      </w:r>
      <w:r>
        <w:rPr>
          <w:rFonts w:hint="eastAsia" w:ascii="宋体" w:hAnsi="宋体" w:eastAsia="宋体" w:cs="宋体"/>
          <w:kern w:val="0"/>
          <w:sz w:val="32"/>
          <w:szCs w:val="32"/>
        </w:rPr>
        <w:t>、</w:t>
      </w:r>
      <w:r>
        <w:rPr>
          <w:rFonts w:ascii="宋体" w:hAnsi="宋体" w:eastAsia="宋体" w:cs="宋体"/>
          <w:kern w:val="0"/>
          <w:sz w:val="32"/>
          <w:szCs w:val="32"/>
        </w:rPr>
        <w:t>指导和协调</w:t>
      </w:r>
      <w:r>
        <w:rPr>
          <w:rFonts w:hint="eastAsia" w:ascii="宋体" w:hAnsi="宋体" w:eastAsia="宋体" w:cs="宋体"/>
          <w:kern w:val="0"/>
          <w:sz w:val="32"/>
          <w:szCs w:val="32"/>
        </w:rPr>
        <w:t>，</w:t>
      </w:r>
      <w:r>
        <w:rPr>
          <w:rFonts w:ascii="宋体" w:hAnsi="宋体" w:eastAsia="宋体" w:cs="宋体"/>
          <w:kern w:val="0"/>
          <w:sz w:val="32"/>
          <w:szCs w:val="32"/>
        </w:rPr>
        <w:t>定期通报各承办</w:t>
      </w:r>
      <w:r>
        <w:rPr>
          <w:rFonts w:hint="eastAsia" w:ascii="宋体" w:hAnsi="宋体" w:eastAsia="宋体" w:cs="宋体"/>
          <w:kern w:val="0"/>
          <w:sz w:val="32"/>
          <w:szCs w:val="32"/>
        </w:rPr>
        <w:t>单位</w:t>
      </w:r>
      <w:r>
        <w:rPr>
          <w:rFonts w:ascii="宋体" w:hAnsi="宋体" w:eastAsia="宋体" w:cs="宋体"/>
          <w:kern w:val="0"/>
          <w:sz w:val="32"/>
          <w:szCs w:val="32"/>
        </w:rPr>
        <w:t>执法记录设备的管理</w:t>
      </w:r>
      <w:r>
        <w:rPr>
          <w:rFonts w:hint="eastAsia" w:ascii="宋体" w:hAnsi="宋体" w:eastAsia="宋体" w:cs="宋体"/>
          <w:kern w:val="0"/>
          <w:sz w:val="32"/>
          <w:szCs w:val="32"/>
        </w:rPr>
        <w:t>和</w:t>
      </w:r>
      <w:r>
        <w:rPr>
          <w:rFonts w:ascii="宋体" w:hAnsi="宋体" w:eastAsia="宋体" w:cs="宋体"/>
          <w:kern w:val="0"/>
          <w:sz w:val="32"/>
          <w:szCs w:val="32"/>
        </w:rPr>
        <w:t>使用情况</w:t>
      </w:r>
      <w:r>
        <w:rPr>
          <w:rFonts w:hint="eastAsia" w:ascii="宋体" w:hAnsi="宋体" w:eastAsia="宋体" w:cs="宋体"/>
          <w:kern w:val="0"/>
          <w:sz w:val="32"/>
          <w:szCs w:val="32"/>
        </w:rPr>
        <w:t>，以</w:t>
      </w:r>
      <w:r>
        <w:rPr>
          <w:rFonts w:ascii="宋体" w:hAnsi="宋体" w:eastAsia="宋体" w:cs="宋体"/>
          <w:kern w:val="0"/>
          <w:sz w:val="32"/>
          <w:szCs w:val="32"/>
        </w:rPr>
        <w:t>及行政执法人员执法情况</w:t>
      </w:r>
      <w:r>
        <w:rPr>
          <w:rFonts w:hint="eastAsia" w:ascii="宋体" w:hAnsi="宋体" w:eastAsia="宋体" w:cs="宋体"/>
          <w:kern w:val="0"/>
          <w:sz w:val="32"/>
          <w:szCs w:val="32"/>
        </w:rPr>
        <w:t>。</w:t>
      </w:r>
    </w:p>
    <w:p>
      <w:pPr>
        <w:widowControl/>
        <w:shd w:val="clear" w:color="auto" w:fill="FFFFFF"/>
        <w:spacing w:line="360" w:lineRule="atLeast"/>
        <w:ind w:firstLine="555"/>
        <w:rPr>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四</w:t>
      </w:r>
      <w:r>
        <w:rPr>
          <w:rFonts w:ascii="宋体" w:hAnsi="宋体" w:eastAsia="宋体" w:cs="宋体"/>
          <w:kern w:val="0"/>
          <w:sz w:val="32"/>
          <w:szCs w:val="32"/>
        </w:rPr>
        <w:t>十</w:t>
      </w:r>
      <w:r>
        <w:rPr>
          <w:rFonts w:hint="eastAsia" w:ascii="宋体" w:hAnsi="宋体" w:eastAsia="宋体" w:cs="宋体"/>
          <w:kern w:val="0"/>
          <w:sz w:val="32"/>
          <w:szCs w:val="32"/>
        </w:rPr>
        <w:t>六</w:t>
      </w:r>
      <w:r>
        <w:rPr>
          <w:rFonts w:ascii="宋体" w:hAnsi="宋体" w:eastAsia="宋体" w:cs="宋体"/>
          <w:kern w:val="0"/>
          <w:sz w:val="32"/>
          <w:szCs w:val="32"/>
        </w:rPr>
        <w:t>条</w:t>
      </w:r>
      <w:r>
        <w:rPr>
          <w:rFonts w:hint="eastAsia" w:ascii="宋体" w:hAnsi="宋体" w:eastAsia="宋体" w:cs="宋体"/>
          <w:kern w:val="0"/>
          <w:sz w:val="32"/>
          <w:szCs w:val="32"/>
        </w:rPr>
        <w:t>　各</w:t>
      </w:r>
      <w:r>
        <w:rPr>
          <w:rFonts w:ascii="宋体" w:hAnsi="宋体" w:eastAsia="宋体" w:cs="宋体"/>
          <w:kern w:val="0"/>
          <w:sz w:val="32"/>
          <w:szCs w:val="32"/>
        </w:rPr>
        <w:t>承办单位</w:t>
      </w:r>
      <w:r>
        <w:rPr>
          <w:rFonts w:hint="eastAsia"/>
          <w:sz w:val="32"/>
          <w:szCs w:val="32"/>
        </w:rPr>
        <w:t>应健全内部工作程序，全程记录内部审批流程，明确承办人、审核人、批准人，按照行政执法的依据、条件和程序，由承办人提出意见和理由，经审核人审核后，由批准人批准。</w:t>
      </w:r>
    </w:p>
    <w:p>
      <w:pPr>
        <w:widowControl/>
        <w:shd w:val="clear" w:color="auto" w:fill="FFFFFF"/>
        <w:spacing w:line="360" w:lineRule="atLeast"/>
        <w:ind w:firstLine="555"/>
        <w:rPr>
          <w:rFonts w:ascii="宋体" w:hAnsi="宋体" w:eastAsia="宋体" w:cs="宋体"/>
          <w:kern w:val="0"/>
          <w:sz w:val="32"/>
          <w:szCs w:val="32"/>
        </w:rPr>
      </w:pPr>
      <w:r>
        <w:rPr>
          <w:rFonts w:ascii="宋体" w:hAnsi="宋体" w:eastAsia="宋体" w:cs="宋体"/>
          <w:kern w:val="0"/>
          <w:sz w:val="32"/>
          <w:szCs w:val="32"/>
        </w:rPr>
        <w:t>第四十</w:t>
      </w:r>
      <w:r>
        <w:rPr>
          <w:rFonts w:hint="eastAsia" w:ascii="宋体" w:hAnsi="宋体" w:eastAsia="宋体" w:cs="宋体"/>
          <w:kern w:val="0"/>
          <w:sz w:val="32"/>
          <w:szCs w:val="32"/>
        </w:rPr>
        <w:t>七</w:t>
      </w:r>
      <w:r>
        <w:rPr>
          <w:rFonts w:ascii="宋体" w:hAnsi="宋体" w:eastAsia="宋体" w:cs="宋体"/>
          <w:kern w:val="0"/>
          <w:sz w:val="32"/>
          <w:szCs w:val="32"/>
        </w:rPr>
        <w:t>条</w:t>
      </w:r>
      <w:r>
        <w:rPr>
          <w:rFonts w:hint="eastAsia" w:ascii="宋体" w:hAnsi="宋体" w:eastAsia="宋体" w:cs="宋体"/>
          <w:kern w:val="0"/>
          <w:sz w:val="32"/>
          <w:szCs w:val="32"/>
        </w:rPr>
        <w:t>　</w:t>
      </w:r>
      <w:r>
        <w:rPr>
          <w:rFonts w:ascii="宋体" w:hAnsi="宋体" w:eastAsia="宋体" w:cs="宋体"/>
          <w:kern w:val="0"/>
          <w:sz w:val="32"/>
          <w:szCs w:val="32"/>
        </w:rPr>
        <w:t>各承办</w:t>
      </w:r>
      <w:r>
        <w:rPr>
          <w:rFonts w:hint="eastAsia" w:ascii="宋体" w:hAnsi="宋体" w:eastAsia="宋体" w:cs="宋体"/>
          <w:kern w:val="0"/>
          <w:sz w:val="32"/>
          <w:szCs w:val="32"/>
        </w:rPr>
        <w:t>单位</w:t>
      </w:r>
      <w:r>
        <w:rPr>
          <w:rFonts w:ascii="宋体" w:hAnsi="宋体" w:eastAsia="宋体" w:cs="宋体"/>
          <w:kern w:val="0"/>
          <w:sz w:val="32"/>
          <w:szCs w:val="32"/>
        </w:rPr>
        <w:t>定期对执法记录设备反映的行政执法人员队容风纪、文明执法情况进行抽检，定期对记录的案卷、声像资料进行回放检查，并建立检查台帐。</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w:t>
      </w:r>
      <w:r>
        <w:rPr>
          <w:rFonts w:hint="eastAsia" w:ascii="宋体" w:hAnsi="宋体" w:eastAsia="宋体" w:cs="宋体"/>
          <w:kern w:val="0"/>
          <w:sz w:val="32"/>
          <w:szCs w:val="32"/>
        </w:rPr>
        <w:t>四</w:t>
      </w:r>
      <w:r>
        <w:rPr>
          <w:rFonts w:ascii="宋体" w:hAnsi="宋体" w:eastAsia="宋体" w:cs="宋体"/>
          <w:kern w:val="0"/>
          <w:sz w:val="32"/>
          <w:szCs w:val="32"/>
        </w:rPr>
        <w:t>十</w:t>
      </w:r>
      <w:r>
        <w:rPr>
          <w:rFonts w:hint="eastAsia" w:ascii="宋体" w:hAnsi="宋体" w:eastAsia="宋体" w:cs="宋体"/>
          <w:kern w:val="0"/>
          <w:sz w:val="32"/>
          <w:szCs w:val="32"/>
        </w:rPr>
        <w:t>八</w:t>
      </w:r>
      <w:r>
        <w:rPr>
          <w:rFonts w:ascii="宋体" w:hAnsi="宋体" w:eastAsia="宋体" w:cs="宋体"/>
          <w:kern w:val="0"/>
          <w:sz w:val="32"/>
          <w:szCs w:val="32"/>
        </w:rPr>
        <w:t>条　</w:t>
      </w:r>
      <w:r>
        <w:rPr>
          <w:rFonts w:hint="eastAsia" w:ascii="宋体" w:hAnsi="宋体" w:eastAsia="宋体" w:cs="宋体"/>
          <w:kern w:val="0"/>
          <w:sz w:val="32"/>
          <w:szCs w:val="32"/>
        </w:rPr>
        <w:t>行政</w:t>
      </w:r>
      <w:r>
        <w:rPr>
          <w:rFonts w:ascii="宋体" w:hAnsi="宋体" w:eastAsia="宋体" w:cs="宋体"/>
          <w:kern w:val="0"/>
          <w:sz w:val="32"/>
          <w:szCs w:val="32"/>
        </w:rPr>
        <w:t>执法</w:t>
      </w:r>
      <w:r>
        <w:rPr>
          <w:rFonts w:hint="eastAsia" w:ascii="宋体" w:hAnsi="宋体" w:eastAsia="宋体" w:cs="宋体"/>
          <w:kern w:val="0"/>
          <w:sz w:val="32"/>
          <w:szCs w:val="32"/>
        </w:rPr>
        <w:t>全</w:t>
      </w:r>
      <w:r>
        <w:rPr>
          <w:rFonts w:ascii="宋体" w:hAnsi="宋体" w:eastAsia="宋体" w:cs="宋体"/>
          <w:kern w:val="0"/>
          <w:sz w:val="32"/>
          <w:szCs w:val="32"/>
        </w:rPr>
        <w:t>过程</w:t>
      </w:r>
      <w:r>
        <w:rPr>
          <w:rFonts w:hint="eastAsia" w:ascii="宋体" w:hAnsi="宋体" w:eastAsia="宋体" w:cs="宋体"/>
          <w:kern w:val="0"/>
          <w:sz w:val="32"/>
          <w:szCs w:val="32"/>
        </w:rPr>
        <w:t>记录过程</w:t>
      </w:r>
      <w:r>
        <w:rPr>
          <w:rFonts w:ascii="宋体" w:hAnsi="宋体" w:eastAsia="宋体" w:cs="宋体"/>
          <w:kern w:val="0"/>
          <w:sz w:val="32"/>
          <w:szCs w:val="32"/>
        </w:rPr>
        <w:t>中有下列行为</w:t>
      </w:r>
      <w:r>
        <w:rPr>
          <w:rFonts w:hint="eastAsia" w:ascii="宋体" w:hAnsi="宋体" w:eastAsia="宋体" w:cs="宋体"/>
          <w:kern w:val="0"/>
          <w:sz w:val="32"/>
          <w:szCs w:val="32"/>
        </w:rPr>
        <w:t>时</w:t>
      </w:r>
      <w:r>
        <w:rPr>
          <w:rFonts w:ascii="宋体" w:hAnsi="宋体" w:eastAsia="宋体" w:cs="宋体"/>
          <w:kern w:val="0"/>
          <w:sz w:val="32"/>
          <w:szCs w:val="32"/>
        </w:rPr>
        <w:t>，</w:t>
      </w:r>
      <w:r>
        <w:rPr>
          <w:rFonts w:hint="eastAsia" w:ascii="宋体" w:hAnsi="宋体" w:eastAsia="宋体" w:cs="宋体"/>
          <w:kern w:val="0"/>
          <w:sz w:val="32"/>
          <w:szCs w:val="32"/>
        </w:rPr>
        <w:t>由</w:t>
      </w:r>
      <w:r>
        <w:rPr>
          <w:rFonts w:ascii="宋体" w:hAnsi="宋体" w:eastAsia="宋体" w:cs="宋体"/>
          <w:kern w:val="0"/>
          <w:sz w:val="32"/>
          <w:szCs w:val="32"/>
        </w:rPr>
        <w:t>有关部门责令整改，情节严重</w:t>
      </w:r>
      <w:r>
        <w:rPr>
          <w:rFonts w:hint="eastAsia" w:ascii="宋体" w:hAnsi="宋体" w:eastAsia="宋体" w:cs="宋体"/>
          <w:kern w:val="0"/>
          <w:sz w:val="32"/>
          <w:szCs w:val="32"/>
        </w:rPr>
        <w:t>或</w:t>
      </w:r>
      <w:r>
        <w:rPr>
          <w:rFonts w:ascii="宋体" w:hAnsi="宋体" w:eastAsia="宋体" w:cs="宋体"/>
          <w:kern w:val="0"/>
          <w:sz w:val="32"/>
          <w:szCs w:val="32"/>
        </w:rPr>
        <w:t>造成严重后果的，按照相关规定</w:t>
      </w:r>
      <w:r>
        <w:rPr>
          <w:rFonts w:hint="eastAsia" w:ascii="宋体" w:hAnsi="宋体" w:eastAsia="宋体" w:cs="宋体"/>
          <w:kern w:val="0"/>
          <w:sz w:val="32"/>
          <w:szCs w:val="32"/>
        </w:rPr>
        <w:t>追究</w:t>
      </w:r>
      <w:r>
        <w:rPr>
          <w:rFonts w:ascii="宋体" w:hAnsi="宋体" w:eastAsia="宋体" w:cs="宋体"/>
          <w:kern w:val="0"/>
          <w:sz w:val="32"/>
          <w:szCs w:val="32"/>
        </w:rPr>
        <w:t>承办单位负责人和直接责任人</w:t>
      </w:r>
      <w:r>
        <w:rPr>
          <w:rFonts w:hint="eastAsia" w:ascii="宋体" w:hAnsi="宋体" w:eastAsia="宋体" w:cs="宋体"/>
          <w:kern w:val="0"/>
          <w:sz w:val="32"/>
          <w:szCs w:val="32"/>
        </w:rPr>
        <w:t>的</w:t>
      </w:r>
      <w:r>
        <w:rPr>
          <w:rFonts w:ascii="宋体" w:hAnsi="宋体" w:eastAsia="宋体" w:cs="宋体"/>
          <w:kern w:val="0"/>
          <w:sz w:val="32"/>
          <w:szCs w:val="32"/>
        </w:rPr>
        <w:t>责任。</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（一）在查处违法行为、处理违法案件时不按要求</w:t>
      </w:r>
      <w:r>
        <w:rPr>
          <w:rFonts w:hint="eastAsia" w:ascii="宋体" w:hAnsi="宋体" w:eastAsia="宋体" w:cs="宋体"/>
          <w:kern w:val="0"/>
          <w:sz w:val="32"/>
          <w:szCs w:val="32"/>
        </w:rPr>
        <w:t>进行</w:t>
      </w:r>
      <w:r>
        <w:rPr>
          <w:rFonts w:ascii="宋体" w:hAnsi="宋体" w:eastAsia="宋体" w:cs="宋体"/>
          <w:kern w:val="0"/>
          <w:sz w:val="32"/>
          <w:szCs w:val="32"/>
        </w:rPr>
        <w:t>执法全过程记录的；</w:t>
      </w:r>
    </w:p>
    <w:p>
      <w:pPr>
        <w:widowControl/>
        <w:shd w:val="clear" w:color="auto" w:fill="FFFFFF"/>
        <w:spacing w:line="360" w:lineRule="atLeast"/>
        <w:ind w:firstLine="555"/>
        <w:rPr>
          <w:rFonts w:ascii="宋体" w:hAnsi="宋体" w:eastAsia="宋体" w:cs="宋体"/>
          <w:kern w:val="0"/>
          <w:sz w:val="32"/>
          <w:szCs w:val="32"/>
        </w:rPr>
      </w:pPr>
      <w:r>
        <w:rPr>
          <w:rFonts w:ascii="宋体" w:hAnsi="宋体" w:eastAsia="宋体" w:cs="宋体"/>
          <w:kern w:val="0"/>
          <w:sz w:val="32"/>
          <w:szCs w:val="32"/>
        </w:rPr>
        <w:t>（二）</w:t>
      </w:r>
      <w:r>
        <w:rPr>
          <w:rFonts w:hint="eastAsia" w:ascii="宋体" w:hAnsi="宋体" w:eastAsia="宋体" w:cs="宋体"/>
          <w:kern w:val="0"/>
          <w:sz w:val="32"/>
          <w:szCs w:val="32"/>
        </w:rPr>
        <w:t>不</w:t>
      </w:r>
      <w:r>
        <w:rPr>
          <w:rFonts w:ascii="宋体" w:hAnsi="宋体" w:eastAsia="宋体" w:cs="宋体"/>
          <w:kern w:val="0"/>
          <w:sz w:val="32"/>
          <w:szCs w:val="32"/>
        </w:rPr>
        <w:t>按规定储存或维护，致使执法</w:t>
      </w:r>
      <w:r>
        <w:rPr>
          <w:rFonts w:hint="eastAsia" w:ascii="宋体" w:hAnsi="宋体" w:eastAsia="宋体" w:cs="宋体"/>
          <w:kern w:val="0"/>
          <w:sz w:val="32"/>
          <w:szCs w:val="32"/>
        </w:rPr>
        <w:t>文字</w:t>
      </w:r>
      <w:r>
        <w:rPr>
          <w:rFonts w:ascii="宋体" w:hAnsi="宋体" w:eastAsia="宋体" w:cs="宋体"/>
          <w:kern w:val="0"/>
          <w:sz w:val="32"/>
          <w:szCs w:val="32"/>
        </w:rPr>
        <w:t>或</w:t>
      </w:r>
      <w:r>
        <w:rPr>
          <w:rFonts w:hint="eastAsia" w:ascii="宋体" w:hAnsi="宋体" w:eastAsia="宋体" w:cs="宋体"/>
          <w:kern w:val="0"/>
          <w:sz w:val="32"/>
          <w:szCs w:val="32"/>
        </w:rPr>
        <w:t>音像</w:t>
      </w:r>
      <w:r>
        <w:rPr>
          <w:rFonts w:ascii="宋体" w:hAnsi="宋体" w:eastAsia="宋体" w:cs="宋体"/>
          <w:kern w:val="0"/>
          <w:sz w:val="32"/>
          <w:szCs w:val="32"/>
        </w:rPr>
        <w:t>记录</w:t>
      </w:r>
      <w:r>
        <w:rPr>
          <w:rFonts w:hint="eastAsia" w:ascii="宋体" w:hAnsi="宋体" w:eastAsia="宋体" w:cs="宋体"/>
          <w:kern w:val="0"/>
          <w:sz w:val="32"/>
          <w:szCs w:val="32"/>
        </w:rPr>
        <w:t>损毁</w:t>
      </w:r>
      <w:r>
        <w:rPr>
          <w:rFonts w:ascii="宋体" w:hAnsi="宋体" w:eastAsia="宋体" w:cs="宋体"/>
          <w:kern w:val="0"/>
          <w:sz w:val="32"/>
          <w:szCs w:val="32"/>
        </w:rPr>
        <w:t>、丢失，或造成其他严重后果的；</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（三）</w:t>
      </w:r>
      <w:r>
        <w:rPr>
          <w:rFonts w:hint="eastAsia" w:ascii="宋体" w:hAnsi="宋体" w:eastAsia="宋体" w:cs="宋体"/>
          <w:kern w:val="0"/>
          <w:sz w:val="32"/>
          <w:szCs w:val="32"/>
        </w:rPr>
        <w:t>随意</w:t>
      </w:r>
      <w:r>
        <w:rPr>
          <w:rFonts w:ascii="宋体" w:hAnsi="宋体" w:eastAsia="宋体" w:cs="宋体"/>
          <w:kern w:val="0"/>
          <w:sz w:val="32"/>
          <w:szCs w:val="32"/>
        </w:rPr>
        <w:t>删减、修改执法记录设备记录原始声像资料</w:t>
      </w:r>
      <w:r>
        <w:rPr>
          <w:rFonts w:hint="eastAsia" w:ascii="宋体" w:hAnsi="宋体" w:eastAsia="宋体" w:cs="宋体"/>
          <w:kern w:val="0"/>
          <w:sz w:val="32"/>
          <w:szCs w:val="32"/>
        </w:rPr>
        <w:t>的</w:t>
      </w:r>
      <w:r>
        <w:rPr>
          <w:rFonts w:ascii="宋体" w:hAnsi="宋体" w:eastAsia="宋体" w:cs="宋体"/>
          <w:kern w:val="0"/>
          <w:sz w:val="32"/>
          <w:szCs w:val="32"/>
        </w:rPr>
        <w:t xml:space="preserve">； </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（四）私自复制、保存或者传播、泄露执法记录的案卷和声像资料</w:t>
      </w:r>
      <w:r>
        <w:rPr>
          <w:rFonts w:hint="eastAsia" w:ascii="宋体" w:hAnsi="宋体" w:eastAsia="宋体" w:cs="宋体"/>
          <w:kern w:val="0"/>
          <w:sz w:val="32"/>
          <w:szCs w:val="32"/>
        </w:rPr>
        <w:t>的</w:t>
      </w:r>
      <w:r>
        <w:rPr>
          <w:rFonts w:ascii="宋体" w:hAnsi="宋体" w:eastAsia="宋体" w:cs="宋体"/>
          <w:kern w:val="0"/>
          <w:sz w:val="32"/>
          <w:szCs w:val="32"/>
        </w:rPr>
        <w:t>；</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（五）故意</w:t>
      </w:r>
      <w:r>
        <w:rPr>
          <w:rFonts w:hint="eastAsia" w:ascii="宋体" w:hAnsi="宋体" w:eastAsia="宋体" w:cs="宋体"/>
          <w:kern w:val="0"/>
          <w:sz w:val="32"/>
          <w:szCs w:val="32"/>
        </w:rPr>
        <w:t>损</w:t>
      </w:r>
      <w:r>
        <w:rPr>
          <w:rFonts w:ascii="宋体" w:hAnsi="宋体" w:eastAsia="宋体" w:cs="宋体"/>
          <w:kern w:val="0"/>
          <w:sz w:val="32"/>
          <w:szCs w:val="32"/>
        </w:rPr>
        <w:t>毁执法文书、案卷材料、执法记录设备或者声像资料存储设备</w:t>
      </w:r>
      <w:r>
        <w:rPr>
          <w:rFonts w:hint="eastAsia" w:ascii="宋体" w:hAnsi="宋体" w:eastAsia="宋体" w:cs="宋体"/>
          <w:kern w:val="0"/>
          <w:sz w:val="32"/>
          <w:szCs w:val="32"/>
        </w:rPr>
        <w:t>的</w:t>
      </w:r>
      <w:r>
        <w:rPr>
          <w:rFonts w:ascii="宋体" w:hAnsi="宋体" w:eastAsia="宋体" w:cs="宋体"/>
          <w:kern w:val="0"/>
          <w:sz w:val="32"/>
          <w:szCs w:val="32"/>
        </w:rPr>
        <w:t>；</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（六）其他违反</w:t>
      </w:r>
      <w:r>
        <w:rPr>
          <w:rFonts w:hint="eastAsia" w:ascii="宋体" w:hAnsi="宋体" w:eastAsia="宋体" w:cs="宋体"/>
          <w:kern w:val="0"/>
          <w:sz w:val="32"/>
          <w:szCs w:val="32"/>
        </w:rPr>
        <w:t>行政</w:t>
      </w:r>
      <w:r>
        <w:rPr>
          <w:rFonts w:ascii="宋体" w:hAnsi="宋体" w:eastAsia="宋体" w:cs="宋体"/>
          <w:kern w:val="0"/>
          <w:sz w:val="32"/>
          <w:szCs w:val="32"/>
        </w:rPr>
        <w:t>执法</w:t>
      </w:r>
      <w:r>
        <w:rPr>
          <w:rFonts w:hint="eastAsia" w:ascii="宋体" w:hAnsi="宋体" w:eastAsia="宋体" w:cs="宋体"/>
          <w:kern w:val="0"/>
          <w:sz w:val="32"/>
          <w:szCs w:val="32"/>
        </w:rPr>
        <w:t>全</w:t>
      </w:r>
      <w:r>
        <w:rPr>
          <w:rFonts w:ascii="宋体" w:hAnsi="宋体" w:eastAsia="宋体" w:cs="宋体"/>
          <w:kern w:val="0"/>
          <w:sz w:val="32"/>
          <w:szCs w:val="32"/>
        </w:rPr>
        <w:t>过程记录规定的行为。</w:t>
      </w:r>
    </w:p>
    <w:p>
      <w:pPr>
        <w:widowControl/>
        <w:shd w:val="clear" w:color="auto" w:fill="FFFFFF"/>
        <w:spacing w:line="360" w:lineRule="atLeast"/>
        <w:jc w:val="both"/>
        <w:rPr>
          <w:rFonts w:hint="eastAsia" w:ascii="黑体" w:hAnsi="黑体" w:eastAsia="黑体" w:cs="黑体"/>
          <w:kern w:val="0"/>
          <w:sz w:val="32"/>
          <w:szCs w:val="32"/>
        </w:rPr>
      </w:pPr>
      <w:r>
        <w:rPr>
          <w:rFonts w:hint="eastAsia" w:ascii="华文中宋" w:hAnsi="华文中宋" w:eastAsia="华文中宋" w:cs="宋体"/>
          <w:kern w:val="0"/>
          <w:sz w:val="32"/>
          <w:szCs w:val="32"/>
          <w:lang w:val="en-US" w:eastAsia="zh-CN"/>
        </w:rPr>
        <w:t xml:space="preserve">    </w:t>
      </w:r>
      <w:r>
        <w:rPr>
          <w:rFonts w:hint="eastAsia" w:ascii="黑体" w:hAnsi="黑体" w:eastAsia="黑体" w:cs="黑体"/>
          <w:kern w:val="0"/>
          <w:sz w:val="32"/>
          <w:szCs w:val="32"/>
        </w:rPr>
        <w:t>第七章　附则</w:t>
      </w:r>
    </w:p>
    <w:p>
      <w:pPr>
        <w:widowControl/>
        <w:shd w:val="clear" w:color="auto" w:fill="FFFFFF"/>
        <w:spacing w:line="360" w:lineRule="atLeast"/>
        <w:ind w:firstLine="640" w:firstLineChars="200"/>
        <w:rPr>
          <w:rFonts w:ascii="宋体" w:hAnsi="宋体" w:eastAsia="宋体" w:cs="宋体"/>
          <w:kern w:val="0"/>
          <w:sz w:val="32"/>
          <w:szCs w:val="32"/>
        </w:rPr>
      </w:pPr>
      <w:r>
        <w:rPr>
          <w:rFonts w:ascii="宋体" w:hAnsi="宋体" w:eastAsia="宋体" w:cs="宋体"/>
          <w:kern w:val="0"/>
          <w:sz w:val="32"/>
          <w:szCs w:val="32"/>
        </w:rPr>
        <w:t>第四十九条</w:t>
      </w:r>
      <w:r>
        <w:rPr>
          <w:rFonts w:hint="eastAsia" w:ascii="宋体" w:hAnsi="宋体" w:eastAsia="宋体" w:cs="宋体"/>
          <w:kern w:val="0"/>
          <w:sz w:val="32"/>
          <w:szCs w:val="32"/>
        </w:rPr>
        <w:t>　法律、</w:t>
      </w:r>
      <w:r>
        <w:rPr>
          <w:rFonts w:ascii="宋体" w:hAnsi="宋体" w:eastAsia="宋体" w:cs="宋体"/>
          <w:kern w:val="0"/>
          <w:sz w:val="32"/>
          <w:szCs w:val="32"/>
        </w:rPr>
        <w:t>法规和规章对行政执法全过程记录另有规定的，从其规定。</w:t>
      </w:r>
    </w:p>
    <w:p>
      <w:pPr>
        <w:widowControl/>
        <w:shd w:val="clear" w:color="auto" w:fill="FFFFFF"/>
        <w:spacing w:line="360" w:lineRule="atLeast"/>
        <w:ind w:firstLine="640" w:firstLineChars="200"/>
        <w:rPr>
          <w:rFonts w:ascii="宋体" w:hAnsi="宋体" w:eastAsia="宋体" w:cs="宋体"/>
          <w:kern w:val="0"/>
          <w:sz w:val="32"/>
          <w:szCs w:val="32"/>
        </w:rPr>
      </w:pPr>
      <w:r>
        <w:rPr>
          <w:rFonts w:hint="eastAsia" w:ascii="宋体" w:hAnsi="宋体" w:eastAsia="宋体" w:cs="宋体"/>
          <w:kern w:val="0"/>
          <w:sz w:val="32"/>
          <w:szCs w:val="32"/>
        </w:rPr>
        <w:t>第</w:t>
      </w:r>
      <w:r>
        <w:rPr>
          <w:rFonts w:ascii="宋体" w:hAnsi="宋体" w:eastAsia="宋体" w:cs="宋体"/>
          <w:kern w:val="0"/>
          <w:sz w:val="32"/>
          <w:szCs w:val="32"/>
        </w:rPr>
        <w:t>五十条　本制度自印发之日起施行。</w:t>
      </w:r>
    </w:p>
    <w:p>
      <w:pPr>
        <w:pStyle w:val="5"/>
        <w:shd w:val="clear" w:color="auto" w:fill="FFFFFF"/>
        <w:spacing w:before="0" w:beforeAutospacing="0" w:after="0" w:afterAutospacing="0" w:line="500" w:lineRule="atLeast"/>
        <w:jc w:val="both"/>
        <w:rPr>
          <w:rFonts w:ascii="黑体" w:hAnsi="黑体" w:eastAsia="黑体"/>
          <w:b/>
          <w:bCs/>
          <w:sz w:val="44"/>
          <w:szCs w:val="44"/>
        </w:rPr>
      </w:pPr>
    </w:p>
    <w:p>
      <w:pPr>
        <w:pStyle w:val="5"/>
        <w:shd w:val="clear" w:color="auto" w:fill="FFFFFF"/>
        <w:spacing w:before="0" w:beforeAutospacing="0" w:after="0" w:afterAutospacing="0" w:line="500" w:lineRule="atLeast"/>
        <w:jc w:val="both"/>
        <w:rPr>
          <w:rFonts w:ascii="黑体" w:hAnsi="黑体" w:eastAsia="黑体"/>
          <w:b/>
          <w:bCs/>
          <w:sz w:val="44"/>
          <w:szCs w:val="44"/>
        </w:rPr>
      </w:pPr>
    </w:p>
    <w:p>
      <w:pPr>
        <w:pStyle w:val="5"/>
        <w:shd w:val="clear" w:color="auto" w:fill="FFFFFF"/>
        <w:spacing w:before="0" w:beforeAutospacing="0" w:after="0" w:afterAutospacing="0" w:line="500" w:lineRule="atLeast"/>
        <w:jc w:val="both"/>
        <w:rPr>
          <w:rFonts w:ascii="黑体" w:hAnsi="黑体" w:eastAsia="黑体"/>
          <w:b/>
          <w:bCs/>
          <w:sz w:val="44"/>
          <w:szCs w:val="44"/>
        </w:rPr>
      </w:pPr>
    </w:p>
    <w:p>
      <w:pPr>
        <w:pStyle w:val="5"/>
        <w:shd w:val="clear" w:color="auto" w:fill="FFFFFF"/>
        <w:spacing w:before="0" w:beforeAutospacing="0" w:after="0" w:afterAutospacing="0" w:line="500" w:lineRule="atLeast"/>
        <w:jc w:val="both"/>
        <w:rPr>
          <w:rFonts w:ascii="黑体" w:hAnsi="黑体" w:eastAsia="黑体"/>
          <w:b/>
          <w:bCs/>
          <w:sz w:val="44"/>
          <w:szCs w:val="44"/>
        </w:rPr>
      </w:pPr>
    </w:p>
    <w:p>
      <w:pPr>
        <w:pStyle w:val="5"/>
        <w:shd w:val="clear" w:color="auto" w:fill="FFFFFF"/>
        <w:spacing w:before="0" w:beforeAutospacing="0" w:after="0" w:afterAutospacing="0" w:line="500" w:lineRule="atLeast"/>
        <w:jc w:val="both"/>
        <w:rPr>
          <w:rFonts w:ascii="黑体" w:hAnsi="黑体" w:eastAsia="黑体"/>
          <w:b/>
          <w:bCs/>
          <w:sz w:val="44"/>
          <w:szCs w:val="44"/>
        </w:rPr>
      </w:pPr>
    </w:p>
    <w:p>
      <w:pPr>
        <w:pStyle w:val="5"/>
        <w:shd w:val="clear" w:color="auto" w:fill="FFFFFF"/>
        <w:spacing w:before="0" w:beforeAutospacing="0" w:after="0" w:afterAutospacing="0" w:line="500" w:lineRule="atLeast"/>
        <w:jc w:val="both"/>
        <w:rPr>
          <w:rFonts w:ascii="黑体" w:hAnsi="黑体" w:eastAsia="黑体"/>
          <w:b/>
          <w:bCs/>
          <w:sz w:val="44"/>
          <w:szCs w:val="4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yZDgzMGU2YmFiNTBhNGE5ZTI3NDA5YzViZTBmYWMifQ=="/>
  </w:docVars>
  <w:rsids>
    <w:rsidRoot w:val="00000000"/>
    <w:rsid w:val="26537B66"/>
    <w:rsid w:val="49F20EE5"/>
    <w:rsid w:val="58886560"/>
    <w:rsid w:val="602759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Char"/>
    <w:basedOn w:val="7"/>
    <w:link w:val="4"/>
    <w:qFormat/>
    <w:uiPriority w:val="99"/>
    <w:rPr>
      <w:sz w:val="18"/>
      <w:szCs w:val="18"/>
    </w:rPr>
  </w:style>
  <w:style w:type="character" w:customStyle="1" w:styleId="9">
    <w:name w:val="页脚 Char Char"/>
    <w:basedOn w:val="7"/>
    <w:link w:val="3"/>
    <w:uiPriority w:val="99"/>
    <w:rPr>
      <w:sz w:val="18"/>
      <w:szCs w:val="18"/>
    </w:rPr>
  </w:style>
  <w:style w:type="character" w:customStyle="1" w:styleId="10">
    <w:name w:val="批注框文本 Char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5027</Words>
  <Characters>5046</Characters>
  <Lines>36</Lines>
  <Paragraphs>10</Paragraphs>
  <TotalTime>1</TotalTime>
  <ScaleCrop>false</ScaleCrop>
  <LinksUpToDate>false</LinksUpToDate>
  <CharactersWithSpaces>5136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2019-11-22T02:21:00Z</dcterms:created>
  <dc:creator>Administrator</dc:creator>
  <cp:lastModifiedBy>lenovo</cp:lastModifiedBy>
  <cp:lastPrinted>2019-11-18T06:03:00Z</cp:lastPrinted>
  <dcterms:modified xsi:type="dcterms:W3CDTF">2023-02-14T06:01:46Z</dcterms:modified>
  <dc:title>四平市铁东区人力资源和社会保障局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D4EB4C8910A84A5BB08F81BB35B964DA</vt:lpwstr>
  </property>
</Properties>
</file>