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0F861">
      <w:pPr>
        <w:spacing w:before="100" w:line="219" w:lineRule="auto"/>
        <w:ind w:left="3997"/>
        <w:rPr>
          <w:rFonts w:ascii="黑体" w:hAnsi="黑体" w:eastAsia="黑体" w:cs="黑体"/>
          <w:sz w:val="49"/>
          <w:szCs w:val="49"/>
        </w:rPr>
      </w:pPr>
      <w:bookmarkStart w:id="0" w:name="_GoBack"/>
      <w:r>
        <w:rPr>
          <w:rFonts w:ascii="黑体" w:hAnsi="黑体" w:eastAsia="黑体" w:cs="黑体"/>
          <w:b/>
          <w:bCs/>
          <w:spacing w:val="63"/>
          <w:sz w:val="49"/>
          <w:szCs w:val="49"/>
        </w:rPr>
        <w:t>石岭镇综合行政执法大队</w:t>
      </w:r>
    </w:p>
    <w:p w14:paraId="09AF3486">
      <w:pPr>
        <w:spacing w:line="332" w:lineRule="auto"/>
        <w:rPr>
          <w:rFonts w:ascii="Arial"/>
          <w:sz w:val="21"/>
        </w:rPr>
      </w:pPr>
    </w:p>
    <w:p w14:paraId="04941D6C">
      <w:pPr>
        <w:spacing w:line="332" w:lineRule="auto"/>
        <w:rPr>
          <w:rFonts w:ascii="Arial"/>
          <w:sz w:val="21"/>
        </w:rPr>
      </w:pPr>
    </w:p>
    <w:p w14:paraId="6166A93C">
      <w:pPr>
        <w:spacing w:before="185" w:line="222" w:lineRule="auto"/>
        <w:ind w:left="5128"/>
        <w:rPr>
          <w:rFonts w:ascii="黑体" w:hAnsi="黑体" w:eastAsia="黑体" w:cs="黑体"/>
          <w:sz w:val="57"/>
          <w:szCs w:val="57"/>
        </w:rPr>
      </w:pPr>
      <w:r>
        <w:rPr>
          <w:rFonts w:ascii="黑体" w:hAnsi="黑体" w:eastAsia="黑体" w:cs="黑体"/>
          <w:b/>
          <w:bCs/>
          <w:spacing w:val="14"/>
          <w:sz w:val="57"/>
          <w:szCs w:val="57"/>
        </w:rPr>
        <w:t>2025年工作汇报</w:t>
      </w:r>
      <w:bookmarkEnd w:id="0"/>
    </w:p>
    <w:p w14:paraId="72DE8DE5">
      <w:pPr>
        <w:spacing w:line="257" w:lineRule="auto"/>
        <w:rPr>
          <w:rFonts w:ascii="Arial"/>
          <w:sz w:val="21"/>
        </w:rPr>
      </w:pPr>
    </w:p>
    <w:p w14:paraId="2729B516">
      <w:pPr>
        <w:spacing w:line="257" w:lineRule="auto"/>
        <w:rPr>
          <w:rFonts w:ascii="Arial"/>
          <w:sz w:val="21"/>
        </w:rPr>
      </w:pPr>
    </w:p>
    <w:p w14:paraId="4C90E574">
      <w:pPr>
        <w:spacing w:line="257" w:lineRule="auto"/>
        <w:rPr>
          <w:rFonts w:ascii="Arial"/>
          <w:sz w:val="21"/>
        </w:rPr>
      </w:pPr>
    </w:p>
    <w:p w14:paraId="412EBC85">
      <w:pPr>
        <w:spacing w:line="257" w:lineRule="auto"/>
        <w:rPr>
          <w:rFonts w:ascii="Arial"/>
          <w:sz w:val="21"/>
        </w:rPr>
      </w:pPr>
    </w:p>
    <w:p w14:paraId="0E58B71A">
      <w:pPr>
        <w:spacing w:line="257" w:lineRule="auto"/>
        <w:rPr>
          <w:rFonts w:ascii="Arial"/>
          <w:sz w:val="21"/>
        </w:rPr>
      </w:pPr>
    </w:p>
    <w:p w14:paraId="131A4FBE">
      <w:pPr>
        <w:spacing w:line="257" w:lineRule="auto"/>
        <w:rPr>
          <w:rFonts w:ascii="Arial"/>
          <w:sz w:val="21"/>
        </w:rPr>
      </w:pPr>
    </w:p>
    <w:p w14:paraId="1D889F25">
      <w:pPr>
        <w:spacing w:line="257" w:lineRule="auto"/>
        <w:rPr>
          <w:rFonts w:ascii="Arial"/>
          <w:sz w:val="21"/>
        </w:rPr>
      </w:pPr>
    </w:p>
    <w:p w14:paraId="563EEC7B">
      <w:pPr>
        <w:pStyle w:val="2"/>
        <w:spacing w:before="160" w:line="416" w:lineRule="auto"/>
        <w:ind w:right="7" w:firstLine="1029"/>
        <w:jc w:val="both"/>
      </w:pPr>
      <w:r>
        <w:rPr>
          <w:spacing w:val="-3"/>
        </w:rPr>
        <w:t>为坚持贯彻新发展理念，积极构建新发展格局，在石岭镇人民政</w:t>
      </w:r>
      <w:r>
        <w:rPr>
          <w:spacing w:val="14"/>
        </w:rPr>
        <w:t xml:space="preserve"> </w:t>
      </w:r>
      <w:r>
        <w:rPr>
          <w:spacing w:val="-1"/>
        </w:rPr>
        <w:t>府的领导下，认真履行职责，推进工作落实，切实抓好基层行政执法</w:t>
      </w:r>
      <w:r>
        <w:rPr>
          <w:spacing w:val="11"/>
        </w:rPr>
        <w:t xml:space="preserve"> 工作。石岭镇综合行政执法大队2025年工作如下：</w:t>
      </w:r>
    </w:p>
    <w:p w14:paraId="1EE336E0">
      <w:pPr>
        <w:pStyle w:val="2"/>
        <w:spacing w:before="1" w:line="341" w:lineRule="auto"/>
        <w:ind w:left="1120" w:right="7" w:firstLine="10"/>
        <w:rPr>
          <w:sz w:val="41"/>
          <w:szCs w:val="41"/>
        </w:rPr>
      </w:pPr>
      <w:r>
        <w:rPr>
          <w:spacing w:val="12"/>
        </w:rPr>
        <w:t>一、对镇内五家鞭炮零售点位和两家鞭炮销售点进行联</w:t>
      </w:r>
      <w:r>
        <w:rPr>
          <w:spacing w:val="11"/>
        </w:rPr>
        <w:t>合安全</w:t>
      </w:r>
      <w:r>
        <w:t xml:space="preserve"> </w:t>
      </w:r>
      <w:r>
        <w:rPr>
          <w:spacing w:val="-13"/>
          <w:sz w:val="41"/>
          <w:szCs w:val="41"/>
        </w:rPr>
        <w:t>检</w:t>
      </w:r>
      <w:r>
        <w:rPr>
          <w:spacing w:val="-43"/>
          <w:sz w:val="41"/>
          <w:szCs w:val="41"/>
        </w:rPr>
        <w:t xml:space="preserve"> </w:t>
      </w:r>
      <w:r>
        <w:rPr>
          <w:spacing w:val="-13"/>
          <w:sz w:val="41"/>
          <w:szCs w:val="41"/>
        </w:rPr>
        <w:t>查</w:t>
      </w:r>
      <w:r>
        <w:rPr>
          <w:spacing w:val="-65"/>
          <w:sz w:val="41"/>
          <w:szCs w:val="41"/>
        </w:rPr>
        <w:t xml:space="preserve"> </w:t>
      </w:r>
      <w:r>
        <w:rPr>
          <w:spacing w:val="-13"/>
          <w:sz w:val="41"/>
          <w:szCs w:val="41"/>
        </w:rPr>
        <w:t>。</w:t>
      </w:r>
    </w:p>
    <w:p w14:paraId="05557E2F">
      <w:pPr>
        <w:spacing w:line="365" w:lineRule="auto"/>
        <w:rPr>
          <w:rFonts w:ascii="Arial"/>
          <w:sz w:val="21"/>
        </w:rPr>
      </w:pPr>
    </w:p>
    <w:p w14:paraId="2380D6F5">
      <w:pPr>
        <w:pStyle w:val="2"/>
        <w:spacing w:before="159" w:line="219" w:lineRule="auto"/>
        <w:ind w:left="1130"/>
      </w:pPr>
      <w:r>
        <w:rPr>
          <w:spacing w:val="-6"/>
        </w:rPr>
        <w:t>二</w:t>
      </w:r>
      <w:r>
        <w:rPr>
          <w:spacing w:val="-132"/>
        </w:rPr>
        <w:t xml:space="preserve"> </w:t>
      </w:r>
      <w:r>
        <w:rPr>
          <w:spacing w:val="-6"/>
        </w:rPr>
        <w:t>、对镇内湿巾生产企业和养老院进行联合安全生产</w:t>
      </w:r>
      <w:r>
        <w:rPr>
          <w:spacing w:val="-7"/>
        </w:rPr>
        <w:t>检查。</w:t>
      </w:r>
    </w:p>
    <w:p w14:paraId="5B2C8DE4">
      <w:pPr>
        <w:spacing w:line="352" w:lineRule="auto"/>
        <w:rPr>
          <w:rFonts w:ascii="Arial"/>
          <w:sz w:val="21"/>
        </w:rPr>
      </w:pPr>
    </w:p>
    <w:p w14:paraId="5C970233">
      <w:pPr>
        <w:pStyle w:val="2"/>
        <w:spacing w:before="160" w:line="218" w:lineRule="auto"/>
        <w:ind w:left="1130"/>
      </w:pPr>
      <w:r>
        <w:rPr>
          <w:spacing w:val="-1"/>
        </w:rPr>
        <w:t>三、完成镇内小广告的清理工作。</w:t>
      </w:r>
    </w:p>
    <w:p w14:paraId="689B1B3F">
      <w:pPr>
        <w:spacing w:line="334" w:lineRule="auto"/>
        <w:rPr>
          <w:rFonts w:ascii="Arial"/>
          <w:sz w:val="21"/>
        </w:rPr>
      </w:pPr>
    </w:p>
    <w:p w14:paraId="71B6E03E">
      <w:pPr>
        <w:pStyle w:val="2"/>
        <w:spacing w:before="160" w:line="219" w:lineRule="auto"/>
        <w:ind w:left="1130"/>
      </w:pPr>
      <w:r>
        <w:t>四、大风天气对镇内牌匾和高空悬挂物进行一日两</w:t>
      </w:r>
      <w:r>
        <w:rPr>
          <w:spacing w:val="-1"/>
        </w:rPr>
        <w:t>检。</w:t>
      </w:r>
    </w:p>
    <w:p w14:paraId="04F57CD2">
      <w:pPr>
        <w:spacing w:line="347" w:lineRule="auto"/>
        <w:rPr>
          <w:rFonts w:ascii="Arial"/>
          <w:sz w:val="21"/>
        </w:rPr>
      </w:pPr>
    </w:p>
    <w:p w14:paraId="4EACC07B">
      <w:pPr>
        <w:pStyle w:val="2"/>
        <w:spacing w:before="160" w:line="219" w:lineRule="auto"/>
        <w:ind w:left="1130"/>
      </w:pPr>
      <w:r>
        <w:rPr>
          <w:spacing w:val="9"/>
        </w:rPr>
        <w:t>五</w:t>
      </w:r>
      <w:r>
        <w:rPr>
          <w:spacing w:val="-130"/>
        </w:rPr>
        <w:t xml:space="preserve"> </w:t>
      </w:r>
      <w:r>
        <w:rPr>
          <w:spacing w:val="9"/>
        </w:rPr>
        <w:t>、完成市长热线19起。</w:t>
      </w:r>
    </w:p>
    <w:p w14:paraId="59942D85">
      <w:pPr>
        <w:spacing w:line="344" w:lineRule="auto"/>
        <w:rPr>
          <w:rFonts w:ascii="Arial"/>
          <w:sz w:val="21"/>
        </w:rPr>
      </w:pPr>
    </w:p>
    <w:p w14:paraId="3A154CFA">
      <w:pPr>
        <w:pStyle w:val="2"/>
        <w:spacing w:before="159" w:line="219" w:lineRule="auto"/>
        <w:ind w:left="1130"/>
      </w:pPr>
      <w:r>
        <w:rPr>
          <w:spacing w:val="-7"/>
        </w:rPr>
        <w:t>六</w:t>
      </w:r>
      <w:r>
        <w:rPr>
          <w:spacing w:val="-105"/>
        </w:rPr>
        <w:t xml:space="preserve"> </w:t>
      </w:r>
      <w:r>
        <w:rPr>
          <w:spacing w:val="-7"/>
        </w:rPr>
        <w:t>、完成镇委镇政府安排的春秋两季防火任务。</w:t>
      </w:r>
    </w:p>
    <w:p w14:paraId="3C04CCEF">
      <w:pPr>
        <w:spacing w:line="361" w:lineRule="auto"/>
        <w:rPr>
          <w:rFonts w:ascii="Arial"/>
          <w:sz w:val="21"/>
        </w:rPr>
      </w:pPr>
    </w:p>
    <w:p w14:paraId="0C09EE4D">
      <w:pPr>
        <w:pStyle w:val="2"/>
        <w:spacing w:before="159" w:line="311" w:lineRule="auto"/>
        <w:ind w:left="1130"/>
      </w:pPr>
      <w:r>
        <w:rPr>
          <w:spacing w:val="11"/>
        </w:rPr>
        <w:t>七、联合消防、安监对镇内137家生产销售商户进行消防检查2</w:t>
      </w:r>
      <w:r>
        <w:rPr>
          <w:spacing w:val="10"/>
        </w:rPr>
        <w:t xml:space="preserve"> </w:t>
      </w:r>
      <w:r>
        <w:rPr>
          <w:spacing w:val="25"/>
        </w:rPr>
        <w:t>次。其中发现问题15处，整改15处。</w:t>
      </w:r>
    </w:p>
    <w:p w14:paraId="29F2BCBD">
      <w:pPr>
        <w:spacing w:line="343" w:lineRule="auto"/>
        <w:rPr>
          <w:rFonts w:ascii="Arial"/>
          <w:sz w:val="21"/>
        </w:rPr>
      </w:pPr>
    </w:p>
    <w:p w14:paraId="1C01F8E2">
      <w:pPr>
        <w:pStyle w:val="2"/>
        <w:spacing w:before="160" w:line="219" w:lineRule="auto"/>
        <w:ind w:left="1130"/>
      </w:pPr>
      <w:r>
        <w:rPr>
          <w:spacing w:val="4"/>
        </w:rPr>
        <w:t>八</w:t>
      </w:r>
      <w:r>
        <w:rPr>
          <w:spacing w:val="-117"/>
        </w:rPr>
        <w:t xml:space="preserve"> </w:t>
      </w:r>
      <w:r>
        <w:rPr>
          <w:spacing w:val="4"/>
        </w:rPr>
        <w:t>、发现石岭镇辖区内违建2处，拆除整改2处，现已全部整改</w:t>
      </w:r>
    </w:p>
    <w:p w14:paraId="094F830A">
      <w:pPr>
        <w:spacing w:line="442" w:lineRule="auto"/>
        <w:rPr>
          <w:rFonts w:ascii="Arial"/>
          <w:sz w:val="21"/>
        </w:rPr>
      </w:pPr>
    </w:p>
    <w:p w14:paraId="01339517">
      <w:pPr>
        <w:pStyle w:val="2"/>
        <w:spacing w:before="135" w:line="219" w:lineRule="auto"/>
        <w:ind w:left="1210"/>
        <w:rPr>
          <w:sz w:val="41"/>
          <w:szCs w:val="41"/>
        </w:rPr>
      </w:pPr>
      <w:r>
        <w:rPr>
          <w:spacing w:val="-15"/>
          <w:sz w:val="41"/>
          <w:szCs w:val="41"/>
        </w:rPr>
        <w:t>完</w:t>
      </w:r>
      <w:r>
        <w:rPr>
          <w:spacing w:val="-49"/>
          <w:sz w:val="41"/>
          <w:szCs w:val="41"/>
        </w:rPr>
        <w:t xml:space="preserve"> </w:t>
      </w:r>
      <w:r>
        <w:rPr>
          <w:spacing w:val="-15"/>
          <w:sz w:val="41"/>
          <w:szCs w:val="41"/>
        </w:rPr>
        <w:t>毕</w:t>
      </w:r>
      <w:r>
        <w:rPr>
          <w:spacing w:val="-73"/>
          <w:sz w:val="41"/>
          <w:szCs w:val="41"/>
        </w:rPr>
        <w:t xml:space="preserve"> </w:t>
      </w:r>
      <w:r>
        <w:rPr>
          <w:spacing w:val="-15"/>
          <w:sz w:val="41"/>
          <w:szCs w:val="41"/>
        </w:rPr>
        <w:t>。</w:t>
      </w:r>
    </w:p>
    <w:p w14:paraId="4F0F1186">
      <w:pPr>
        <w:spacing w:line="252" w:lineRule="auto"/>
        <w:rPr>
          <w:rFonts w:ascii="Arial"/>
          <w:sz w:val="21"/>
        </w:rPr>
      </w:pPr>
    </w:p>
    <w:p w14:paraId="48BC3D8E">
      <w:pPr>
        <w:spacing w:line="252" w:lineRule="auto"/>
        <w:rPr>
          <w:rFonts w:ascii="Arial"/>
          <w:sz w:val="21"/>
        </w:rPr>
      </w:pPr>
    </w:p>
    <w:p w14:paraId="425CA0E3">
      <w:pPr>
        <w:pStyle w:val="2"/>
        <w:spacing w:before="159" w:line="219" w:lineRule="auto"/>
        <w:ind w:left="1230"/>
      </w:pPr>
      <w:r>
        <w:rPr>
          <w:spacing w:val="-10"/>
        </w:rPr>
        <w:t>九</w:t>
      </w:r>
      <w:r>
        <w:rPr>
          <w:spacing w:val="-120"/>
        </w:rPr>
        <w:t xml:space="preserve"> </w:t>
      </w:r>
      <w:r>
        <w:rPr>
          <w:spacing w:val="-10"/>
        </w:rPr>
        <w:t>、对镇内商户、街道摊位进行日常例行检查。</w:t>
      </w:r>
    </w:p>
    <w:p w14:paraId="3FE9344C">
      <w:pPr>
        <w:rPr>
          <w:rFonts w:ascii="Arial"/>
          <w:sz w:val="21"/>
        </w:rPr>
      </w:pPr>
    </w:p>
    <w:p w14:paraId="461653F1">
      <w:pPr>
        <w:rPr>
          <w:rFonts w:ascii="Arial"/>
          <w:sz w:val="21"/>
        </w:rPr>
      </w:pPr>
    </w:p>
    <w:p w14:paraId="2B7AC12E">
      <w:pPr>
        <w:rPr>
          <w:rFonts w:ascii="Arial"/>
          <w:sz w:val="21"/>
        </w:rPr>
      </w:pPr>
    </w:p>
    <w:p w14:paraId="5345AD05">
      <w:pPr>
        <w:spacing w:line="241" w:lineRule="auto"/>
        <w:rPr>
          <w:rFonts w:ascii="Arial"/>
          <w:sz w:val="21"/>
        </w:rPr>
      </w:pPr>
    </w:p>
    <w:p w14:paraId="35DC8B5A">
      <w:pPr>
        <w:spacing w:line="241" w:lineRule="auto"/>
        <w:rPr>
          <w:rFonts w:ascii="Arial"/>
          <w:sz w:val="21"/>
        </w:rPr>
      </w:pPr>
    </w:p>
    <w:p w14:paraId="2A1BB1E7">
      <w:pPr>
        <w:pStyle w:val="2"/>
        <w:spacing w:before="160" w:line="219" w:lineRule="auto"/>
        <w:ind w:left="9220"/>
      </w:pPr>
      <w:r>
        <w:rPr>
          <w:spacing w:val="-2"/>
        </w:rPr>
        <w:t>石岭镇综合行政执法大队</w:t>
      </w:r>
    </w:p>
    <w:p w14:paraId="09EFAE0A">
      <w:pPr>
        <w:spacing w:line="446" w:lineRule="auto"/>
        <w:rPr>
          <w:rFonts w:ascii="Arial"/>
          <w:sz w:val="21"/>
        </w:rPr>
      </w:pPr>
    </w:p>
    <w:p w14:paraId="15E6B9D6">
      <w:pPr>
        <w:pStyle w:val="2"/>
        <w:spacing w:before="160" w:line="219" w:lineRule="auto"/>
        <w:ind w:left="9689"/>
      </w:pPr>
      <w:r>
        <w:rPr>
          <w:spacing w:val="66"/>
        </w:rPr>
        <w:t>2026年1月15日</w:t>
      </w:r>
    </w:p>
    <w:sectPr>
      <w:pgSz w:w="20440" w:h="27760"/>
      <w:pgMar w:top="1815" w:right="3039" w:bottom="0" w:left="270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73177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49"/>
      <w:szCs w:val="4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335</Words>
  <Characters>350</Characters>
  <TotalTime>0</TotalTime>
  <ScaleCrop>false</ScaleCrop>
  <LinksUpToDate>false</LinksUpToDate>
  <CharactersWithSpaces>363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2026-02-11T15:24:00Z</dcterms:created>
  <dc:creator>Administrator</dc:creator>
  <cp:lastModifiedBy>ky</cp:lastModifiedBy>
  <dcterms:modified xsi:type="dcterms:W3CDTF">2026-02-11T07:25:04Z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2026-02-11T15:24:12Z</vt:filetime>
  </property>
  <property fmtid="{D5CDD505-2E9C-101B-9397-08002B2CF9AE}" pid="4" name="UsrData">
    <vt:lpwstr>698c2e99a4d3c6001fcc200ewl</vt:lpwstr>
  </property>
  <property fmtid="{D5CDD505-2E9C-101B-9397-08002B2CF9AE}" pid="5" name="KSOTemplateDocerSaveRecord">
    <vt:lpwstr>eyJoZGlkIjoiOGI0MDNmOTgyYzRlMmM0NWM5YTBmN2M4NDViNmIwY2UiLCJ1c2VySWQiOiIxMDYyMzY1NTA3In0=</vt:lpwstr>
  </property>
  <property fmtid="{D5CDD505-2E9C-101B-9397-08002B2CF9AE}" pid="6" name="KSOProductBuildVer">
    <vt:lpwstr>2052-12.1.0.24657</vt:lpwstr>
  </property>
  <property fmtid="{D5CDD505-2E9C-101B-9397-08002B2CF9AE}" pid="7" name="ICV">
    <vt:lpwstr>F50698032B634A609645B293FFA0BEC2_13</vt:lpwstr>
  </property>
</Properties>
</file>