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104" w:rsidRDefault="00102104" w:rsidP="00102104">
      <w:pPr>
        <w:jc w:val="center"/>
        <w:rPr>
          <w:rFonts w:ascii="华文中宋" w:eastAsia="华文中宋" w:hAnsi="华文中宋"/>
          <w:b/>
          <w:sz w:val="44"/>
          <w:szCs w:val="44"/>
        </w:rPr>
      </w:pPr>
      <w:r>
        <w:rPr>
          <w:rFonts w:ascii="华文中宋" w:eastAsia="华文中宋" w:hAnsi="华文中宋" w:hint="eastAsia"/>
          <w:b/>
          <w:sz w:val="44"/>
          <w:szCs w:val="44"/>
        </w:rPr>
        <w:t>吉林省住建系统行政执法文书式样</w:t>
      </w:r>
    </w:p>
    <w:p w:rsidR="00102104" w:rsidRDefault="00102104" w:rsidP="00102104">
      <w:pPr>
        <w:jc w:val="center"/>
        <w:rPr>
          <w:rFonts w:ascii="华文中宋" w:eastAsia="华文中宋" w:hAnsi="华文中宋"/>
          <w:b/>
          <w:sz w:val="30"/>
          <w:szCs w:val="30"/>
        </w:rPr>
      </w:pPr>
    </w:p>
    <w:p w:rsidR="00102104" w:rsidRDefault="00102104" w:rsidP="00102104">
      <w:pPr>
        <w:jc w:val="center"/>
        <w:rPr>
          <w:rFonts w:hint="eastAsia"/>
          <w:sz w:val="30"/>
          <w:szCs w:val="30"/>
          <w:lang w:val="zh-CN"/>
        </w:rPr>
      </w:pPr>
    </w:p>
    <w:p w:rsidR="00102104" w:rsidRDefault="00102104" w:rsidP="00102104">
      <w:pPr>
        <w:jc w:val="center"/>
        <w:rPr>
          <w:rFonts w:ascii="华文中宋" w:eastAsia="华文中宋" w:hAnsi="华文中宋"/>
          <w:b/>
          <w:sz w:val="30"/>
          <w:szCs w:val="30"/>
        </w:rPr>
      </w:pPr>
      <w:r>
        <w:rPr>
          <w:sz w:val="30"/>
          <w:szCs w:val="30"/>
          <w:lang w:val="zh-CN"/>
        </w:rPr>
        <w:t>目录</w:t>
      </w:r>
    </w:p>
    <w:p w:rsidR="00102104" w:rsidRDefault="00102104" w:rsidP="00102104">
      <w:pPr>
        <w:pStyle w:val="2"/>
        <w:rPr>
          <w:rFonts w:ascii="宋体" w:eastAsia="宋体" w:hAnsi="宋体" w:cs="Times New Roman"/>
          <w:sz w:val="28"/>
          <w:szCs w:val="28"/>
        </w:rPr>
      </w:pPr>
      <w:hyperlink w:anchor="_Toc472338261" w:history="1">
        <w:r>
          <w:rPr>
            <w:rStyle w:val="a9"/>
            <w:rFonts w:ascii="宋体" w:eastAsia="宋体" w:hAnsi="宋体"/>
            <w:sz w:val="28"/>
            <w:szCs w:val="28"/>
          </w:rPr>
          <w:t xml:space="preserve">1 </w:t>
        </w:r>
        <w:r>
          <w:rPr>
            <w:rStyle w:val="a9"/>
            <w:rFonts w:ascii="宋体" w:eastAsia="宋体" w:hAnsi="宋体" w:hint="eastAsia"/>
            <w:sz w:val="28"/>
            <w:szCs w:val="28"/>
          </w:rPr>
          <w:t>立案审批表</w:t>
        </w:r>
        <w:r>
          <w:rPr>
            <w:rFonts w:ascii="宋体" w:eastAsia="宋体" w:hAnsi="宋体"/>
            <w:sz w:val="28"/>
            <w:szCs w:val="28"/>
          </w:rPr>
          <w:tab/>
          <w:t>1</w:t>
        </w:r>
      </w:hyperlink>
    </w:p>
    <w:p w:rsidR="00102104" w:rsidRDefault="00102104" w:rsidP="00102104">
      <w:pPr>
        <w:pStyle w:val="2"/>
        <w:rPr>
          <w:rFonts w:ascii="宋体" w:eastAsia="宋体" w:hAnsi="宋体" w:cs="Times New Roman"/>
          <w:sz w:val="28"/>
          <w:szCs w:val="28"/>
        </w:rPr>
      </w:pPr>
      <w:hyperlink w:anchor="_Toc472338263" w:history="1">
        <w:r>
          <w:rPr>
            <w:rStyle w:val="a9"/>
            <w:rFonts w:ascii="宋体" w:eastAsia="宋体" w:hAnsi="宋体"/>
            <w:sz w:val="28"/>
            <w:szCs w:val="28"/>
          </w:rPr>
          <w:t xml:space="preserve">2 </w:t>
        </w:r>
        <w:r>
          <w:rPr>
            <w:rStyle w:val="a9"/>
            <w:rFonts w:ascii="宋体" w:eastAsia="宋体" w:hAnsi="宋体" w:hint="eastAsia"/>
            <w:sz w:val="28"/>
            <w:szCs w:val="28"/>
          </w:rPr>
          <w:t>现场检查记录</w:t>
        </w:r>
        <w:r>
          <w:rPr>
            <w:rFonts w:ascii="宋体" w:eastAsia="宋体" w:hAnsi="宋体"/>
            <w:sz w:val="28"/>
            <w:szCs w:val="28"/>
          </w:rPr>
          <w:tab/>
          <w:t>2</w:t>
        </w:r>
      </w:hyperlink>
    </w:p>
    <w:p w:rsidR="00102104" w:rsidRDefault="00102104" w:rsidP="00102104">
      <w:pPr>
        <w:pStyle w:val="2"/>
        <w:rPr>
          <w:rFonts w:ascii="宋体" w:eastAsia="宋体" w:hAnsi="宋体" w:cs="Times New Roman"/>
          <w:sz w:val="28"/>
          <w:szCs w:val="28"/>
        </w:rPr>
      </w:pPr>
      <w:hyperlink w:anchor="_Toc472338264" w:history="1">
        <w:r>
          <w:rPr>
            <w:rStyle w:val="a9"/>
            <w:rFonts w:ascii="宋体" w:eastAsia="宋体" w:hAnsi="宋体"/>
            <w:sz w:val="28"/>
            <w:szCs w:val="28"/>
          </w:rPr>
          <w:t xml:space="preserve">3 </w:t>
        </w:r>
        <w:r>
          <w:rPr>
            <w:rStyle w:val="a9"/>
            <w:rFonts w:ascii="宋体" w:eastAsia="宋体" w:hAnsi="宋体" w:hint="eastAsia"/>
            <w:sz w:val="28"/>
            <w:szCs w:val="28"/>
          </w:rPr>
          <w:t>现场处理措施决定书</w:t>
        </w:r>
        <w:r>
          <w:rPr>
            <w:rFonts w:ascii="宋体" w:eastAsia="宋体" w:hAnsi="宋体"/>
            <w:sz w:val="28"/>
            <w:szCs w:val="28"/>
          </w:rPr>
          <w:tab/>
          <w:t>4</w:t>
        </w:r>
      </w:hyperlink>
    </w:p>
    <w:p w:rsidR="00102104" w:rsidRDefault="00102104" w:rsidP="00102104">
      <w:pPr>
        <w:pStyle w:val="2"/>
        <w:rPr>
          <w:rFonts w:ascii="宋体" w:eastAsia="宋体" w:hAnsi="宋体" w:cs="Times New Roman"/>
          <w:sz w:val="28"/>
          <w:szCs w:val="28"/>
        </w:rPr>
      </w:pPr>
      <w:hyperlink w:anchor="_Toc472338265" w:history="1">
        <w:r>
          <w:rPr>
            <w:rStyle w:val="a9"/>
            <w:rFonts w:ascii="宋体" w:eastAsia="宋体" w:hAnsi="宋体"/>
            <w:sz w:val="28"/>
            <w:szCs w:val="28"/>
          </w:rPr>
          <w:t xml:space="preserve">4 </w:t>
        </w:r>
        <w:r>
          <w:rPr>
            <w:rStyle w:val="a9"/>
            <w:rFonts w:ascii="宋体" w:eastAsia="宋体" w:hAnsi="宋体" w:hint="eastAsia"/>
            <w:sz w:val="28"/>
            <w:szCs w:val="28"/>
          </w:rPr>
          <w:t>责令限期整改指令书</w:t>
        </w:r>
        <w:r>
          <w:rPr>
            <w:rFonts w:ascii="宋体" w:eastAsia="宋体" w:hAnsi="宋体"/>
            <w:sz w:val="28"/>
            <w:szCs w:val="28"/>
          </w:rPr>
          <w:tab/>
          <w:t>5</w:t>
        </w:r>
      </w:hyperlink>
    </w:p>
    <w:p w:rsidR="00102104" w:rsidRDefault="00102104" w:rsidP="00102104">
      <w:pPr>
        <w:pStyle w:val="2"/>
        <w:rPr>
          <w:rFonts w:ascii="宋体" w:eastAsia="宋体" w:hAnsi="宋体" w:cs="Times New Roman"/>
          <w:sz w:val="28"/>
          <w:szCs w:val="28"/>
        </w:rPr>
      </w:pPr>
      <w:hyperlink w:anchor="_Toc472338266" w:history="1">
        <w:r>
          <w:rPr>
            <w:rStyle w:val="a9"/>
            <w:rFonts w:ascii="宋体" w:eastAsia="宋体" w:hAnsi="宋体"/>
            <w:sz w:val="28"/>
            <w:szCs w:val="28"/>
          </w:rPr>
          <w:t xml:space="preserve">5 </w:t>
        </w:r>
        <w:r>
          <w:rPr>
            <w:rStyle w:val="a9"/>
            <w:rFonts w:ascii="宋体" w:eastAsia="宋体" w:hAnsi="宋体" w:hint="eastAsia"/>
            <w:sz w:val="28"/>
            <w:szCs w:val="28"/>
          </w:rPr>
          <w:t>整改复查意见书</w:t>
        </w:r>
        <w:r>
          <w:rPr>
            <w:rFonts w:ascii="宋体" w:eastAsia="宋体" w:hAnsi="宋体"/>
            <w:sz w:val="28"/>
            <w:szCs w:val="28"/>
          </w:rPr>
          <w:tab/>
          <w:t>6</w:t>
        </w:r>
      </w:hyperlink>
    </w:p>
    <w:p w:rsidR="00102104" w:rsidRDefault="00102104" w:rsidP="00102104">
      <w:pPr>
        <w:pStyle w:val="2"/>
        <w:rPr>
          <w:rFonts w:ascii="宋体" w:eastAsia="宋体" w:hAnsi="宋体" w:cs="Times New Roman"/>
          <w:sz w:val="28"/>
          <w:szCs w:val="28"/>
        </w:rPr>
      </w:pPr>
      <w:hyperlink w:anchor="_Toc472338268" w:history="1">
        <w:r>
          <w:rPr>
            <w:rStyle w:val="a9"/>
            <w:rFonts w:ascii="宋体" w:eastAsia="宋体" w:hAnsi="宋体"/>
            <w:sz w:val="28"/>
            <w:szCs w:val="28"/>
          </w:rPr>
          <w:t xml:space="preserve">6 </w:t>
        </w:r>
        <w:r>
          <w:rPr>
            <w:rStyle w:val="a9"/>
            <w:rFonts w:ascii="宋体" w:eastAsia="宋体" w:hAnsi="宋体" w:hint="eastAsia"/>
            <w:sz w:val="28"/>
            <w:szCs w:val="28"/>
          </w:rPr>
          <w:t>查封扣押决定书</w:t>
        </w:r>
        <w:r>
          <w:rPr>
            <w:rFonts w:ascii="宋体" w:eastAsia="宋体" w:hAnsi="宋体"/>
            <w:sz w:val="28"/>
            <w:szCs w:val="28"/>
          </w:rPr>
          <w:tab/>
          <w:t>7</w:t>
        </w:r>
      </w:hyperlink>
    </w:p>
    <w:p w:rsidR="00102104" w:rsidRDefault="00102104" w:rsidP="00102104">
      <w:pPr>
        <w:pStyle w:val="2"/>
        <w:rPr>
          <w:rFonts w:ascii="宋体" w:eastAsia="宋体" w:hAnsi="宋体" w:cs="Times New Roman"/>
          <w:sz w:val="28"/>
          <w:szCs w:val="28"/>
        </w:rPr>
      </w:pPr>
      <w:hyperlink w:anchor="_Toc472338269" w:history="1">
        <w:r>
          <w:rPr>
            <w:rStyle w:val="a9"/>
            <w:rFonts w:ascii="宋体" w:eastAsia="宋体" w:hAnsi="宋体"/>
            <w:sz w:val="28"/>
            <w:szCs w:val="28"/>
          </w:rPr>
          <w:t xml:space="preserve">7 </w:t>
        </w:r>
        <w:r>
          <w:rPr>
            <w:rStyle w:val="a9"/>
            <w:rFonts w:ascii="宋体" w:eastAsia="宋体" w:hAnsi="宋体" w:hint="eastAsia"/>
            <w:sz w:val="28"/>
            <w:szCs w:val="28"/>
          </w:rPr>
          <w:t>查封扣押（场所、设施、财物）清单</w:t>
        </w:r>
        <w:r>
          <w:rPr>
            <w:rFonts w:ascii="宋体" w:eastAsia="宋体" w:hAnsi="宋体"/>
            <w:sz w:val="28"/>
            <w:szCs w:val="28"/>
          </w:rPr>
          <w:tab/>
          <w:t>8</w:t>
        </w:r>
      </w:hyperlink>
    </w:p>
    <w:p w:rsidR="00102104" w:rsidRDefault="00102104" w:rsidP="00102104">
      <w:pPr>
        <w:pStyle w:val="2"/>
        <w:rPr>
          <w:rFonts w:ascii="宋体" w:eastAsia="宋体" w:hAnsi="宋体" w:cs="Times New Roman"/>
          <w:sz w:val="28"/>
          <w:szCs w:val="28"/>
        </w:rPr>
      </w:pPr>
      <w:hyperlink w:anchor="_Toc472338271" w:history="1">
        <w:r>
          <w:rPr>
            <w:rStyle w:val="a9"/>
            <w:rFonts w:ascii="宋体" w:eastAsia="宋体" w:hAnsi="宋体"/>
            <w:sz w:val="28"/>
            <w:szCs w:val="28"/>
          </w:rPr>
          <w:t xml:space="preserve">8 </w:t>
        </w:r>
        <w:r>
          <w:rPr>
            <w:rStyle w:val="a9"/>
            <w:rFonts w:ascii="宋体" w:eastAsia="宋体" w:hAnsi="宋体" w:hint="eastAsia"/>
            <w:sz w:val="28"/>
            <w:szCs w:val="28"/>
          </w:rPr>
          <w:t>查封扣押处理决定书</w:t>
        </w:r>
        <w:r>
          <w:rPr>
            <w:rFonts w:ascii="宋体" w:eastAsia="宋体" w:hAnsi="宋体"/>
            <w:sz w:val="28"/>
            <w:szCs w:val="28"/>
          </w:rPr>
          <w:tab/>
          <w:t>9</w:t>
        </w:r>
      </w:hyperlink>
    </w:p>
    <w:p w:rsidR="00102104" w:rsidRDefault="00102104" w:rsidP="00102104">
      <w:pPr>
        <w:pStyle w:val="2"/>
        <w:rPr>
          <w:rFonts w:ascii="宋体" w:eastAsia="宋体" w:hAnsi="宋体" w:cs="Times New Roman"/>
          <w:sz w:val="28"/>
          <w:szCs w:val="28"/>
        </w:rPr>
      </w:pPr>
      <w:hyperlink w:anchor="_Toc472338272" w:history="1">
        <w:r>
          <w:rPr>
            <w:rStyle w:val="a9"/>
            <w:rFonts w:ascii="宋体" w:eastAsia="宋体" w:hAnsi="宋体"/>
            <w:sz w:val="28"/>
            <w:szCs w:val="28"/>
          </w:rPr>
          <w:t>9</w:t>
        </w:r>
        <w:r>
          <w:rPr>
            <w:rStyle w:val="a9"/>
            <w:rFonts w:ascii="宋体" w:eastAsia="宋体" w:hAnsi="宋体" w:hint="eastAsia"/>
            <w:sz w:val="28"/>
            <w:szCs w:val="28"/>
          </w:rPr>
          <w:t xml:space="preserve"> 停止供电（供应民用爆炸物品）决定书</w:t>
        </w:r>
        <w:r>
          <w:rPr>
            <w:rFonts w:ascii="宋体" w:eastAsia="宋体" w:hAnsi="宋体"/>
            <w:sz w:val="28"/>
            <w:szCs w:val="28"/>
          </w:rPr>
          <w:tab/>
          <w:t>10</w:t>
        </w:r>
      </w:hyperlink>
    </w:p>
    <w:p w:rsidR="00102104" w:rsidRDefault="00102104" w:rsidP="00102104">
      <w:pPr>
        <w:pStyle w:val="2"/>
        <w:rPr>
          <w:rFonts w:ascii="宋体" w:eastAsia="宋体" w:hAnsi="宋体" w:cs="Times New Roman"/>
          <w:sz w:val="28"/>
          <w:szCs w:val="28"/>
        </w:rPr>
      </w:pPr>
      <w:hyperlink w:anchor="_Toc472338273" w:history="1">
        <w:r>
          <w:rPr>
            <w:rStyle w:val="a9"/>
            <w:rFonts w:ascii="宋体" w:eastAsia="宋体" w:hAnsi="宋体"/>
            <w:sz w:val="28"/>
            <w:szCs w:val="28"/>
          </w:rPr>
          <w:t>10</w:t>
        </w:r>
        <w:r>
          <w:rPr>
            <w:rStyle w:val="a9"/>
            <w:rFonts w:ascii="宋体" w:eastAsia="宋体" w:hAnsi="宋体" w:hint="eastAsia"/>
            <w:sz w:val="28"/>
            <w:szCs w:val="28"/>
          </w:rPr>
          <w:t>停止供电（供应民用爆炸物品）通知书</w:t>
        </w:r>
      </w:hyperlink>
      <w:r>
        <w:rPr>
          <w:rFonts w:ascii="宋体" w:eastAsia="宋体" w:hAnsi="宋体" w:hint="eastAsia"/>
          <w:sz w:val="28"/>
          <w:szCs w:val="28"/>
        </w:rPr>
        <w:t xml:space="preserve">                  11</w:t>
      </w:r>
    </w:p>
    <w:p w:rsidR="00102104" w:rsidRDefault="00102104" w:rsidP="00102104">
      <w:pPr>
        <w:pStyle w:val="2"/>
        <w:rPr>
          <w:rFonts w:ascii="宋体" w:eastAsia="宋体" w:hAnsi="宋体" w:cs="Times New Roman"/>
          <w:sz w:val="28"/>
          <w:szCs w:val="28"/>
        </w:rPr>
      </w:pPr>
      <w:hyperlink w:anchor="_Toc472338274" w:history="1">
        <w:r>
          <w:rPr>
            <w:rStyle w:val="a9"/>
            <w:rFonts w:ascii="宋体" w:eastAsia="宋体" w:hAnsi="宋体"/>
            <w:sz w:val="28"/>
            <w:szCs w:val="28"/>
          </w:rPr>
          <w:t xml:space="preserve">11 </w:t>
        </w:r>
        <w:r>
          <w:rPr>
            <w:rStyle w:val="a9"/>
            <w:rFonts w:ascii="宋体" w:eastAsia="宋体" w:hAnsi="宋体" w:hint="eastAsia"/>
            <w:sz w:val="28"/>
            <w:szCs w:val="28"/>
          </w:rPr>
          <w:t>恢复供电（供应民用爆炸物品）通知书</w:t>
        </w:r>
      </w:hyperlink>
      <w:r>
        <w:rPr>
          <w:rFonts w:ascii="宋体" w:eastAsia="宋体" w:hAnsi="宋体" w:hint="eastAsia"/>
          <w:sz w:val="28"/>
          <w:szCs w:val="28"/>
        </w:rPr>
        <w:t xml:space="preserve">                  12</w:t>
      </w:r>
    </w:p>
    <w:p w:rsidR="00102104" w:rsidRDefault="00102104" w:rsidP="00102104">
      <w:pPr>
        <w:pStyle w:val="2"/>
        <w:rPr>
          <w:rFonts w:ascii="宋体" w:eastAsia="宋体" w:hAnsi="宋体" w:cs="Times New Roman"/>
          <w:sz w:val="28"/>
          <w:szCs w:val="28"/>
        </w:rPr>
      </w:pPr>
      <w:hyperlink w:anchor="_Toc472338276" w:history="1">
        <w:r>
          <w:rPr>
            <w:rStyle w:val="a9"/>
            <w:rFonts w:ascii="宋体" w:eastAsia="宋体" w:hAnsi="宋体"/>
            <w:sz w:val="28"/>
            <w:szCs w:val="28"/>
          </w:rPr>
          <w:t xml:space="preserve">12 </w:t>
        </w:r>
        <w:r>
          <w:rPr>
            <w:rStyle w:val="a9"/>
            <w:rFonts w:ascii="宋体" w:eastAsia="宋体" w:hAnsi="宋体" w:hint="eastAsia"/>
            <w:sz w:val="28"/>
            <w:szCs w:val="28"/>
          </w:rPr>
          <w:t>询问笔录</w:t>
        </w:r>
        <w:r>
          <w:rPr>
            <w:rFonts w:ascii="宋体" w:eastAsia="宋体" w:hAnsi="宋体"/>
            <w:sz w:val="28"/>
            <w:szCs w:val="28"/>
          </w:rPr>
          <w:tab/>
          <w:t>13</w:t>
        </w:r>
      </w:hyperlink>
    </w:p>
    <w:p w:rsidR="00102104" w:rsidRDefault="00102104" w:rsidP="00102104">
      <w:pPr>
        <w:pStyle w:val="2"/>
        <w:rPr>
          <w:rFonts w:ascii="宋体" w:eastAsia="宋体" w:hAnsi="宋体" w:cs="Times New Roman"/>
          <w:sz w:val="28"/>
          <w:szCs w:val="28"/>
        </w:rPr>
      </w:pPr>
      <w:hyperlink w:anchor="_Toc472338277" w:history="1">
        <w:r>
          <w:rPr>
            <w:rStyle w:val="a9"/>
            <w:rFonts w:ascii="宋体" w:eastAsia="宋体" w:hAnsi="宋体"/>
            <w:sz w:val="28"/>
            <w:szCs w:val="28"/>
          </w:rPr>
          <w:t xml:space="preserve">13 </w:t>
        </w:r>
        <w:r>
          <w:rPr>
            <w:rStyle w:val="a9"/>
            <w:rFonts w:ascii="宋体" w:eastAsia="宋体" w:hAnsi="宋体" w:hint="eastAsia"/>
            <w:sz w:val="28"/>
            <w:szCs w:val="28"/>
          </w:rPr>
          <w:t>勘验笔录</w:t>
        </w:r>
        <w:r>
          <w:rPr>
            <w:rFonts w:ascii="宋体" w:eastAsia="宋体" w:hAnsi="宋体"/>
            <w:sz w:val="28"/>
            <w:szCs w:val="28"/>
          </w:rPr>
          <w:tab/>
          <w:t>1</w:t>
        </w:r>
      </w:hyperlink>
      <w:r>
        <w:rPr>
          <w:rFonts w:ascii="宋体" w:eastAsia="宋体" w:hAnsi="宋体"/>
          <w:sz w:val="28"/>
          <w:szCs w:val="28"/>
        </w:rPr>
        <w:t>5</w:t>
      </w:r>
    </w:p>
    <w:p w:rsidR="00102104" w:rsidRDefault="00102104" w:rsidP="00102104">
      <w:pPr>
        <w:pStyle w:val="2"/>
        <w:rPr>
          <w:rFonts w:ascii="宋体" w:eastAsia="宋体" w:hAnsi="宋体" w:cs="Times New Roman"/>
          <w:sz w:val="28"/>
          <w:szCs w:val="28"/>
        </w:rPr>
      </w:pPr>
      <w:hyperlink w:anchor="_Toc472338279" w:history="1">
        <w:r>
          <w:rPr>
            <w:rStyle w:val="a9"/>
            <w:rFonts w:ascii="宋体" w:eastAsia="宋体" w:hAnsi="宋体"/>
            <w:sz w:val="28"/>
            <w:szCs w:val="28"/>
          </w:rPr>
          <w:t xml:space="preserve">14 </w:t>
        </w:r>
        <w:r>
          <w:rPr>
            <w:rStyle w:val="a9"/>
            <w:rFonts w:ascii="宋体" w:eastAsia="宋体" w:hAnsi="宋体" w:hint="eastAsia"/>
            <w:sz w:val="28"/>
            <w:szCs w:val="28"/>
          </w:rPr>
          <w:t>先行登记保存证据审批表</w:t>
        </w:r>
        <w:r>
          <w:rPr>
            <w:rFonts w:ascii="宋体" w:eastAsia="宋体" w:hAnsi="宋体"/>
            <w:sz w:val="28"/>
            <w:szCs w:val="28"/>
          </w:rPr>
          <w:tab/>
          <w:t>17</w:t>
        </w:r>
      </w:hyperlink>
    </w:p>
    <w:p w:rsidR="00102104" w:rsidRDefault="00102104" w:rsidP="00102104">
      <w:pPr>
        <w:pStyle w:val="2"/>
        <w:rPr>
          <w:rFonts w:ascii="宋体" w:eastAsia="宋体" w:hAnsi="宋体" w:cs="Times New Roman"/>
          <w:sz w:val="28"/>
          <w:szCs w:val="28"/>
        </w:rPr>
      </w:pPr>
      <w:hyperlink w:anchor="_Toc472338280" w:history="1">
        <w:r>
          <w:rPr>
            <w:rStyle w:val="a9"/>
            <w:rFonts w:ascii="宋体" w:eastAsia="宋体" w:hAnsi="宋体"/>
            <w:sz w:val="28"/>
            <w:szCs w:val="28"/>
          </w:rPr>
          <w:t xml:space="preserve">15 </w:t>
        </w:r>
        <w:r>
          <w:rPr>
            <w:rStyle w:val="a9"/>
            <w:rFonts w:ascii="宋体" w:eastAsia="宋体" w:hAnsi="宋体" w:hint="eastAsia"/>
            <w:sz w:val="28"/>
            <w:szCs w:val="28"/>
          </w:rPr>
          <w:t>先行登记保存证据通知书</w:t>
        </w:r>
        <w:r>
          <w:rPr>
            <w:rFonts w:ascii="宋体" w:eastAsia="宋体" w:hAnsi="宋体"/>
            <w:sz w:val="28"/>
            <w:szCs w:val="28"/>
          </w:rPr>
          <w:tab/>
          <w:t>18</w:t>
        </w:r>
      </w:hyperlink>
    </w:p>
    <w:p w:rsidR="00102104" w:rsidRDefault="00102104" w:rsidP="00102104">
      <w:pPr>
        <w:pStyle w:val="2"/>
        <w:rPr>
          <w:rFonts w:ascii="宋体" w:eastAsia="宋体" w:hAnsi="宋体" w:cs="Times New Roman"/>
          <w:sz w:val="28"/>
          <w:szCs w:val="28"/>
        </w:rPr>
      </w:pPr>
      <w:hyperlink w:anchor="_Toc472338281" w:history="1">
        <w:r>
          <w:rPr>
            <w:rStyle w:val="a9"/>
            <w:rFonts w:ascii="宋体" w:eastAsia="宋体" w:hAnsi="宋体"/>
            <w:sz w:val="28"/>
            <w:szCs w:val="28"/>
          </w:rPr>
          <w:t xml:space="preserve">16 </w:t>
        </w:r>
        <w:r>
          <w:rPr>
            <w:rStyle w:val="a9"/>
            <w:rFonts w:ascii="宋体" w:eastAsia="宋体" w:hAnsi="宋体" w:hint="eastAsia"/>
            <w:sz w:val="28"/>
            <w:szCs w:val="28"/>
          </w:rPr>
          <w:t>先行登记保存证据处理审批表</w:t>
        </w:r>
        <w:r>
          <w:rPr>
            <w:rFonts w:ascii="宋体" w:eastAsia="宋体" w:hAnsi="宋体"/>
            <w:sz w:val="28"/>
            <w:szCs w:val="28"/>
          </w:rPr>
          <w:tab/>
          <w:t>19</w:t>
        </w:r>
      </w:hyperlink>
    </w:p>
    <w:p w:rsidR="00102104" w:rsidRDefault="00102104" w:rsidP="00102104">
      <w:pPr>
        <w:pStyle w:val="2"/>
        <w:rPr>
          <w:rFonts w:ascii="宋体" w:eastAsia="宋体" w:hAnsi="宋体" w:cs="Times New Roman"/>
          <w:sz w:val="28"/>
          <w:szCs w:val="28"/>
        </w:rPr>
      </w:pPr>
      <w:hyperlink w:anchor="_Toc472338282" w:history="1">
        <w:r>
          <w:rPr>
            <w:rStyle w:val="a9"/>
            <w:rFonts w:ascii="宋体" w:eastAsia="宋体" w:hAnsi="宋体"/>
            <w:sz w:val="28"/>
            <w:szCs w:val="28"/>
          </w:rPr>
          <w:t xml:space="preserve">17 </w:t>
        </w:r>
        <w:r>
          <w:rPr>
            <w:rStyle w:val="a9"/>
            <w:rFonts w:ascii="宋体" w:eastAsia="宋体" w:hAnsi="宋体" w:hint="eastAsia"/>
            <w:sz w:val="28"/>
            <w:szCs w:val="28"/>
          </w:rPr>
          <w:t>先行登记保存证据处理决定书</w:t>
        </w:r>
        <w:r>
          <w:rPr>
            <w:rFonts w:ascii="宋体" w:eastAsia="宋体" w:hAnsi="宋体"/>
            <w:sz w:val="28"/>
            <w:szCs w:val="28"/>
          </w:rPr>
          <w:tab/>
          <w:t>20</w:t>
        </w:r>
      </w:hyperlink>
    </w:p>
    <w:p w:rsidR="00102104" w:rsidRDefault="00102104" w:rsidP="00102104">
      <w:pPr>
        <w:pStyle w:val="2"/>
        <w:rPr>
          <w:rFonts w:ascii="宋体" w:eastAsia="宋体" w:hAnsi="宋体" w:cs="Times New Roman"/>
          <w:sz w:val="28"/>
          <w:szCs w:val="28"/>
        </w:rPr>
      </w:pPr>
      <w:hyperlink w:anchor="_Toc472338284" w:history="1">
        <w:r>
          <w:rPr>
            <w:rStyle w:val="a9"/>
            <w:rFonts w:ascii="宋体" w:eastAsia="宋体" w:hAnsi="宋体"/>
            <w:sz w:val="28"/>
            <w:szCs w:val="28"/>
          </w:rPr>
          <w:t xml:space="preserve">18 </w:t>
        </w:r>
        <w:r>
          <w:rPr>
            <w:rStyle w:val="a9"/>
            <w:rFonts w:ascii="宋体" w:eastAsia="宋体" w:hAnsi="宋体" w:hint="eastAsia"/>
            <w:sz w:val="28"/>
            <w:szCs w:val="28"/>
          </w:rPr>
          <w:t>行政处罚告知书</w:t>
        </w:r>
        <w:r>
          <w:rPr>
            <w:rFonts w:ascii="宋体" w:eastAsia="宋体" w:hAnsi="宋体"/>
            <w:sz w:val="28"/>
            <w:szCs w:val="28"/>
          </w:rPr>
          <w:tab/>
          <w:t>22</w:t>
        </w:r>
      </w:hyperlink>
    </w:p>
    <w:p w:rsidR="00102104" w:rsidRDefault="00102104" w:rsidP="00102104">
      <w:pPr>
        <w:pStyle w:val="2"/>
        <w:rPr>
          <w:rFonts w:ascii="宋体" w:eastAsia="宋体" w:hAnsi="宋体" w:cs="Times New Roman"/>
          <w:sz w:val="28"/>
          <w:szCs w:val="28"/>
        </w:rPr>
      </w:pPr>
      <w:hyperlink w:anchor="_Toc472338285" w:history="1">
        <w:r>
          <w:rPr>
            <w:rStyle w:val="a9"/>
            <w:rFonts w:ascii="宋体" w:eastAsia="宋体" w:hAnsi="宋体"/>
            <w:sz w:val="28"/>
            <w:szCs w:val="28"/>
          </w:rPr>
          <w:t xml:space="preserve">19 </w:t>
        </w:r>
        <w:r>
          <w:rPr>
            <w:rStyle w:val="a9"/>
            <w:rFonts w:ascii="宋体" w:eastAsia="宋体" w:hAnsi="宋体" w:hint="eastAsia"/>
            <w:sz w:val="28"/>
            <w:szCs w:val="28"/>
          </w:rPr>
          <w:t>当事人陈述申辩笔录</w:t>
        </w:r>
        <w:r>
          <w:rPr>
            <w:rFonts w:ascii="宋体" w:eastAsia="宋体" w:hAnsi="宋体"/>
            <w:sz w:val="28"/>
            <w:szCs w:val="28"/>
          </w:rPr>
          <w:tab/>
          <w:t>23</w:t>
        </w:r>
      </w:hyperlink>
    </w:p>
    <w:p w:rsidR="00102104" w:rsidRDefault="00102104" w:rsidP="00102104">
      <w:pPr>
        <w:pStyle w:val="2"/>
        <w:rPr>
          <w:rFonts w:ascii="宋体" w:eastAsia="宋体" w:hAnsi="宋体" w:cs="Times New Roman"/>
          <w:sz w:val="28"/>
          <w:szCs w:val="28"/>
        </w:rPr>
      </w:pPr>
      <w:hyperlink w:anchor="_Toc472338287" w:history="1">
        <w:r>
          <w:rPr>
            <w:rStyle w:val="a9"/>
            <w:rFonts w:ascii="宋体" w:eastAsia="宋体" w:hAnsi="宋体"/>
            <w:sz w:val="28"/>
            <w:szCs w:val="28"/>
          </w:rPr>
          <w:t xml:space="preserve">20 </w:t>
        </w:r>
        <w:r>
          <w:rPr>
            <w:rStyle w:val="a9"/>
            <w:rFonts w:ascii="宋体" w:eastAsia="宋体" w:hAnsi="宋体" w:hint="eastAsia"/>
            <w:sz w:val="28"/>
            <w:szCs w:val="28"/>
          </w:rPr>
          <w:t>行政处罚听证会通知书</w:t>
        </w:r>
        <w:r>
          <w:rPr>
            <w:rFonts w:ascii="宋体" w:eastAsia="宋体" w:hAnsi="宋体"/>
            <w:sz w:val="28"/>
            <w:szCs w:val="28"/>
          </w:rPr>
          <w:tab/>
          <w:t>25</w:t>
        </w:r>
      </w:hyperlink>
    </w:p>
    <w:p w:rsidR="00102104" w:rsidRDefault="00102104" w:rsidP="00102104">
      <w:pPr>
        <w:pStyle w:val="2"/>
        <w:rPr>
          <w:rFonts w:ascii="宋体" w:eastAsia="宋体" w:hAnsi="宋体" w:cs="Times New Roman"/>
          <w:sz w:val="28"/>
          <w:szCs w:val="28"/>
        </w:rPr>
      </w:pPr>
      <w:hyperlink w:anchor="_Toc472338288" w:history="1">
        <w:r>
          <w:rPr>
            <w:rStyle w:val="a9"/>
            <w:rFonts w:ascii="宋体" w:eastAsia="宋体" w:hAnsi="宋体"/>
            <w:sz w:val="28"/>
            <w:szCs w:val="28"/>
          </w:rPr>
          <w:t xml:space="preserve">21 </w:t>
        </w:r>
        <w:r>
          <w:rPr>
            <w:rStyle w:val="a9"/>
            <w:rFonts w:ascii="宋体" w:eastAsia="宋体" w:hAnsi="宋体" w:hint="eastAsia"/>
            <w:sz w:val="28"/>
            <w:szCs w:val="28"/>
          </w:rPr>
          <w:t>听证笔录</w:t>
        </w:r>
        <w:r>
          <w:rPr>
            <w:rFonts w:ascii="宋体" w:eastAsia="宋体" w:hAnsi="宋体"/>
            <w:sz w:val="28"/>
            <w:szCs w:val="28"/>
          </w:rPr>
          <w:tab/>
          <w:t>26</w:t>
        </w:r>
      </w:hyperlink>
    </w:p>
    <w:p w:rsidR="00102104" w:rsidRDefault="00102104" w:rsidP="00102104">
      <w:pPr>
        <w:pStyle w:val="2"/>
        <w:rPr>
          <w:rFonts w:ascii="宋体" w:eastAsia="宋体" w:hAnsi="宋体" w:cs="Times New Roman"/>
          <w:sz w:val="28"/>
          <w:szCs w:val="28"/>
        </w:rPr>
      </w:pPr>
      <w:hyperlink w:anchor="_Toc472338289" w:history="1">
        <w:r>
          <w:rPr>
            <w:rStyle w:val="a9"/>
            <w:rFonts w:ascii="宋体" w:eastAsia="宋体" w:hAnsi="宋体"/>
            <w:sz w:val="28"/>
            <w:szCs w:val="28"/>
          </w:rPr>
          <w:t xml:space="preserve">22 </w:t>
        </w:r>
        <w:r>
          <w:rPr>
            <w:rStyle w:val="a9"/>
            <w:rFonts w:ascii="宋体" w:eastAsia="宋体" w:hAnsi="宋体" w:hint="eastAsia"/>
            <w:sz w:val="28"/>
            <w:szCs w:val="28"/>
          </w:rPr>
          <w:t>听证会报告书</w:t>
        </w:r>
        <w:r>
          <w:rPr>
            <w:rFonts w:ascii="宋体" w:eastAsia="宋体" w:hAnsi="宋体"/>
            <w:sz w:val="28"/>
            <w:szCs w:val="28"/>
          </w:rPr>
          <w:tab/>
          <w:t>28</w:t>
        </w:r>
      </w:hyperlink>
    </w:p>
    <w:p w:rsidR="00102104" w:rsidRDefault="00102104" w:rsidP="00102104">
      <w:pPr>
        <w:pStyle w:val="2"/>
        <w:rPr>
          <w:rFonts w:ascii="宋体" w:eastAsia="宋体" w:hAnsi="宋体"/>
          <w:sz w:val="30"/>
          <w:szCs w:val="30"/>
        </w:rPr>
      </w:pPr>
      <w:r>
        <w:rPr>
          <w:rStyle w:val="a9"/>
          <w:rFonts w:ascii="宋体" w:eastAsia="宋体" w:hAnsi="宋体"/>
          <w:sz w:val="28"/>
          <w:szCs w:val="28"/>
        </w:rPr>
        <w:t>2</w:t>
      </w:r>
      <w:r>
        <w:rPr>
          <w:rStyle w:val="a9"/>
          <w:rFonts w:ascii="宋体" w:eastAsia="宋体" w:hAnsi="宋体" w:hint="eastAsia"/>
          <w:sz w:val="28"/>
          <w:szCs w:val="28"/>
        </w:rPr>
        <w:t>3</w:t>
      </w:r>
      <w:r>
        <w:rPr>
          <w:rFonts w:ascii="宋体" w:eastAsia="宋体" w:hAnsi="宋体" w:hint="eastAsia"/>
          <w:sz w:val="30"/>
          <w:szCs w:val="30"/>
        </w:rPr>
        <w:t xml:space="preserve"> 法制审核意见书</w:t>
      </w:r>
      <w:r>
        <w:rPr>
          <w:rFonts w:ascii="宋体" w:eastAsia="宋体" w:hAnsi="宋体"/>
          <w:sz w:val="28"/>
          <w:szCs w:val="28"/>
        </w:rPr>
        <w:tab/>
        <w:t>2</w:t>
      </w:r>
      <w:r>
        <w:rPr>
          <w:rFonts w:ascii="宋体" w:eastAsia="宋体" w:hAnsi="宋体" w:hint="eastAsia"/>
          <w:sz w:val="28"/>
          <w:szCs w:val="28"/>
        </w:rPr>
        <w:t>9</w:t>
      </w:r>
      <w:r>
        <w:rPr>
          <w:rFonts w:ascii="宋体" w:eastAsia="宋体" w:hAnsi="宋体" w:hint="eastAsia"/>
          <w:sz w:val="30"/>
          <w:szCs w:val="30"/>
        </w:rPr>
        <w:t xml:space="preserve">   </w:t>
      </w:r>
    </w:p>
    <w:p w:rsidR="00102104" w:rsidRDefault="00102104" w:rsidP="00102104">
      <w:pPr>
        <w:pStyle w:val="2"/>
        <w:rPr>
          <w:rFonts w:ascii="宋体" w:eastAsia="宋体" w:hAnsi="宋体" w:cs="Times New Roman"/>
          <w:sz w:val="28"/>
          <w:szCs w:val="28"/>
        </w:rPr>
      </w:pPr>
      <w:hyperlink w:anchor="_Toc472338290" w:history="1">
        <w:r>
          <w:rPr>
            <w:rStyle w:val="a9"/>
            <w:rFonts w:ascii="宋体" w:eastAsia="宋体" w:hAnsi="宋体"/>
            <w:sz w:val="28"/>
            <w:szCs w:val="28"/>
          </w:rPr>
          <w:t>2</w:t>
        </w:r>
        <w:r>
          <w:rPr>
            <w:rStyle w:val="a9"/>
            <w:rFonts w:ascii="宋体" w:eastAsia="宋体" w:hAnsi="宋体" w:hint="eastAsia"/>
            <w:sz w:val="28"/>
            <w:szCs w:val="28"/>
          </w:rPr>
          <w:t>4</w:t>
        </w:r>
        <w:r>
          <w:rPr>
            <w:rStyle w:val="a9"/>
            <w:rFonts w:ascii="宋体" w:eastAsia="宋体" w:hAnsi="宋体"/>
            <w:sz w:val="28"/>
            <w:szCs w:val="28"/>
          </w:rPr>
          <w:t xml:space="preserve"> </w:t>
        </w:r>
        <w:r>
          <w:rPr>
            <w:rStyle w:val="a9"/>
            <w:rFonts w:ascii="宋体" w:eastAsia="宋体" w:hAnsi="宋体" w:hint="eastAsia"/>
            <w:sz w:val="28"/>
            <w:szCs w:val="28"/>
          </w:rPr>
          <w:t>案件处理呈批表</w:t>
        </w:r>
        <w:r>
          <w:rPr>
            <w:rFonts w:ascii="宋体" w:eastAsia="宋体" w:hAnsi="宋体"/>
            <w:sz w:val="28"/>
            <w:szCs w:val="28"/>
          </w:rPr>
          <w:tab/>
        </w:r>
        <w:r>
          <w:rPr>
            <w:rFonts w:ascii="宋体" w:eastAsia="宋体" w:hAnsi="宋体" w:hint="eastAsia"/>
            <w:sz w:val="28"/>
            <w:szCs w:val="28"/>
          </w:rPr>
          <w:t>30</w:t>
        </w:r>
      </w:hyperlink>
    </w:p>
    <w:p w:rsidR="00102104" w:rsidRDefault="00102104" w:rsidP="00102104">
      <w:pPr>
        <w:pStyle w:val="2"/>
        <w:rPr>
          <w:rFonts w:ascii="宋体" w:eastAsia="宋体" w:hAnsi="宋体" w:cs="Times New Roman"/>
          <w:sz w:val="28"/>
          <w:szCs w:val="28"/>
        </w:rPr>
      </w:pPr>
      <w:hyperlink w:anchor="_Toc472338291" w:history="1">
        <w:r>
          <w:rPr>
            <w:rStyle w:val="a9"/>
            <w:rFonts w:ascii="宋体" w:eastAsia="宋体" w:hAnsi="宋体"/>
            <w:sz w:val="28"/>
            <w:szCs w:val="28"/>
          </w:rPr>
          <w:t>2</w:t>
        </w:r>
        <w:r>
          <w:rPr>
            <w:rStyle w:val="a9"/>
            <w:rFonts w:ascii="宋体" w:eastAsia="宋体" w:hAnsi="宋体" w:hint="eastAsia"/>
            <w:sz w:val="28"/>
            <w:szCs w:val="28"/>
          </w:rPr>
          <w:t>5</w:t>
        </w:r>
        <w:r>
          <w:rPr>
            <w:rStyle w:val="a9"/>
            <w:rFonts w:ascii="宋体" w:eastAsia="宋体" w:hAnsi="宋体"/>
            <w:sz w:val="28"/>
            <w:szCs w:val="28"/>
          </w:rPr>
          <w:t xml:space="preserve"> </w:t>
        </w:r>
        <w:r>
          <w:rPr>
            <w:rStyle w:val="a9"/>
            <w:rFonts w:ascii="宋体" w:eastAsia="宋体" w:hAnsi="宋体" w:hint="eastAsia"/>
            <w:sz w:val="28"/>
            <w:szCs w:val="28"/>
          </w:rPr>
          <w:t>行政处罚集体讨论记录</w:t>
        </w:r>
        <w:r>
          <w:rPr>
            <w:rFonts w:ascii="宋体" w:eastAsia="宋体" w:hAnsi="宋体"/>
            <w:sz w:val="28"/>
            <w:szCs w:val="28"/>
          </w:rPr>
          <w:tab/>
          <w:t>3</w:t>
        </w:r>
        <w:r>
          <w:rPr>
            <w:rFonts w:ascii="宋体" w:eastAsia="宋体" w:hAnsi="宋体" w:hint="eastAsia"/>
            <w:sz w:val="28"/>
            <w:szCs w:val="28"/>
          </w:rPr>
          <w:t>1</w:t>
        </w:r>
      </w:hyperlink>
    </w:p>
    <w:p w:rsidR="00102104" w:rsidRDefault="00102104" w:rsidP="00102104">
      <w:pPr>
        <w:pStyle w:val="2"/>
        <w:rPr>
          <w:rFonts w:ascii="宋体" w:eastAsia="宋体" w:hAnsi="宋体" w:cs="Times New Roman"/>
          <w:sz w:val="28"/>
          <w:szCs w:val="28"/>
        </w:rPr>
      </w:pPr>
      <w:hyperlink w:anchor="_Toc472338292" w:history="1">
        <w:r>
          <w:rPr>
            <w:rStyle w:val="a9"/>
            <w:rFonts w:ascii="宋体" w:eastAsia="宋体" w:hAnsi="宋体"/>
            <w:sz w:val="28"/>
            <w:szCs w:val="28"/>
          </w:rPr>
          <w:t>2</w:t>
        </w:r>
        <w:r>
          <w:rPr>
            <w:rStyle w:val="a9"/>
            <w:rFonts w:ascii="宋体" w:eastAsia="宋体" w:hAnsi="宋体" w:hint="eastAsia"/>
            <w:sz w:val="28"/>
            <w:szCs w:val="28"/>
          </w:rPr>
          <w:t>6</w:t>
        </w:r>
        <w:r>
          <w:rPr>
            <w:rStyle w:val="a9"/>
            <w:rFonts w:ascii="宋体" w:eastAsia="宋体" w:hAnsi="宋体"/>
            <w:sz w:val="28"/>
            <w:szCs w:val="28"/>
          </w:rPr>
          <w:t xml:space="preserve"> </w:t>
        </w:r>
        <w:r>
          <w:rPr>
            <w:rStyle w:val="a9"/>
            <w:rFonts w:ascii="宋体" w:eastAsia="宋体" w:hAnsi="宋体" w:hint="eastAsia"/>
            <w:sz w:val="28"/>
            <w:szCs w:val="28"/>
          </w:rPr>
          <w:t>行政（当场）处罚决定书</w:t>
        </w:r>
        <w:r>
          <w:rPr>
            <w:rFonts w:ascii="宋体" w:eastAsia="宋体" w:hAnsi="宋体"/>
            <w:sz w:val="28"/>
            <w:szCs w:val="28"/>
          </w:rPr>
          <w:tab/>
          <w:t>3</w:t>
        </w:r>
        <w:r>
          <w:rPr>
            <w:rFonts w:ascii="宋体" w:eastAsia="宋体" w:hAnsi="宋体" w:hint="eastAsia"/>
            <w:sz w:val="28"/>
            <w:szCs w:val="28"/>
          </w:rPr>
          <w:t>2</w:t>
        </w:r>
      </w:hyperlink>
    </w:p>
    <w:p w:rsidR="00102104" w:rsidRDefault="00102104" w:rsidP="00102104">
      <w:pPr>
        <w:pStyle w:val="2"/>
        <w:rPr>
          <w:rFonts w:ascii="宋体" w:eastAsia="宋体" w:hAnsi="宋体" w:cs="Times New Roman"/>
          <w:sz w:val="28"/>
          <w:szCs w:val="28"/>
        </w:rPr>
      </w:pPr>
      <w:hyperlink w:anchor="_Toc472338294" w:history="1">
        <w:r>
          <w:rPr>
            <w:rStyle w:val="a9"/>
            <w:rFonts w:ascii="宋体" w:eastAsia="宋体" w:hAnsi="宋体"/>
            <w:sz w:val="28"/>
            <w:szCs w:val="28"/>
          </w:rPr>
          <w:t>2</w:t>
        </w:r>
        <w:r>
          <w:rPr>
            <w:rStyle w:val="a9"/>
            <w:rFonts w:ascii="宋体" w:eastAsia="宋体" w:hAnsi="宋体" w:hint="eastAsia"/>
            <w:sz w:val="28"/>
            <w:szCs w:val="28"/>
          </w:rPr>
          <w:t>7</w:t>
        </w:r>
        <w:r>
          <w:rPr>
            <w:rStyle w:val="a9"/>
            <w:rFonts w:ascii="宋体" w:eastAsia="宋体" w:hAnsi="宋体"/>
            <w:sz w:val="28"/>
            <w:szCs w:val="28"/>
          </w:rPr>
          <w:t xml:space="preserve"> </w:t>
        </w:r>
        <w:r>
          <w:rPr>
            <w:rStyle w:val="a9"/>
            <w:rFonts w:ascii="宋体" w:eastAsia="宋体" w:hAnsi="宋体" w:hint="eastAsia"/>
            <w:sz w:val="28"/>
            <w:szCs w:val="28"/>
          </w:rPr>
          <w:t>行政处罚决定书</w:t>
        </w:r>
        <w:r>
          <w:rPr>
            <w:rFonts w:ascii="宋体" w:eastAsia="宋体" w:hAnsi="宋体"/>
            <w:sz w:val="28"/>
            <w:szCs w:val="28"/>
          </w:rPr>
          <w:tab/>
          <w:t>3</w:t>
        </w:r>
        <w:r>
          <w:rPr>
            <w:rFonts w:ascii="宋体" w:eastAsia="宋体" w:hAnsi="宋体" w:hint="eastAsia"/>
            <w:sz w:val="28"/>
            <w:szCs w:val="28"/>
          </w:rPr>
          <w:t>3</w:t>
        </w:r>
      </w:hyperlink>
    </w:p>
    <w:p w:rsidR="00102104" w:rsidRDefault="00102104" w:rsidP="00102104">
      <w:pPr>
        <w:pStyle w:val="2"/>
        <w:rPr>
          <w:rFonts w:ascii="宋体" w:eastAsia="宋体" w:hAnsi="宋体" w:cs="Times New Roman"/>
          <w:sz w:val="28"/>
          <w:szCs w:val="28"/>
        </w:rPr>
      </w:pPr>
      <w:hyperlink w:anchor="_Toc472338297" w:history="1">
        <w:r>
          <w:rPr>
            <w:rStyle w:val="a9"/>
            <w:rFonts w:ascii="宋体" w:eastAsia="宋体" w:hAnsi="宋体"/>
            <w:sz w:val="28"/>
            <w:szCs w:val="28"/>
          </w:rPr>
          <w:t>2</w:t>
        </w:r>
        <w:r>
          <w:rPr>
            <w:rStyle w:val="a9"/>
            <w:rFonts w:ascii="宋体" w:eastAsia="宋体" w:hAnsi="宋体" w:hint="eastAsia"/>
            <w:sz w:val="28"/>
            <w:szCs w:val="28"/>
          </w:rPr>
          <w:t>8</w:t>
        </w:r>
        <w:r>
          <w:rPr>
            <w:rStyle w:val="a9"/>
            <w:rFonts w:ascii="宋体" w:eastAsia="宋体" w:hAnsi="宋体"/>
            <w:sz w:val="28"/>
            <w:szCs w:val="28"/>
          </w:rPr>
          <w:t xml:space="preserve"> </w:t>
        </w:r>
        <w:r>
          <w:rPr>
            <w:rStyle w:val="a9"/>
            <w:rFonts w:ascii="宋体" w:eastAsia="宋体" w:hAnsi="宋体" w:hint="eastAsia"/>
            <w:sz w:val="28"/>
            <w:szCs w:val="28"/>
          </w:rPr>
          <w:t>加处罚款决定书</w:t>
        </w:r>
        <w:r>
          <w:rPr>
            <w:rFonts w:ascii="宋体" w:eastAsia="宋体" w:hAnsi="宋体"/>
            <w:sz w:val="28"/>
            <w:szCs w:val="28"/>
          </w:rPr>
          <w:tab/>
        </w:r>
        <w:r>
          <w:rPr>
            <w:rFonts w:ascii="宋体" w:eastAsia="宋体" w:hAnsi="宋体" w:hint="eastAsia"/>
            <w:sz w:val="28"/>
            <w:szCs w:val="28"/>
          </w:rPr>
          <w:t>34</w:t>
        </w:r>
      </w:hyperlink>
    </w:p>
    <w:p w:rsidR="00102104" w:rsidRDefault="00102104" w:rsidP="00102104">
      <w:pPr>
        <w:pStyle w:val="2"/>
        <w:rPr>
          <w:rFonts w:ascii="宋体" w:eastAsia="宋体" w:hAnsi="宋体" w:cs="Times New Roman"/>
          <w:sz w:val="28"/>
          <w:szCs w:val="28"/>
        </w:rPr>
      </w:pPr>
      <w:hyperlink w:anchor="_Toc472338298" w:history="1">
        <w:r>
          <w:rPr>
            <w:rStyle w:val="a9"/>
            <w:rFonts w:ascii="宋体" w:eastAsia="宋体" w:hAnsi="宋体"/>
            <w:sz w:val="28"/>
            <w:szCs w:val="28"/>
          </w:rPr>
          <w:t>2</w:t>
        </w:r>
        <w:r>
          <w:rPr>
            <w:rStyle w:val="a9"/>
            <w:rFonts w:ascii="宋体" w:eastAsia="宋体" w:hAnsi="宋体" w:hint="eastAsia"/>
            <w:sz w:val="28"/>
            <w:szCs w:val="28"/>
          </w:rPr>
          <w:t>9</w:t>
        </w:r>
        <w:r>
          <w:rPr>
            <w:rStyle w:val="a9"/>
            <w:rFonts w:ascii="宋体" w:eastAsia="宋体" w:hAnsi="宋体"/>
            <w:sz w:val="28"/>
            <w:szCs w:val="28"/>
          </w:rPr>
          <w:t xml:space="preserve"> </w:t>
        </w:r>
        <w:r>
          <w:rPr>
            <w:rStyle w:val="a9"/>
            <w:rFonts w:ascii="宋体" w:eastAsia="宋体" w:hAnsi="宋体" w:hint="eastAsia"/>
            <w:sz w:val="28"/>
            <w:szCs w:val="28"/>
          </w:rPr>
          <w:t>延期（分期）缴纳罚款审批表</w:t>
        </w:r>
        <w:r>
          <w:rPr>
            <w:rFonts w:ascii="宋体" w:eastAsia="宋体" w:hAnsi="宋体"/>
            <w:sz w:val="28"/>
            <w:szCs w:val="28"/>
          </w:rPr>
          <w:tab/>
          <w:t>3</w:t>
        </w:r>
        <w:r>
          <w:rPr>
            <w:rFonts w:ascii="宋体" w:eastAsia="宋体" w:hAnsi="宋体" w:hint="eastAsia"/>
            <w:sz w:val="28"/>
            <w:szCs w:val="28"/>
          </w:rPr>
          <w:t>5</w:t>
        </w:r>
      </w:hyperlink>
    </w:p>
    <w:p w:rsidR="00102104" w:rsidRDefault="00102104" w:rsidP="00102104">
      <w:pPr>
        <w:pStyle w:val="2"/>
        <w:rPr>
          <w:rFonts w:ascii="宋体" w:eastAsia="宋体" w:hAnsi="宋体" w:cs="Times New Roman"/>
          <w:sz w:val="28"/>
          <w:szCs w:val="28"/>
        </w:rPr>
      </w:pPr>
      <w:hyperlink w:anchor="_Toc472338299" w:history="1">
        <w:r>
          <w:rPr>
            <w:rStyle w:val="a9"/>
            <w:rFonts w:ascii="宋体" w:eastAsia="宋体" w:hAnsi="宋体" w:hint="eastAsia"/>
            <w:sz w:val="28"/>
            <w:szCs w:val="28"/>
          </w:rPr>
          <w:t>30</w:t>
        </w:r>
        <w:r>
          <w:rPr>
            <w:rStyle w:val="a9"/>
            <w:rFonts w:ascii="宋体" w:eastAsia="宋体" w:hAnsi="宋体"/>
            <w:sz w:val="28"/>
            <w:szCs w:val="28"/>
          </w:rPr>
          <w:t xml:space="preserve"> </w:t>
        </w:r>
        <w:r>
          <w:rPr>
            <w:rStyle w:val="a9"/>
            <w:rFonts w:ascii="宋体" w:eastAsia="宋体" w:hAnsi="宋体" w:hint="eastAsia"/>
            <w:sz w:val="28"/>
            <w:szCs w:val="28"/>
          </w:rPr>
          <w:t>延期（分期）缴纳罚款批准书</w:t>
        </w:r>
        <w:r>
          <w:rPr>
            <w:rFonts w:ascii="宋体" w:eastAsia="宋体" w:hAnsi="宋体"/>
            <w:sz w:val="28"/>
            <w:szCs w:val="28"/>
          </w:rPr>
          <w:tab/>
          <w:t>3</w:t>
        </w:r>
        <w:r>
          <w:rPr>
            <w:rFonts w:ascii="宋体" w:eastAsia="宋体" w:hAnsi="宋体" w:hint="eastAsia"/>
            <w:sz w:val="28"/>
            <w:szCs w:val="28"/>
          </w:rPr>
          <w:t>6</w:t>
        </w:r>
      </w:hyperlink>
    </w:p>
    <w:p w:rsidR="00102104" w:rsidRDefault="00102104" w:rsidP="00102104">
      <w:pPr>
        <w:pStyle w:val="2"/>
        <w:rPr>
          <w:rFonts w:ascii="宋体" w:eastAsia="宋体" w:hAnsi="宋体" w:cs="Times New Roman"/>
          <w:sz w:val="28"/>
          <w:szCs w:val="28"/>
        </w:rPr>
      </w:pPr>
      <w:hyperlink w:anchor="_Toc472338300" w:history="1">
        <w:r>
          <w:rPr>
            <w:rStyle w:val="a9"/>
            <w:rFonts w:ascii="宋体" w:eastAsia="宋体" w:hAnsi="宋体"/>
            <w:sz w:val="28"/>
            <w:szCs w:val="28"/>
          </w:rPr>
          <w:t>3</w:t>
        </w:r>
        <w:r>
          <w:rPr>
            <w:rStyle w:val="a9"/>
            <w:rFonts w:ascii="宋体" w:eastAsia="宋体" w:hAnsi="宋体" w:hint="eastAsia"/>
            <w:sz w:val="28"/>
            <w:szCs w:val="28"/>
          </w:rPr>
          <w:t>1</w:t>
        </w:r>
        <w:r>
          <w:rPr>
            <w:rStyle w:val="a9"/>
            <w:rFonts w:ascii="宋体" w:eastAsia="宋体" w:hAnsi="宋体"/>
            <w:sz w:val="28"/>
            <w:szCs w:val="28"/>
          </w:rPr>
          <w:t xml:space="preserve"> </w:t>
        </w:r>
        <w:r>
          <w:rPr>
            <w:rStyle w:val="a9"/>
            <w:rFonts w:ascii="宋体" w:eastAsia="宋体" w:hAnsi="宋体" w:hint="eastAsia"/>
            <w:sz w:val="28"/>
            <w:szCs w:val="28"/>
          </w:rPr>
          <w:t>文书送达回执</w:t>
        </w:r>
        <w:r>
          <w:rPr>
            <w:rFonts w:ascii="宋体" w:eastAsia="宋体" w:hAnsi="宋体"/>
            <w:sz w:val="28"/>
            <w:szCs w:val="28"/>
          </w:rPr>
          <w:tab/>
          <w:t>3</w:t>
        </w:r>
        <w:r>
          <w:rPr>
            <w:rFonts w:ascii="宋体" w:eastAsia="宋体" w:hAnsi="宋体" w:hint="eastAsia"/>
            <w:sz w:val="28"/>
            <w:szCs w:val="28"/>
          </w:rPr>
          <w:t>7</w:t>
        </w:r>
      </w:hyperlink>
    </w:p>
    <w:p w:rsidR="00102104" w:rsidRDefault="00102104" w:rsidP="00102104">
      <w:pPr>
        <w:pStyle w:val="2"/>
        <w:rPr>
          <w:rFonts w:ascii="宋体" w:eastAsia="宋体" w:hAnsi="宋体" w:cs="Times New Roman"/>
          <w:sz w:val="28"/>
          <w:szCs w:val="28"/>
        </w:rPr>
      </w:pPr>
      <w:hyperlink w:anchor="_Toc472338301" w:history="1">
        <w:r>
          <w:rPr>
            <w:rStyle w:val="a9"/>
            <w:rFonts w:ascii="宋体" w:eastAsia="宋体" w:hAnsi="宋体"/>
            <w:sz w:val="28"/>
            <w:szCs w:val="28"/>
          </w:rPr>
          <w:t>3</w:t>
        </w:r>
        <w:r>
          <w:rPr>
            <w:rStyle w:val="a9"/>
            <w:rFonts w:ascii="宋体" w:eastAsia="宋体" w:hAnsi="宋体" w:hint="eastAsia"/>
            <w:sz w:val="28"/>
            <w:szCs w:val="28"/>
          </w:rPr>
          <w:t>2</w:t>
        </w:r>
        <w:r>
          <w:rPr>
            <w:rStyle w:val="a9"/>
            <w:rFonts w:ascii="宋体" w:eastAsia="宋体" w:hAnsi="宋体"/>
            <w:sz w:val="28"/>
            <w:szCs w:val="28"/>
          </w:rPr>
          <w:t xml:space="preserve"> </w:t>
        </w:r>
        <w:r>
          <w:rPr>
            <w:rStyle w:val="a9"/>
            <w:rFonts w:ascii="宋体" w:eastAsia="宋体" w:hAnsi="宋体" w:hint="eastAsia"/>
            <w:sz w:val="28"/>
            <w:szCs w:val="28"/>
          </w:rPr>
          <w:t>行政强制执行事先催告书</w:t>
        </w:r>
        <w:r>
          <w:rPr>
            <w:rFonts w:ascii="宋体" w:eastAsia="宋体" w:hAnsi="宋体"/>
            <w:sz w:val="28"/>
            <w:szCs w:val="28"/>
          </w:rPr>
          <w:tab/>
          <w:t>3</w:t>
        </w:r>
        <w:r>
          <w:rPr>
            <w:rFonts w:ascii="宋体" w:eastAsia="宋体" w:hAnsi="宋体" w:hint="eastAsia"/>
            <w:sz w:val="28"/>
            <w:szCs w:val="28"/>
          </w:rPr>
          <w:t>8</w:t>
        </w:r>
      </w:hyperlink>
    </w:p>
    <w:p w:rsidR="00102104" w:rsidRDefault="00102104" w:rsidP="00102104">
      <w:pPr>
        <w:pStyle w:val="2"/>
        <w:rPr>
          <w:rFonts w:ascii="宋体" w:eastAsia="宋体" w:hAnsi="宋体" w:cs="Times New Roman"/>
          <w:sz w:val="28"/>
          <w:szCs w:val="28"/>
        </w:rPr>
      </w:pPr>
      <w:hyperlink w:anchor="_Toc472338302" w:history="1">
        <w:r>
          <w:rPr>
            <w:rStyle w:val="a9"/>
            <w:rFonts w:ascii="宋体" w:eastAsia="宋体" w:hAnsi="宋体"/>
            <w:sz w:val="28"/>
            <w:szCs w:val="28"/>
          </w:rPr>
          <w:t>3</w:t>
        </w:r>
        <w:r>
          <w:rPr>
            <w:rStyle w:val="a9"/>
            <w:rFonts w:ascii="宋体" w:eastAsia="宋体" w:hAnsi="宋体" w:hint="eastAsia"/>
            <w:sz w:val="28"/>
            <w:szCs w:val="28"/>
          </w:rPr>
          <w:t>3</w:t>
        </w:r>
        <w:r>
          <w:rPr>
            <w:rStyle w:val="a9"/>
            <w:rFonts w:ascii="宋体" w:eastAsia="宋体" w:hAnsi="宋体"/>
            <w:sz w:val="28"/>
            <w:szCs w:val="28"/>
          </w:rPr>
          <w:t xml:space="preserve"> </w:t>
        </w:r>
        <w:r>
          <w:rPr>
            <w:rStyle w:val="a9"/>
            <w:rFonts w:ascii="宋体" w:eastAsia="宋体" w:hAnsi="宋体" w:hint="eastAsia"/>
            <w:sz w:val="28"/>
            <w:szCs w:val="28"/>
          </w:rPr>
          <w:t>强制执行申请书</w:t>
        </w:r>
        <w:r>
          <w:rPr>
            <w:rFonts w:ascii="宋体" w:eastAsia="宋体" w:hAnsi="宋体"/>
            <w:sz w:val="28"/>
            <w:szCs w:val="28"/>
          </w:rPr>
          <w:tab/>
          <w:t>3</w:t>
        </w:r>
        <w:r>
          <w:rPr>
            <w:rFonts w:ascii="宋体" w:eastAsia="宋体" w:hAnsi="宋体" w:hint="eastAsia"/>
            <w:sz w:val="28"/>
            <w:szCs w:val="28"/>
          </w:rPr>
          <w:t>9</w:t>
        </w:r>
      </w:hyperlink>
    </w:p>
    <w:p w:rsidR="00102104" w:rsidRDefault="00102104" w:rsidP="00102104">
      <w:pPr>
        <w:pStyle w:val="2"/>
        <w:rPr>
          <w:rFonts w:ascii="宋体" w:eastAsia="宋体" w:hAnsi="宋体" w:cs="Times New Roman"/>
          <w:sz w:val="28"/>
          <w:szCs w:val="28"/>
        </w:rPr>
      </w:pPr>
      <w:hyperlink w:anchor="_Toc472338303" w:history="1">
        <w:r>
          <w:rPr>
            <w:rStyle w:val="a9"/>
            <w:rFonts w:ascii="宋体" w:eastAsia="宋体" w:hAnsi="宋体"/>
            <w:sz w:val="28"/>
            <w:szCs w:val="28"/>
          </w:rPr>
          <w:t>3</w:t>
        </w:r>
        <w:r>
          <w:rPr>
            <w:rStyle w:val="a9"/>
            <w:rFonts w:ascii="宋体" w:eastAsia="宋体" w:hAnsi="宋体" w:hint="eastAsia"/>
            <w:sz w:val="28"/>
            <w:szCs w:val="28"/>
          </w:rPr>
          <w:t>4</w:t>
        </w:r>
        <w:r>
          <w:rPr>
            <w:rStyle w:val="a9"/>
            <w:rFonts w:ascii="宋体" w:eastAsia="宋体" w:hAnsi="宋体"/>
            <w:sz w:val="28"/>
            <w:szCs w:val="28"/>
          </w:rPr>
          <w:t xml:space="preserve"> </w:t>
        </w:r>
        <w:r>
          <w:rPr>
            <w:rStyle w:val="a9"/>
            <w:rFonts w:ascii="宋体" w:eastAsia="宋体" w:hAnsi="宋体" w:hint="eastAsia"/>
            <w:sz w:val="28"/>
            <w:szCs w:val="28"/>
          </w:rPr>
          <w:t>案件移送审批表</w:t>
        </w:r>
        <w:r>
          <w:rPr>
            <w:rFonts w:ascii="宋体" w:eastAsia="宋体" w:hAnsi="宋体"/>
            <w:sz w:val="28"/>
            <w:szCs w:val="28"/>
          </w:rPr>
          <w:tab/>
        </w:r>
        <w:r>
          <w:rPr>
            <w:rFonts w:ascii="宋体" w:eastAsia="宋体" w:hAnsi="宋体" w:hint="eastAsia"/>
            <w:sz w:val="28"/>
            <w:szCs w:val="28"/>
          </w:rPr>
          <w:t>40</w:t>
        </w:r>
      </w:hyperlink>
    </w:p>
    <w:p w:rsidR="00102104" w:rsidRDefault="00102104" w:rsidP="00102104">
      <w:pPr>
        <w:pStyle w:val="2"/>
        <w:rPr>
          <w:rFonts w:ascii="宋体" w:eastAsia="宋体" w:hAnsi="宋体" w:cs="Times New Roman"/>
          <w:sz w:val="28"/>
          <w:szCs w:val="28"/>
        </w:rPr>
      </w:pPr>
      <w:hyperlink w:anchor="_Toc472338304" w:history="1">
        <w:r>
          <w:rPr>
            <w:rStyle w:val="a9"/>
            <w:rFonts w:ascii="宋体" w:eastAsia="宋体" w:hAnsi="宋体"/>
            <w:sz w:val="28"/>
            <w:szCs w:val="28"/>
          </w:rPr>
          <w:t>3</w:t>
        </w:r>
        <w:r>
          <w:rPr>
            <w:rStyle w:val="a9"/>
            <w:rFonts w:ascii="宋体" w:eastAsia="宋体" w:hAnsi="宋体" w:hint="eastAsia"/>
            <w:sz w:val="28"/>
            <w:szCs w:val="28"/>
          </w:rPr>
          <w:t>5</w:t>
        </w:r>
        <w:r>
          <w:rPr>
            <w:rStyle w:val="a9"/>
            <w:rFonts w:ascii="宋体" w:eastAsia="宋体" w:hAnsi="宋体"/>
            <w:sz w:val="28"/>
            <w:szCs w:val="28"/>
          </w:rPr>
          <w:t xml:space="preserve"> </w:t>
        </w:r>
        <w:r>
          <w:rPr>
            <w:rStyle w:val="a9"/>
            <w:rFonts w:ascii="宋体" w:eastAsia="宋体" w:hAnsi="宋体" w:hint="eastAsia"/>
            <w:sz w:val="28"/>
            <w:szCs w:val="28"/>
          </w:rPr>
          <w:t>案件移送书</w:t>
        </w:r>
        <w:r>
          <w:rPr>
            <w:rFonts w:ascii="宋体" w:eastAsia="宋体" w:hAnsi="宋体"/>
            <w:sz w:val="28"/>
            <w:szCs w:val="28"/>
          </w:rPr>
          <w:tab/>
          <w:t>4</w:t>
        </w:r>
        <w:r>
          <w:rPr>
            <w:rFonts w:ascii="宋体" w:eastAsia="宋体" w:hAnsi="宋体" w:hint="eastAsia"/>
            <w:sz w:val="28"/>
            <w:szCs w:val="28"/>
          </w:rPr>
          <w:t>1</w:t>
        </w:r>
      </w:hyperlink>
    </w:p>
    <w:p w:rsidR="00102104" w:rsidRDefault="00102104" w:rsidP="00102104">
      <w:pPr>
        <w:pStyle w:val="2"/>
        <w:rPr>
          <w:rFonts w:ascii="宋体" w:eastAsia="宋体" w:hAnsi="宋体" w:cs="Times New Roman"/>
          <w:sz w:val="28"/>
          <w:szCs w:val="28"/>
        </w:rPr>
      </w:pPr>
      <w:hyperlink w:anchor="_Toc472338306" w:history="1">
        <w:r>
          <w:rPr>
            <w:rStyle w:val="a9"/>
            <w:rFonts w:ascii="宋体" w:eastAsia="宋体" w:hAnsi="宋体"/>
            <w:sz w:val="28"/>
            <w:szCs w:val="28"/>
          </w:rPr>
          <w:t>3</w:t>
        </w:r>
        <w:r>
          <w:rPr>
            <w:rStyle w:val="a9"/>
            <w:rFonts w:ascii="宋体" w:eastAsia="宋体" w:hAnsi="宋体" w:hint="eastAsia"/>
            <w:sz w:val="28"/>
            <w:szCs w:val="28"/>
          </w:rPr>
          <w:t>6</w:t>
        </w:r>
        <w:r>
          <w:rPr>
            <w:rStyle w:val="a9"/>
            <w:rFonts w:ascii="宋体" w:eastAsia="宋体" w:hAnsi="宋体"/>
            <w:sz w:val="28"/>
            <w:szCs w:val="28"/>
          </w:rPr>
          <w:t xml:space="preserve"> </w:t>
        </w:r>
        <w:r>
          <w:rPr>
            <w:rStyle w:val="a9"/>
            <w:rFonts w:ascii="宋体" w:eastAsia="宋体" w:hAnsi="宋体" w:hint="eastAsia"/>
            <w:sz w:val="28"/>
            <w:szCs w:val="28"/>
          </w:rPr>
          <w:t>结案审批表</w:t>
        </w:r>
        <w:r>
          <w:rPr>
            <w:rFonts w:ascii="宋体" w:eastAsia="宋体" w:hAnsi="宋体"/>
            <w:sz w:val="28"/>
            <w:szCs w:val="28"/>
          </w:rPr>
          <w:tab/>
          <w:t>4</w:t>
        </w:r>
        <w:r>
          <w:rPr>
            <w:rFonts w:ascii="宋体" w:eastAsia="宋体" w:hAnsi="宋体" w:hint="eastAsia"/>
            <w:sz w:val="28"/>
            <w:szCs w:val="28"/>
          </w:rPr>
          <w:t>2</w:t>
        </w:r>
      </w:hyperlink>
    </w:p>
    <w:p w:rsidR="00102104" w:rsidRDefault="00102104" w:rsidP="00102104">
      <w:pPr>
        <w:pStyle w:val="2"/>
        <w:rPr>
          <w:rFonts w:ascii="宋体" w:eastAsia="宋体" w:hAnsi="宋体" w:cs="Times New Roman"/>
          <w:sz w:val="28"/>
          <w:szCs w:val="28"/>
        </w:rPr>
      </w:pPr>
      <w:hyperlink w:anchor="_Toc472338307" w:history="1">
        <w:r>
          <w:rPr>
            <w:rStyle w:val="a9"/>
            <w:rFonts w:ascii="宋体" w:eastAsia="宋体" w:hAnsi="宋体"/>
            <w:sz w:val="28"/>
            <w:szCs w:val="28"/>
          </w:rPr>
          <w:t>3</w:t>
        </w:r>
        <w:r>
          <w:rPr>
            <w:rStyle w:val="a9"/>
            <w:rFonts w:ascii="宋体" w:eastAsia="宋体" w:hAnsi="宋体" w:hint="eastAsia"/>
            <w:sz w:val="28"/>
            <w:szCs w:val="28"/>
          </w:rPr>
          <w:t>7</w:t>
        </w:r>
        <w:r>
          <w:rPr>
            <w:rStyle w:val="a9"/>
            <w:rFonts w:ascii="宋体" w:eastAsia="宋体" w:hAnsi="宋体"/>
            <w:sz w:val="28"/>
            <w:szCs w:val="28"/>
          </w:rPr>
          <w:t xml:space="preserve"> </w:t>
        </w:r>
        <w:r>
          <w:rPr>
            <w:rStyle w:val="a9"/>
            <w:rFonts w:ascii="宋体" w:eastAsia="宋体" w:hAnsi="宋体" w:hint="eastAsia"/>
            <w:sz w:val="28"/>
            <w:szCs w:val="28"/>
          </w:rPr>
          <w:t>案卷（首页）</w:t>
        </w:r>
        <w:r>
          <w:rPr>
            <w:rFonts w:ascii="宋体" w:eastAsia="宋体" w:hAnsi="宋体"/>
            <w:sz w:val="28"/>
            <w:szCs w:val="28"/>
          </w:rPr>
          <w:tab/>
        </w:r>
        <w:r>
          <w:rPr>
            <w:rFonts w:ascii="宋体" w:eastAsia="宋体" w:hAnsi="宋体" w:hint="eastAsia"/>
            <w:sz w:val="28"/>
            <w:szCs w:val="28"/>
          </w:rPr>
          <w:t>43</w:t>
        </w:r>
      </w:hyperlink>
    </w:p>
    <w:p w:rsidR="00102104" w:rsidRDefault="00102104" w:rsidP="00102104">
      <w:pPr>
        <w:pStyle w:val="2"/>
        <w:rPr>
          <w:rFonts w:ascii="宋体" w:eastAsia="宋体" w:hAnsi="宋体"/>
          <w:sz w:val="28"/>
          <w:szCs w:val="28"/>
        </w:rPr>
      </w:pPr>
      <w:hyperlink w:anchor="_Toc472338308" w:history="1">
        <w:r>
          <w:rPr>
            <w:rStyle w:val="a9"/>
            <w:rFonts w:ascii="宋体" w:eastAsia="宋体" w:hAnsi="宋体"/>
            <w:sz w:val="28"/>
            <w:szCs w:val="28"/>
          </w:rPr>
          <w:t>3</w:t>
        </w:r>
        <w:r>
          <w:rPr>
            <w:rStyle w:val="a9"/>
            <w:rFonts w:ascii="宋体" w:eastAsia="宋体" w:hAnsi="宋体" w:hint="eastAsia"/>
            <w:sz w:val="28"/>
            <w:szCs w:val="28"/>
          </w:rPr>
          <w:t>8</w:t>
        </w:r>
        <w:r>
          <w:rPr>
            <w:rStyle w:val="a9"/>
            <w:rFonts w:ascii="宋体" w:eastAsia="宋体" w:hAnsi="宋体"/>
            <w:sz w:val="28"/>
            <w:szCs w:val="28"/>
          </w:rPr>
          <w:t xml:space="preserve"> </w:t>
        </w:r>
        <w:r>
          <w:rPr>
            <w:rStyle w:val="a9"/>
            <w:rFonts w:ascii="宋体" w:eastAsia="宋体" w:hAnsi="宋体" w:hint="eastAsia"/>
            <w:sz w:val="28"/>
            <w:szCs w:val="28"/>
          </w:rPr>
          <w:t>卷内目录</w:t>
        </w:r>
        <w:r>
          <w:rPr>
            <w:rFonts w:ascii="宋体" w:eastAsia="宋体" w:hAnsi="宋体"/>
            <w:sz w:val="28"/>
            <w:szCs w:val="28"/>
          </w:rPr>
          <w:tab/>
          <w:t>4</w:t>
        </w:r>
        <w:r>
          <w:rPr>
            <w:rFonts w:ascii="宋体" w:eastAsia="宋体" w:hAnsi="宋体" w:hint="eastAsia"/>
            <w:sz w:val="28"/>
            <w:szCs w:val="28"/>
          </w:rPr>
          <w:t>4</w:t>
        </w:r>
      </w:hyperlink>
    </w:p>
    <w:p w:rsidR="00102104" w:rsidRDefault="00102104" w:rsidP="00102104">
      <w:pPr>
        <w:pageBreakBefore/>
        <w:spacing w:line="415" w:lineRule="auto"/>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1 立案审批表</w:t>
      </w:r>
    </w:p>
    <w:p w:rsidR="00102104" w:rsidRDefault="00102104" w:rsidP="00102104">
      <w:pPr>
        <w:snapToGrid w:val="0"/>
        <w:spacing w:line="240" w:lineRule="exact"/>
        <w:jc w:val="center"/>
        <w:rPr>
          <w:rFonts w:ascii="仿宋_GB2312" w:eastAsia="仿宋_GB2312" w:hAnsi="仿宋" w:cs="仿宋"/>
          <w:sz w:val="32"/>
          <w:szCs w:val="32"/>
        </w:rPr>
      </w:pPr>
    </w:p>
    <w:p w:rsidR="00102104" w:rsidRDefault="00102104" w:rsidP="00102104">
      <w:pPr>
        <w:snapToGrid w:val="0"/>
        <w:spacing w:line="600" w:lineRule="exact"/>
        <w:jc w:val="center"/>
        <w:rPr>
          <w:rFonts w:ascii="宋体" w:hAnsi="宋体" w:cs="Times New Roman"/>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Times New Roman" w:eastAsia="仿宋_GB2312" w:hAnsi="Times New Roman" w:cs="Times New Roman"/>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59264" behindDoc="0" locked="0" layoutInCell="1" allowOverlap="1" wp14:anchorId="7648F535" wp14:editId="67F3E74A">
                <wp:simplePos x="0" y="0"/>
                <wp:positionH relativeFrom="column">
                  <wp:posOffset>-104140</wp:posOffset>
                </wp:positionH>
                <wp:positionV relativeFrom="paragraph">
                  <wp:posOffset>57150</wp:posOffset>
                </wp:positionV>
                <wp:extent cx="5600065" cy="0"/>
                <wp:effectExtent l="0" t="19050" r="635" b="19050"/>
                <wp:wrapNone/>
                <wp:docPr id="111" name="直接连接符 111"/>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1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8.2pt,4.5pt" to="432.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sa2AEAAI8DAAAOAAAAZHJzL2Uyb0RvYy54bWysU0tuE0EQ3SNxh1bv8cwEJYpGHmcREzYI&#10;LAEHKPfH01L/1NV47EtwASR2sGLJntuQHIPqtuPw2SCEF+Xq+r9XNfOrnbNsqxKa4AfezVrOlBdB&#10;Gr8Z+Ns3N08uOcMMXoINXg18r5BfLR4/mk+xV2dhDFaqxKiIx36KAx9zjn3ToBiVA5yFqDw5dUgO&#10;Mj3TppEJJqrubHPWthfNFJKMKQiFSNblwckXtb7WSuRXWqPKzA6cZstVpirXRTaLOfSbBHE04jgG&#10;/MMUDoynpqdSS8jA3iXzRylnRAoYdJ6J4JqgtRGqYiA0XfsbmtcjRFWxEDkYTzTh/ysrXm5XiRlJ&#10;u+s6zjw4WtLth6/f33+6+/aR5O2Xz6y4iKgpYk/x136Vji+Mq1RQ73Ry5Z/wsF0ld38iV+0yE2Q8&#10;v2hpX+eciXtf85AYE+bnKjhWlIFb4wtu6GH7AjM1o9D7kGK2nk0Df3rZtbRTAXQ32kIm1UVCIte2&#10;JmOwRt4Ya0sKps362ia2hXIJ9VcwUeFfwkqXJeB4iKuuw42MCuQzL1neR2LI0zHzMoNTkjOr6PaL&#10;RgWhz2Ds30RSa+tpgkLrgciirYPcV36rnbZeZzxeaDmrn981++E7WvwAAAD//wMAUEsDBBQABgAI&#10;AAAAIQA/6KkV3AAAAAcBAAAPAAAAZHJzL2Rvd25yZXYueG1sTI9BT8JAFITvJv6HzTPxBluMNFC7&#10;JUhCDNGL6A94dB9tQ/dt012g/fc+vchxMpOZb/LV4Fp1oT40ng3Mpgko4tLbhisD31/byQJUiMgW&#10;W89kYKQAq+L+LsfM+it/0mUfKyUlHDI0UMfYZVqHsiaHYeo7YvGOvncYRfaVtj1epdy1+ilJUu2w&#10;YVmosaNNTeVpf3YG4il5e3/F7bh2x12slmPpdpsPYx4fhvULqEhD/A/DL76gQyFMB39mG1RrYDJL&#10;nyVqYCmXxF+k8zmow5/WRa5v+YsfAAAA//8DAFBLAQItABQABgAIAAAAIQC2gziS/gAAAOEBAAAT&#10;AAAAAAAAAAAAAAAAAAAAAABbQ29udGVudF9UeXBlc10ueG1sUEsBAi0AFAAGAAgAAAAhADj9If/W&#10;AAAAlAEAAAsAAAAAAAAAAAAAAAAALwEAAF9yZWxzLy5yZWxzUEsBAi0AFAAGAAgAAAAhAET4ixrY&#10;AQAAjwMAAA4AAAAAAAAAAAAAAAAALgIAAGRycy9lMm9Eb2MueG1sUEsBAi0AFAAGAAgAAAAhAD/o&#10;qRXcAAAABwEAAA8AAAAAAAAAAAAAAAAAMgQAAGRycy9kb3ducmV2LnhtbFBLBQYAAAAABAAEAPMA&#10;AAA7BQAAAAA=&#10;" strokeweight="3pt">
                <v:stroke linestyle="thinThin"/>
              </v:line>
            </w:pict>
          </mc:Fallback>
        </mc:AlternateContent>
      </w:r>
      <w:r>
        <w:rPr>
          <w:rFonts w:ascii="华文中宋" w:eastAsia="华文中宋" w:hAnsi="华文中宋" w:cs="黑体" w:hint="eastAsia"/>
          <w:b/>
          <w:sz w:val="36"/>
          <w:szCs w:val="36"/>
        </w:rPr>
        <w:t>立案审批表</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）立〔    〕  号</w:t>
      </w:r>
    </w:p>
    <w:p w:rsidR="00102104" w:rsidRDefault="00102104" w:rsidP="00102104">
      <w:pPr>
        <w:snapToGrid w:val="0"/>
        <w:spacing w:line="500" w:lineRule="exact"/>
        <w:rPr>
          <w:rFonts w:ascii="仿宋_GB2312" w:eastAsia="仿宋_GB2312" w:hAnsi="仿宋" w:cs="Times New Roman"/>
          <w:sz w:val="24"/>
        </w:rPr>
      </w:pPr>
      <w:r>
        <w:rPr>
          <w:rFonts w:ascii="仿宋_GB2312" w:eastAsia="仿宋_GB2312" w:hAnsi="仿宋" w:cs="仿宋" w:hint="eastAsia"/>
          <w:sz w:val="24"/>
        </w:rPr>
        <w:t>案由</w:t>
      </w:r>
      <w:r>
        <w:rPr>
          <w:rFonts w:ascii="仿宋_GB2312" w:eastAsia="仿宋_GB2312" w:hAnsi="仿宋" w:cs="仿宋" w:hint="eastAsia"/>
          <w:sz w:val="24"/>
          <w:u w:val="single"/>
        </w:rPr>
        <w:t xml:space="preserve">                                                                   </w:t>
      </w:r>
    </w:p>
    <w:p w:rsidR="00102104" w:rsidRDefault="00102104" w:rsidP="00102104">
      <w:pPr>
        <w:snapToGrid w:val="0"/>
        <w:spacing w:line="500" w:lineRule="exact"/>
        <w:rPr>
          <w:rFonts w:ascii="仿宋_GB2312" w:eastAsia="仿宋_GB2312" w:hAnsi="仿宋" w:cs="Times New Roman"/>
          <w:sz w:val="24"/>
        </w:rPr>
      </w:pPr>
      <w:r>
        <w:rPr>
          <w:rFonts w:ascii="仿宋_GB2312" w:eastAsia="仿宋_GB2312" w:hAnsi="仿宋" w:cs="仿宋" w:hint="eastAsia"/>
          <w:sz w:val="24"/>
        </w:rPr>
        <w:t>案件来源</w:t>
      </w:r>
      <w:r>
        <w:rPr>
          <w:rFonts w:ascii="仿宋_GB2312" w:eastAsia="仿宋_GB2312" w:hAnsi="仿宋" w:cs="仿宋" w:hint="eastAsia"/>
          <w:sz w:val="24"/>
          <w:u w:val="single"/>
        </w:rPr>
        <w:t xml:space="preserve">                                  </w:t>
      </w:r>
      <w:r>
        <w:rPr>
          <w:rFonts w:ascii="仿宋_GB2312" w:eastAsia="仿宋_GB2312" w:hAnsi="仿宋" w:cs="仿宋" w:hint="eastAsia"/>
          <w:sz w:val="24"/>
        </w:rPr>
        <w:t>时间</w:t>
      </w:r>
      <w:r>
        <w:rPr>
          <w:rFonts w:ascii="仿宋_GB2312" w:eastAsia="仿宋_GB2312" w:hAnsi="仿宋" w:cs="仿宋" w:hint="eastAsia"/>
          <w:sz w:val="24"/>
          <w:u w:val="single"/>
        </w:rPr>
        <w:t xml:space="preserve">                         </w:t>
      </w:r>
    </w:p>
    <w:p w:rsidR="00102104" w:rsidRDefault="00102104" w:rsidP="00102104">
      <w:pPr>
        <w:snapToGrid w:val="0"/>
        <w:spacing w:line="500" w:lineRule="exact"/>
        <w:rPr>
          <w:rFonts w:ascii="仿宋_GB2312" w:eastAsia="仿宋_GB2312" w:hAnsi="仿宋" w:cs="仿宋"/>
          <w:sz w:val="24"/>
          <w:u w:val="single"/>
        </w:rPr>
      </w:pPr>
      <w:r>
        <w:rPr>
          <w:rFonts w:ascii="仿宋_GB2312" w:eastAsia="仿宋_GB2312" w:hAnsi="仿宋" w:cs="仿宋" w:hint="eastAsia"/>
          <w:sz w:val="24"/>
        </w:rPr>
        <w:t>案件名称</w:t>
      </w:r>
      <w:r>
        <w:rPr>
          <w:rFonts w:ascii="仿宋_GB2312" w:eastAsia="仿宋_GB2312" w:hAnsi="仿宋" w:cs="仿宋" w:hint="eastAsia"/>
          <w:sz w:val="24"/>
          <w:u w:val="single"/>
        </w:rPr>
        <w:t xml:space="preserve">                                                               </w:t>
      </w:r>
    </w:p>
    <w:p w:rsidR="00102104" w:rsidRDefault="00102104" w:rsidP="00102104">
      <w:pPr>
        <w:snapToGrid w:val="0"/>
        <w:spacing w:line="500" w:lineRule="exact"/>
        <w:rPr>
          <w:rFonts w:ascii="仿宋_GB2312" w:eastAsia="仿宋_GB2312" w:hAnsi="仿宋" w:cs="仿宋"/>
          <w:sz w:val="24"/>
          <w:u w:val="single"/>
        </w:rPr>
      </w:pPr>
      <w:r>
        <w:rPr>
          <w:rFonts w:ascii="仿宋_GB2312" w:eastAsia="仿宋_GB2312" w:hAnsi="仿宋" w:cs="仿宋" w:hint="eastAsia"/>
          <w:sz w:val="24"/>
        </w:rPr>
        <w:t>当事人</w:t>
      </w:r>
      <w:r>
        <w:rPr>
          <w:rFonts w:ascii="仿宋_GB2312" w:eastAsia="仿宋_GB2312" w:hAnsi="仿宋" w:cs="仿宋" w:hint="eastAsia"/>
          <w:sz w:val="24"/>
          <w:u w:val="single"/>
        </w:rPr>
        <w:t xml:space="preserve">                                    </w:t>
      </w:r>
      <w:r>
        <w:rPr>
          <w:rFonts w:ascii="仿宋_GB2312" w:eastAsia="仿宋_GB2312" w:hAnsi="仿宋" w:cs="仿宋" w:hint="eastAsia"/>
          <w:sz w:val="24"/>
        </w:rPr>
        <w:t>电话</w:t>
      </w:r>
      <w:r>
        <w:rPr>
          <w:rFonts w:ascii="仿宋_GB2312" w:eastAsia="仿宋_GB2312" w:hAnsi="仿宋" w:cs="仿宋" w:hint="eastAsia"/>
          <w:sz w:val="24"/>
          <w:u w:val="single"/>
        </w:rPr>
        <w:t xml:space="preserve">                         </w:t>
      </w:r>
    </w:p>
    <w:p w:rsidR="00102104" w:rsidRDefault="00102104" w:rsidP="00102104">
      <w:pPr>
        <w:snapToGrid w:val="0"/>
        <w:spacing w:line="500" w:lineRule="exact"/>
        <w:rPr>
          <w:rFonts w:ascii="仿宋_GB2312" w:eastAsia="仿宋_GB2312" w:hAnsi="仿宋" w:cs="仿宋"/>
          <w:sz w:val="24"/>
          <w:u w:val="single"/>
        </w:rPr>
      </w:pPr>
      <w:r>
        <w:rPr>
          <w:rFonts w:ascii="仿宋_GB2312" w:eastAsia="仿宋_GB2312" w:hAnsi="仿宋" w:cs="仿宋" w:hint="eastAsia"/>
          <w:sz w:val="24"/>
        </w:rPr>
        <w:t>法定代表人/负责人</w:t>
      </w:r>
      <w:r>
        <w:rPr>
          <w:rFonts w:ascii="仿宋_GB2312" w:eastAsia="仿宋_GB2312" w:hAnsi="仿宋" w:cs="仿宋" w:hint="eastAsia"/>
          <w:sz w:val="24"/>
          <w:u w:val="single"/>
        </w:rPr>
        <w:t xml:space="preserve">                                                      </w:t>
      </w:r>
    </w:p>
    <w:p w:rsidR="00102104" w:rsidRDefault="00102104" w:rsidP="00102104">
      <w:pPr>
        <w:snapToGrid w:val="0"/>
        <w:spacing w:line="500" w:lineRule="exact"/>
        <w:rPr>
          <w:rFonts w:ascii="仿宋_GB2312" w:eastAsia="仿宋_GB2312" w:hAnsi="仿宋" w:cs="Times New Roman"/>
          <w:sz w:val="24"/>
        </w:rPr>
      </w:pPr>
      <w:r>
        <w:rPr>
          <w:rFonts w:ascii="仿宋_GB2312" w:eastAsia="仿宋_GB2312" w:hAnsi="仿宋" w:cs="仿宋" w:hint="eastAsia"/>
          <w:sz w:val="24"/>
        </w:rPr>
        <w:t>当事人地址</w:t>
      </w:r>
      <w:r>
        <w:rPr>
          <w:rFonts w:ascii="仿宋_GB2312" w:eastAsia="仿宋_GB2312" w:hAnsi="仿宋" w:cs="仿宋" w:hint="eastAsia"/>
          <w:sz w:val="24"/>
          <w:u w:val="single"/>
        </w:rPr>
        <w:t xml:space="preserve">                                </w:t>
      </w:r>
      <w:r>
        <w:rPr>
          <w:rFonts w:ascii="仿宋_GB2312" w:eastAsia="仿宋_GB2312" w:hAnsi="仿宋" w:cs="仿宋" w:hint="eastAsia"/>
          <w:sz w:val="24"/>
        </w:rPr>
        <w:t>邮政编码</w:t>
      </w:r>
      <w:r>
        <w:rPr>
          <w:rFonts w:ascii="仿宋_GB2312" w:eastAsia="仿宋_GB2312" w:hAnsi="仿宋" w:cs="仿宋" w:hint="eastAsia"/>
          <w:sz w:val="24"/>
          <w:u w:val="single"/>
        </w:rPr>
        <w:t xml:space="preserve">                     </w:t>
      </w:r>
    </w:p>
    <w:p w:rsidR="00102104" w:rsidRDefault="00102104" w:rsidP="00102104">
      <w:pPr>
        <w:snapToGrid w:val="0"/>
        <w:spacing w:line="240" w:lineRule="exact"/>
        <w:rPr>
          <w:rFonts w:ascii="仿宋_GB2312" w:eastAsia="仿宋_GB2312" w:hAnsi="仿宋" w:cs="Times New Roman"/>
          <w:sz w:val="3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1"/>
        <w:gridCol w:w="4222"/>
      </w:tblGrid>
      <w:tr w:rsidR="00102104" w:rsidTr="00D120A3">
        <w:trPr>
          <w:cantSplit/>
          <w:trHeight w:val="1728"/>
          <w:jc w:val="center"/>
        </w:trPr>
        <w:tc>
          <w:tcPr>
            <w:tcW w:w="8543" w:type="dxa"/>
            <w:gridSpan w:val="2"/>
          </w:tcPr>
          <w:p w:rsidR="00102104" w:rsidRDefault="00102104" w:rsidP="00D120A3">
            <w:pPr>
              <w:snapToGrid w:val="0"/>
              <w:spacing w:line="600" w:lineRule="exact"/>
              <w:rPr>
                <w:rFonts w:ascii="仿宋_GB2312" w:eastAsia="仿宋_GB2312" w:hAnsi="仿宋" w:cs="仿宋"/>
              </w:rPr>
            </w:pPr>
            <w:r>
              <w:rPr>
                <w:rFonts w:ascii="仿宋_GB2312" w:eastAsia="仿宋_GB2312" w:hAnsi="仿宋" w:cs="仿宋" w:hint="eastAsia"/>
              </w:rPr>
              <w:t>案件基本情况：</w:t>
            </w:r>
          </w:p>
          <w:p w:rsidR="00102104" w:rsidRDefault="00102104" w:rsidP="00D120A3">
            <w:pPr>
              <w:snapToGrid w:val="0"/>
              <w:spacing w:line="600" w:lineRule="exact"/>
              <w:rPr>
                <w:rFonts w:ascii="仿宋_GB2312" w:eastAsia="仿宋_GB2312" w:hAnsi="仿宋" w:cs="Times New Roman"/>
              </w:rPr>
            </w:pPr>
          </w:p>
          <w:p w:rsidR="00102104" w:rsidRDefault="00102104" w:rsidP="00D120A3">
            <w:pPr>
              <w:snapToGrid w:val="0"/>
              <w:spacing w:line="600" w:lineRule="exact"/>
              <w:rPr>
                <w:rFonts w:ascii="仿宋_GB2312" w:eastAsia="仿宋_GB2312" w:hAnsi="仿宋" w:cs="Times New Roman"/>
              </w:rPr>
            </w:pPr>
          </w:p>
          <w:p w:rsidR="00102104" w:rsidRDefault="00102104" w:rsidP="00D120A3">
            <w:pPr>
              <w:snapToGrid w:val="0"/>
              <w:spacing w:line="600" w:lineRule="exact"/>
              <w:rPr>
                <w:rFonts w:ascii="仿宋_GB2312" w:eastAsia="仿宋_GB2312" w:hAnsi="仿宋" w:cs="Times New Roman"/>
              </w:rPr>
            </w:pPr>
          </w:p>
          <w:p w:rsidR="00102104" w:rsidRDefault="00102104" w:rsidP="00D120A3">
            <w:pPr>
              <w:snapToGrid w:val="0"/>
              <w:spacing w:line="560" w:lineRule="exact"/>
              <w:rPr>
                <w:rFonts w:ascii="仿宋_GB2312" w:eastAsia="仿宋_GB2312" w:hAnsi="仿宋" w:cs="Times New Roman"/>
              </w:rPr>
            </w:pPr>
          </w:p>
        </w:tc>
      </w:tr>
      <w:tr w:rsidR="00102104" w:rsidTr="00D120A3">
        <w:trPr>
          <w:cantSplit/>
          <w:trHeight w:val="2147"/>
          <w:jc w:val="center"/>
        </w:trPr>
        <w:tc>
          <w:tcPr>
            <w:tcW w:w="8543" w:type="dxa"/>
            <w:gridSpan w:val="2"/>
          </w:tcPr>
          <w:p w:rsidR="00102104" w:rsidRDefault="00102104" w:rsidP="00D120A3">
            <w:pPr>
              <w:snapToGrid w:val="0"/>
              <w:spacing w:line="560" w:lineRule="exact"/>
              <w:rPr>
                <w:rFonts w:ascii="仿宋_GB2312" w:eastAsia="仿宋_GB2312" w:hAnsi="仿宋" w:cs="Times New Roman"/>
              </w:rPr>
            </w:pPr>
            <w:r>
              <w:rPr>
                <w:rFonts w:ascii="仿宋_GB2312" w:eastAsia="仿宋_GB2312" w:hAnsi="仿宋" w:cs="仿宋" w:hint="eastAsia"/>
              </w:rPr>
              <w:t>承办人意见：</w:t>
            </w:r>
          </w:p>
          <w:p w:rsidR="00102104" w:rsidRDefault="00102104" w:rsidP="00D120A3">
            <w:pPr>
              <w:snapToGrid w:val="0"/>
              <w:spacing w:line="560" w:lineRule="exact"/>
              <w:rPr>
                <w:rFonts w:ascii="仿宋_GB2312" w:eastAsia="仿宋_GB2312" w:hAnsi="仿宋" w:cs="Times New Roman"/>
              </w:rPr>
            </w:pPr>
            <w:r>
              <w:rPr>
                <w:rFonts w:ascii="仿宋_GB2312" w:eastAsia="仿宋_GB2312" w:hAnsi="仿宋" w:cs="仿宋" w:hint="eastAsia"/>
              </w:rPr>
              <w:t>承办人（签名）：</w:t>
            </w:r>
            <w:r>
              <w:rPr>
                <w:rFonts w:ascii="仿宋_GB2312" w:eastAsia="仿宋_GB2312" w:hAnsi="仿宋" w:cs="仿宋" w:hint="eastAsia"/>
                <w:u w:val="single"/>
              </w:rPr>
              <w:t xml:space="preserve">             </w:t>
            </w:r>
            <w:r>
              <w:rPr>
                <w:rFonts w:ascii="仿宋_GB2312" w:eastAsia="仿宋_GB2312" w:hAnsi="仿宋" w:cs="仿宋" w:hint="eastAsia"/>
              </w:rPr>
              <w:t>执法证号：</w:t>
            </w:r>
            <w:r>
              <w:rPr>
                <w:rFonts w:ascii="仿宋_GB2312" w:eastAsia="仿宋_GB2312" w:hAnsi="仿宋" w:cs="仿宋" w:hint="eastAsia"/>
                <w:u w:val="single"/>
              </w:rPr>
              <w:t xml:space="preserve">             </w:t>
            </w:r>
          </w:p>
          <w:p w:rsidR="00102104" w:rsidRDefault="00102104" w:rsidP="00D120A3">
            <w:pPr>
              <w:snapToGrid w:val="0"/>
              <w:spacing w:line="560" w:lineRule="exact"/>
              <w:ind w:firstLineChars="700" w:firstLine="1470"/>
              <w:rPr>
                <w:rFonts w:ascii="仿宋_GB2312" w:eastAsia="仿宋_GB2312" w:hAnsi="仿宋" w:cs="Times New Roman"/>
              </w:rPr>
            </w:pPr>
            <w:r>
              <w:rPr>
                <w:rFonts w:ascii="仿宋_GB2312" w:eastAsia="仿宋_GB2312" w:hAnsi="仿宋" w:cs="仿宋" w:hint="eastAsia"/>
              </w:rPr>
              <w:t xml:space="preserve"> </w:t>
            </w:r>
            <w:r>
              <w:rPr>
                <w:rFonts w:ascii="仿宋_GB2312" w:eastAsia="仿宋_GB2312" w:hAnsi="仿宋" w:cs="仿宋" w:hint="eastAsia"/>
                <w:u w:val="single"/>
              </w:rPr>
              <w:t xml:space="preserve">             </w:t>
            </w:r>
            <w:r>
              <w:rPr>
                <w:rFonts w:ascii="仿宋_GB2312" w:eastAsia="仿宋_GB2312" w:hAnsi="仿宋" w:cs="仿宋" w:hint="eastAsia"/>
              </w:rPr>
              <w:t>执法证号：</w:t>
            </w:r>
            <w:r>
              <w:rPr>
                <w:rFonts w:ascii="仿宋_GB2312" w:eastAsia="仿宋_GB2312" w:hAnsi="仿宋" w:cs="仿宋" w:hint="eastAsia"/>
                <w:u w:val="single"/>
              </w:rPr>
              <w:t xml:space="preserve">             </w:t>
            </w:r>
            <w:r>
              <w:rPr>
                <w:rFonts w:ascii="仿宋_GB2312" w:eastAsia="仿宋_GB2312" w:hAnsi="仿宋" w:cs="仿宋" w:hint="eastAsia"/>
              </w:rPr>
              <w:t xml:space="preserve">             年    月    日</w:t>
            </w:r>
          </w:p>
        </w:tc>
      </w:tr>
      <w:tr w:rsidR="00102104" w:rsidTr="00D120A3">
        <w:trPr>
          <w:trHeight w:val="1285"/>
          <w:jc w:val="center"/>
        </w:trPr>
        <w:tc>
          <w:tcPr>
            <w:tcW w:w="4321" w:type="dxa"/>
          </w:tcPr>
          <w:p w:rsidR="00102104" w:rsidRDefault="00102104" w:rsidP="00D120A3">
            <w:pPr>
              <w:snapToGrid w:val="0"/>
              <w:spacing w:line="400" w:lineRule="exact"/>
              <w:rPr>
                <w:rFonts w:ascii="仿宋_GB2312" w:eastAsia="仿宋_GB2312" w:hAnsi="仿宋" w:cs="仿宋"/>
              </w:rPr>
            </w:pPr>
            <w:r>
              <w:rPr>
                <w:rFonts w:ascii="仿宋_GB2312" w:eastAsia="仿宋_GB2312" w:hAnsi="仿宋" w:cs="仿宋" w:hint="eastAsia"/>
              </w:rPr>
              <w:t>承办机构负责人意见：</w:t>
            </w:r>
          </w:p>
          <w:p w:rsidR="00102104" w:rsidRDefault="00102104" w:rsidP="00D120A3">
            <w:pPr>
              <w:snapToGrid w:val="0"/>
              <w:spacing w:line="400" w:lineRule="exact"/>
              <w:rPr>
                <w:rFonts w:ascii="仿宋_GB2312" w:eastAsia="仿宋_GB2312" w:hAnsi="仿宋" w:cs="Times New Roman"/>
              </w:rPr>
            </w:pPr>
          </w:p>
          <w:p w:rsidR="00102104" w:rsidRDefault="00102104" w:rsidP="00D120A3">
            <w:pPr>
              <w:snapToGrid w:val="0"/>
              <w:spacing w:line="400" w:lineRule="exact"/>
              <w:rPr>
                <w:rFonts w:ascii="仿宋_GB2312" w:eastAsia="仿宋_GB2312" w:hAnsi="仿宋" w:cs="Times New Roman"/>
              </w:rPr>
            </w:pPr>
            <w:r>
              <w:rPr>
                <w:rFonts w:ascii="仿宋_GB2312" w:eastAsia="仿宋_GB2312" w:hAnsi="仿宋" w:cs="仿宋" w:hint="eastAsia"/>
              </w:rPr>
              <w:t>审核人（签名）：</w:t>
            </w:r>
          </w:p>
          <w:p w:rsidR="00102104" w:rsidRDefault="00102104" w:rsidP="00D120A3">
            <w:pPr>
              <w:snapToGrid w:val="0"/>
              <w:spacing w:line="400" w:lineRule="exact"/>
              <w:ind w:firstLineChars="1100" w:firstLine="2310"/>
              <w:rPr>
                <w:rFonts w:ascii="仿宋_GB2312" w:eastAsia="仿宋_GB2312" w:hAnsi="仿宋" w:cs="Times New Roman"/>
              </w:rPr>
            </w:pPr>
            <w:r>
              <w:rPr>
                <w:rFonts w:ascii="仿宋_GB2312" w:eastAsia="仿宋_GB2312" w:hAnsi="仿宋" w:cs="仿宋" w:hint="eastAsia"/>
              </w:rPr>
              <w:t>年   月   日</w:t>
            </w:r>
          </w:p>
        </w:tc>
        <w:tc>
          <w:tcPr>
            <w:tcW w:w="4222" w:type="dxa"/>
          </w:tcPr>
          <w:p w:rsidR="00102104" w:rsidRDefault="00102104" w:rsidP="00D120A3">
            <w:pPr>
              <w:snapToGrid w:val="0"/>
              <w:spacing w:line="400" w:lineRule="exact"/>
              <w:rPr>
                <w:rFonts w:ascii="仿宋_GB2312" w:eastAsia="仿宋_GB2312" w:hAnsi="仿宋" w:cs="仿宋"/>
              </w:rPr>
            </w:pPr>
            <w:r>
              <w:rPr>
                <w:rFonts w:ascii="仿宋_GB2312" w:eastAsia="仿宋_GB2312" w:hAnsi="仿宋" w:cs="仿宋" w:hint="eastAsia"/>
              </w:rPr>
              <w:t>行政机关审批意见：</w:t>
            </w:r>
          </w:p>
          <w:p w:rsidR="00102104" w:rsidRDefault="00102104" w:rsidP="00D120A3">
            <w:pPr>
              <w:snapToGrid w:val="0"/>
              <w:spacing w:line="400" w:lineRule="exact"/>
              <w:rPr>
                <w:rFonts w:ascii="仿宋_GB2312" w:eastAsia="仿宋_GB2312" w:hAnsi="仿宋" w:cs="Times New Roman"/>
              </w:rPr>
            </w:pPr>
          </w:p>
          <w:p w:rsidR="00102104" w:rsidRDefault="00102104" w:rsidP="00D120A3">
            <w:pPr>
              <w:snapToGrid w:val="0"/>
              <w:spacing w:line="400" w:lineRule="exact"/>
              <w:rPr>
                <w:rFonts w:ascii="仿宋_GB2312" w:eastAsia="仿宋_GB2312" w:hAnsi="仿宋" w:cs="Times New Roman"/>
              </w:rPr>
            </w:pPr>
            <w:r>
              <w:rPr>
                <w:rFonts w:ascii="仿宋_GB2312" w:eastAsia="仿宋_GB2312" w:hAnsi="仿宋" w:cs="仿宋" w:hint="eastAsia"/>
              </w:rPr>
              <w:t>审批人（签名）：</w:t>
            </w:r>
          </w:p>
          <w:p w:rsidR="00102104" w:rsidRDefault="00102104" w:rsidP="00D120A3">
            <w:pPr>
              <w:snapToGrid w:val="0"/>
              <w:spacing w:line="400" w:lineRule="exact"/>
              <w:ind w:leftChars="-2092" w:left="-4393" w:firstLineChars="1649" w:firstLine="3463"/>
              <w:jc w:val="right"/>
              <w:rPr>
                <w:rFonts w:ascii="仿宋_GB2312" w:eastAsia="仿宋_GB2312" w:hAnsi="仿宋" w:cs="Times New Roman"/>
              </w:rPr>
            </w:pPr>
            <w:r>
              <w:rPr>
                <w:rFonts w:ascii="仿宋_GB2312" w:eastAsia="仿宋_GB2312" w:hAnsi="仿宋" w:cs="仿宋" w:hint="eastAsia"/>
              </w:rPr>
              <w:t xml:space="preserve">                  年    月    日</w:t>
            </w:r>
          </w:p>
        </w:tc>
      </w:tr>
    </w:tbl>
    <w:p w:rsidR="00102104" w:rsidRDefault="00102104" w:rsidP="00102104">
      <w:pPr>
        <w:pageBreakBefore/>
        <w:spacing w:line="415" w:lineRule="auto"/>
        <w:outlineLvl w:val="1"/>
        <w:rPr>
          <w:rFonts w:ascii="楷体" w:eastAsia="楷体" w:hAnsi="楷体" w:cs="Times New Roman"/>
          <w:bCs/>
          <w:sz w:val="28"/>
          <w:szCs w:val="28"/>
        </w:rPr>
      </w:pPr>
      <w:r>
        <w:rPr>
          <w:rFonts w:ascii="黑体" w:eastAsia="黑体" w:hAnsi="Cambria" w:cs="Times New Roman" w:hint="eastAsia"/>
          <w:bCs/>
          <w:sz w:val="28"/>
          <w:szCs w:val="28"/>
        </w:rPr>
        <w:lastRenderedPageBreak/>
        <w:t xml:space="preserve">2 </w:t>
      </w:r>
      <w:r>
        <w:rPr>
          <w:rFonts w:ascii="楷体" w:eastAsia="楷体" w:hAnsi="楷体" w:cs="Times New Roman" w:hint="eastAsia"/>
          <w:bCs/>
          <w:sz w:val="28"/>
          <w:szCs w:val="28"/>
        </w:rPr>
        <w:t>现场检查记录</w:t>
      </w:r>
    </w:p>
    <w:p w:rsidR="00102104" w:rsidRDefault="00102104" w:rsidP="00102104">
      <w:pPr>
        <w:snapToGrid w:val="0"/>
        <w:spacing w:line="400" w:lineRule="exact"/>
        <w:rPr>
          <w:rFonts w:ascii="仿宋" w:eastAsia="仿宋" w:hAnsi="仿宋" w:cs="Times New Roman"/>
          <w:sz w:val="32"/>
          <w:szCs w:val="32"/>
        </w:rPr>
      </w:pPr>
      <w:r>
        <w:rPr>
          <w:rFonts w:ascii="仿宋" w:eastAsia="仿宋" w:hAnsi="仿宋" w:cs="仿宋"/>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61312" behindDoc="0" locked="0" layoutInCell="1" allowOverlap="1" wp14:anchorId="550CC495" wp14:editId="65DE6FC1">
                <wp:simplePos x="0" y="0"/>
                <wp:positionH relativeFrom="column">
                  <wp:posOffset>19050</wp:posOffset>
                </wp:positionH>
                <wp:positionV relativeFrom="paragraph">
                  <wp:posOffset>-4445</wp:posOffset>
                </wp:positionV>
                <wp:extent cx="5600700" cy="0"/>
                <wp:effectExtent l="0" t="19050" r="0" b="19050"/>
                <wp:wrapNone/>
                <wp:docPr id="112" name="直接连接符 112"/>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1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5pt,-.35pt" to="44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DQ02QEAAI8DAAAOAAAAZHJzL2Uyb0RvYy54bWysU0uOEzEQ3SNxB8t70p0ghlErnVlMGDYI&#10;IgEHqPiTtuSfXCadXIILILGDFUv23IaZY1B2MhmY2SBEFhW7Pq/qPVfPL3bOsq1KaILv+XTScqa8&#10;CNL4Tc/fv7t6cs4ZZvASbPCq53uF/GLx+NF8jJ2ahSFYqRIjEI/dGHs+5By7pkExKAc4CVF5CuqQ&#10;HGS6pk0jE4yE7mwza9uzZgxJxhSEQiTv8hDki4qvtRL5jdaoMrM9p9lytanadbHNYg7dJkEcjDiO&#10;Af8whQPjqekJagkZ2IdkHkA5I1LAoPNEBNcErY1QlQOxmbb32LwdIKrKhcTBeJIJ/x+seL1dJWYk&#10;vd10xpkHR490/en7z49fbn58Jnv97SsrIRJqjNhR/qVfpeMN4yoV1judXPknPmxXxd2fxFW7zAQ5&#10;n5217fOW3kDcxpq7wpgwv1TBsXLouTW+8IYOtq8wUzNKvU0pbuvZ2POn59OKB7Q32kImaBeJiVzb&#10;WozBGnllrC0lmDbrS5vYFsom1F/hRMB/pJUuS8DhkFdDhx0ZFMgXXrK8j6SQp2XmZQanJGdW0e6X&#10;EwFCl8HYv8mk1tbTBEXWg5DltA5yX/Wtfnr1OuNxQ8ta/X6v1Xff0eIXAAAA//8DAFBLAwQUAAYA&#10;CAAAACEAbPQsNdkAAAAFAQAADwAAAGRycy9kb3ducmV2LnhtbEyPQU7DQAxF90jcYWQkdu0EEBBC&#10;JlWpVKEKNhQO4CZuEjXjiTJum9wewwaWT9/6/zlfjL4zJxpiG9jBzTwBQ1yGquXawdfnepaCiYJc&#10;YReYHEwUYVFcXuSYVeHMH3TaSm20hGOGDhqRPrM2lg15jPPQE2u2D4NHURxqWw141nLf2dskebAe&#10;W9aFBntaNVQetkfvQA7J69sLrqel32+kfppKv1m9O3d9NS6fwQiN8ncMP/qqDoU67cKRq2g6B3f6&#10;iTiYPYLRNE3vlXe/bIvc/rcvvgEAAP//AwBQSwECLQAUAAYACAAAACEAtoM4kv4AAADhAQAAEwAA&#10;AAAAAAAAAAAAAAAAAAAAW0NvbnRlbnRfVHlwZXNdLnhtbFBLAQItABQABgAIAAAAIQA4/SH/1gAA&#10;AJQBAAALAAAAAAAAAAAAAAAAAC8BAABfcmVscy8ucmVsc1BLAQItABQABgAIAAAAIQBlODQ02QEA&#10;AI8DAAAOAAAAAAAAAAAAAAAAAC4CAABkcnMvZTJvRG9jLnhtbFBLAQItABQABgAIAAAAIQBs9Cw1&#10;2QAAAAUBAAAPAAAAAAAAAAAAAAAAADMEAABkcnMvZG93bnJldi54bWxQSwUGAAAAAAQABADzAAAA&#10;OQUAAAAA&#10;" strokeweight="3pt">
                <v:stroke linestyle="thinThin"/>
              </v:line>
            </w:pict>
          </mc:Fallback>
        </mc:AlternateContent>
      </w:r>
      <w:r>
        <w:rPr>
          <w:rFonts w:ascii="华文中宋" w:eastAsia="华文中宋" w:hAnsi="华文中宋" w:cs="黑体" w:hint="eastAsia"/>
          <w:b/>
          <w:sz w:val="36"/>
          <w:szCs w:val="36"/>
        </w:rPr>
        <w:t>现场检查记录</w:t>
      </w:r>
    </w:p>
    <w:p w:rsidR="00102104" w:rsidRDefault="00102104" w:rsidP="00102104">
      <w:pPr>
        <w:snapToGrid w:val="0"/>
        <w:spacing w:line="600" w:lineRule="exact"/>
        <w:jc w:val="center"/>
        <w:rPr>
          <w:rFonts w:ascii="Times New Roman" w:eastAsia="仿宋_GB2312" w:hAnsi="Times New Roman" w:cs="Times New Roman"/>
          <w:sz w:val="32"/>
        </w:rPr>
      </w:pPr>
      <w:r>
        <w:rPr>
          <w:rFonts w:ascii="仿宋_GB2312" w:eastAsia="仿宋_GB2312" w:hAnsi="仿宋" w:cs="Times New Roman" w:hint="eastAsia"/>
          <w:sz w:val="30"/>
          <w:szCs w:val="30"/>
        </w:rPr>
        <w:t>（    ）检记〔    〕  号</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被检查单位</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地址</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rPr>
      </w:pPr>
      <w:r>
        <w:rPr>
          <w:rFonts w:ascii="仿宋_GB2312" w:eastAsia="仿宋_GB2312" w:hAnsi="仿宋" w:cs="仿宋" w:hint="eastAsia"/>
        </w:rPr>
        <w:t>法定代表人（负责人）</w:t>
      </w:r>
      <w:r>
        <w:rPr>
          <w:rFonts w:ascii="仿宋_GB2312" w:eastAsia="仿宋_GB2312" w:hAnsi="仿宋" w:cs="仿宋" w:hint="eastAsia"/>
          <w:u w:val="single"/>
        </w:rPr>
        <w:t xml:space="preserve">            </w:t>
      </w:r>
      <w:r>
        <w:rPr>
          <w:rFonts w:ascii="仿宋_GB2312" w:eastAsia="仿宋_GB2312" w:hAnsi="仿宋" w:cs="仿宋" w:hint="eastAsia"/>
        </w:rPr>
        <w:t>职务</w:t>
      </w:r>
      <w:r>
        <w:rPr>
          <w:rFonts w:ascii="仿宋_GB2312" w:eastAsia="仿宋_GB2312" w:hAnsi="仿宋" w:cs="仿宋" w:hint="eastAsia"/>
          <w:u w:val="single"/>
        </w:rPr>
        <w:t xml:space="preserve">          </w:t>
      </w:r>
      <w:r>
        <w:rPr>
          <w:rFonts w:ascii="仿宋_GB2312" w:eastAsia="仿宋_GB2312" w:hAnsi="仿宋" w:cs="仿宋" w:hint="eastAsia"/>
        </w:rPr>
        <w:t>联系电话</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检查场所</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rPr>
        <w:t>检查时间</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w:t>
      </w:r>
      <w:r>
        <w:rPr>
          <w:rFonts w:ascii="仿宋_GB2312" w:eastAsia="仿宋_GB2312" w:hAnsi="仿宋" w:cs="仿宋" w:hint="eastAsia"/>
          <w:u w:val="single"/>
        </w:rPr>
        <w:t xml:space="preserve">   </w:t>
      </w:r>
      <w:r>
        <w:rPr>
          <w:rFonts w:ascii="仿宋_GB2312" w:eastAsia="仿宋_GB2312" w:hAnsi="仿宋" w:cs="仿宋" w:hint="eastAsia"/>
        </w:rPr>
        <w:t>时</w:t>
      </w:r>
      <w:r>
        <w:rPr>
          <w:rFonts w:ascii="仿宋_GB2312" w:eastAsia="仿宋_GB2312" w:hAnsi="仿宋" w:cs="仿宋" w:hint="eastAsia"/>
          <w:u w:val="single"/>
        </w:rPr>
        <w:t xml:space="preserve">    </w:t>
      </w:r>
      <w:r>
        <w:rPr>
          <w:rFonts w:ascii="仿宋_GB2312" w:eastAsia="仿宋_GB2312" w:hAnsi="仿宋" w:cs="仿宋" w:hint="eastAsia"/>
        </w:rPr>
        <w:t>分至</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w:t>
      </w:r>
      <w:r>
        <w:rPr>
          <w:rFonts w:ascii="仿宋_GB2312" w:eastAsia="仿宋_GB2312" w:hAnsi="仿宋" w:cs="仿宋" w:hint="eastAsia"/>
          <w:u w:val="single"/>
        </w:rPr>
        <w:t xml:space="preserve">   </w:t>
      </w:r>
      <w:r>
        <w:rPr>
          <w:rFonts w:ascii="仿宋_GB2312" w:eastAsia="仿宋_GB2312" w:hAnsi="仿宋" w:cs="仿宋" w:hint="eastAsia"/>
        </w:rPr>
        <w:t>时</w:t>
      </w:r>
      <w:r>
        <w:rPr>
          <w:rFonts w:ascii="仿宋_GB2312" w:eastAsia="仿宋_GB2312" w:hAnsi="仿宋" w:cs="仿宋" w:hint="eastAsia"/>
          <w:u w:val="single"/>
        </w:rPr>
        <w:t xml:space="preserve">    </w:t>
      </w:r>
      <w:r>
        <w:rPr>
          <w:rFonts w:ascii="仿宋_GB2312" w:eastAsia="仿宋_GB2312" w:hAnsi="仿宋" w:cs="仿宋" w:hint="eastAsia"/>
        </w:rPr>
        <w:t>分</w:t>
      </w:r>
    </w:p>
    <w:p w:rsidR="00102104" w:rsidRDefault="00102104" w:rsidP="00102104">
      <w:pPr>
        <w:snapToGrid w:val="0"/>
        <w:spacing w:line="360" w:lineRule="auto"/>
        <w:ind w:firstLineChars="200" w:firstLine="420"/>
        <w:rPr>
          <w:rFonts w:ascii="仿宋_GB2312" w:eastAsia="仿宋_GB2312" w:hAnsi="仿宋" w:cs="Times New Roman"/>
        </w:rPr>
      </w:pPr>
      <w:r>
        <w:rPr>
          <w:rFonts w:ascii="仿宋_GB2312" w:eastAsia="仿宋_GB2312" w:hAnsi="仿宋" w:cs="仿宋" w:hint="eastAsia"/>
        </w:rPr>
        <w:t>我们是</w:t>
      </w:r>
      <w:r>
        <w:rPr>
          <w:rFonts w:ascii="仿宋_GB2312" w:eastAsia="仿宋_GB2312" w:hAnsi="仿宋" w:cs="仿宋" w:hint="eastAsia"/>
          <w:u w:val="single"/>
        </w:rPr>
        <w:t xml:space="preserve">              </w:t>
      </w:r>
      <w:r>
        <w:rPr>
          <w:rFonts w:ascii="仿宋_GB2312" w:eastAsia="仿宋_GB2312" w:hAnsi="仿宋" w:cs="仿宋" w:hint="eastAsia"/>
        </w:rPr>
        <w:t>行政执法人员</w:t>
      </w:r>
      <w:r>
        <w:rPr>
          <w:rFonts w:ascii="仿宋_GB2312" w:eastAsia="仿宋_GB2312" w:hAnsi="仿宋" w:cs="仿宋" w:hint="eastAsia"/>
          <w:u w:val="single"/>
        </w:rPr>
        <w:t xml:space="preserve">           </w:t>
      </w:r>
      <w:r>
        <w:rPr>
          <w:rFonts w:ascii="仿宋_GB2312" w:eastAsia="仿宋_GB2312" w:hAnsi="仿宋" w:cs="仿宋" w:hint="eastAsia"/>
        </w:rPr>
        <w:t>、</w:t>
      </w:r>
      <w:r>
        <w:rPr>
          <w:rFonts w:ascii="仿宋_GB2312" w:eastAsia="仿宋_GB2312" w:hAnsi="仿宋" w:cs="仿宋" w:hint="eastAsia"/>
          <w:u w:val="single"/>
        </w:rPr>
        <w:t xml:space="preserve">           </w:t>
      </w:r>
      <w:r>
        <w:rPr>
          <w:rFonts w:ascii="仿宋_GB2312" w:eastAsia="仿宋_GB2312" w:hAnsi="仿宋" w:cs="仿宋" w:hint="eastAsia"/>
        </w:rPr>
        <w:t>，证件号码为</w:t>
      </w:r>
      <w:r>
        <w:rPr>
          <w:rFonts w:ascii="仿宋_GB2312" w:eastAsia="仿宋_GB2312" w:hAnsi="仿宋" w:cs="仿宋" w:hint="eastAsia"/>
          <w:u w:val="single"/>
        </w:rPr>
        <w:t xml:space="preserve">           </w:t>
      </w:r>
      <w:r>
        <w:rPr>
          <w:rFonts w:ascii="仿宋_GB2312" w:eastAsia="仿宋_GB2312" w:hAnsi="仿宋" w:cs="仿宋" w:hint="eastAsia"/>
        </w:rPr>
        <w:t xml:space="preserve"> 、</w:t>
      </w:r>
      <w:r>
        <w:rPr>
          <w:rFonts w:ascii="仿宋_GB2312" w:eastAsia="仿宋_GB2312" w:hAnsi="仿宋" w:cs="仿宋" w:hint="eastAsia"/>
          <w:u w:val="single"/>
        </w:rPr>
        <w:t xml:space="preserve">           </w:t>
      </w:r>
      <w:r>
        <w:rPr>
          <w:rFonts w:ascii="仿宋_GB2312" w:eastAsia="仿宋_GB2312" w:hAnsi="仿宋" w:cs="仿宋" w:hint="eastAsia"/>
        </w:rPr>
        <w:t>，这是我们的证件（出示证件）。现依法对你单位进行现场检查，请予以配合。</w:t>
      </w:r>
    </w:p>
    <w:p w:rsidR="00102104" w:rsidRDefault="00102104" w:rsidP="00102104">
      <w:pPr>
        <w:snapToGrid w:val="0"/>
        <w:spacing w:line="520" w:lineRule="exact"/>
        <w:ind w:firstLineChars="200" w:firstLine="420"/>
        <w:rPr>
          <w:rFonts w:ascii="仿宋_GB2312" w:eastAsia="仿宋_GB2312" w:hAnsi="仿宋" w:cs="Times New Roman"/>
        </w:rPr>
      </w:pPr>
      <w:r>
        <w:rPr>
          <w:rFonts w:ascii="仿宋_GB2312" w:eastAsia="仿宋_GB2312" w:hAnsi="仿宋" w:cs="仿宋" w:hint="eastAsia"/>
        </w:rPr>
        <w:t>检查情况：</w:t>
      </w:r>
      <w:r>
        <w:rPr>
          <w:rFonts w:ascii="仿宋_GB2312" w:eastAsia="仿宋_GB2312" w:hAnsi="仿宋" w:cs="仿宋" w:hint="eastAsia"/>
          <w:u w:val="single"/>
        </w:rPr>
        <w:t xml:space="preserve">                                                                     </w:t>
      </w:r>
    </w:p>
    <w:p w:rsidR="00102104" w:rsidRDefault="00102104" w:rsidP="00102104">
      <w:pPr>
        <w:snapToGrid w:val="0"/>
        <w:spacing w:line="52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2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2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2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2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240" w:lineRule="exact"/>
        <w:rPr>
          <w:rFonts w:ascii="仿宋_GB2312" w:eastAsia="仿宋_GB2312" w:hAnsi="仿宋" w:cs="Times New Roman"/>
          <w:u w:val="single"/>
        </w:rPr>
      </w:pPr>
    </w:p>
    <w:p w:rsidR="00102104" w:rsidRDefault="00102104" w:rsidP="00102104">
      <w:pPr>
        <w:snapToGrid w:val="0"/>
        <w:spacing w:line="590" w:lineRule="exact"/>
        <w:jc w:val="left"/>
        <w:rPr>
          <w:rFonts w:ascii="仿宋_GB2312" w:eastAsia="仿宋_GB2312" w:hAnsi="仿宋" w:cs="仿宋"/>
        </w:rPr>
      </w:pPr>
      <w:r>
        <w:rPr>
          <w:rFonts w:ascii="仿宋_GB2312" w:eastAsia="仿宋_GB2312" w:hAnsi="仿宋" w:cs="仿宋" w:hint="eastAsia"/>
        </w:rPr>
        <w:t>检查人员（签名）：</w:t>
      </w:r>
      <w:r>
        <w:rPr>
          <w:rFonts w:ascii="仿宋_GB2312" w:eastAsia="仿宋_GB2312" w:hAnsi="仿宋" w:cs="仿宋" w:hint="eastAsia"/>
          <w:u w:val="single"/>
        </w:rPr>
        <w:t xml:space="preserve">              </w:t>
      </w:r>
      <w:r>
        <w:rPr>
          <w:rFonts w:ascii="仿宋_GB2312" w:eastAsia="仿宋_GB2312" w:hAnsi="仿宋" w:cs="仿宋" w:hint="eastAsia"/>
        </w:rPr>
        <w:t xml:space="preserve"> </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240" w:lineRule="exact"/>
        <w:rPr>
          <w:rFonts w:ascii="仿宋_GB2312" w:eastAsia="仿宋_GB2312" w:hAnsi="仿宋" w:cs="Times New Roman"/>
          <w:u w:val="single"/>
        </w:rPr>
      </w:pPr>
    </w:p>
    <w:p w:rsidR="00102104" w:rsidRDefault="00102104" w:rsidP="00102104">
      <w:pPr>
        <w:snapToGrid w:val="0"/>
        <w:spacing w:line="590" w:lineRule="exact"/>
        <w:rPr>
          <w:rFonts w:ascii="仿宋_GB2312" w:eastAsia="仿宋_GB2312" w:hAnsi="仿宋" w:cs="仿宋"/>
        </w:rPr>
      </w:pPr>
      <w:r>
        <w:rPr>
          <w:rFonts w:ascii="仿宋_GB2312" w:eastAsia="仿宋_GB2312" w:hAnsi="仿宋" w:cs="仿宋" w:hint="eastAsia"/>
        </w:rPr>
        <w:t>被检查单位现场负责人（签名）：</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240" w:lineRule="exact"/>
        <w:rPr>
          <w:rFonts w:ascii="仿宋_GB2312" w:eastAsia="仿宋_GB2312" w:hAnsi="仿宋" w:cs="Times New Roman"/>
          <w:u w:val="single"/>
        </w:rPr>
      </w:pPr>
    </w:p>
    <w:p w:rsidR="00102104" w:rsidRDefault="00102104" w:rsidP="00102104">
      <w:pPr>
        <w:snapToGrid w:val="0"/>
        <w:spacing w:line="590" w:lineRule="exact"/>
        <w:ind w:firstLineChars="3000" w:firstLine="6300"/>
        <w:jc w:val="left"/>
        <w:rPr>
          <w:rFonts w:ascii="仿宋_GB2312" w:eastAsia="仿宋_GB2312" w:hAnsi="仿宋" w:cs="仿宋"/>
        </w:rPr>
      </w:pPr>
      <w:r>
        <w:rPr>
          <w:rFonts w:ascii="仿宋_GB2312" w:eastAsia="仿宋_GB2312" w:hAnsi="仿宋" w:cs="仿宋" w:hint="eastAsia"/>
        </w:rPr>
        <w:t>年    月    日</w:t>
      </w:r>
    </w:p>
    <w:p w:rsidR="00102104" w:rsidRDefault="00102104" w:rsidP="00102104">
      <w:pPr>
        <w:snapToGrid w:val="0"/>
        <w:spacing w:line="240" w:lineRule="exact"/>
        <w:ind w:firstLineChars="3000" w:firstLine="6300"/>
        <w:jc w:val="left"/>
        <w:rPr>
          <w:rFonts w:ascii="仿宋_GB2312" w:eastAsia="仿宋_GB2312" w:hAnsi="仿宋" w:cs="Times New Roman"/>
        </w:rPr>
      </w:pPr>
    </w:p>
    <w:p w:rsidR="00102104" w:rsidRDefault="00102104" w:rsidP="00102104">
      <w:pPr>
        <w:snapToGrid w:val="0"/>
        <w:spacing w:line="590" w:lineRule="exact"/>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60288" behindDoc="0" locked="0" layoutInCell="1" allowOverlap="1" wp14:anchorId="62C44292" wp14:editId="1E3ABB70">
                <wp:simplePos x="0" y="0"/>
                <wp:positionH relativeFrom="column">
                  <wp:posOffset>20320</wp:posOffset>
                </wp:positionH>
                <wp:positionV relativeFrom="paragraph">
                  <wp:posOffset>36195</wp:posOffset>
                </wp:positionV>
                <wp:extent cx="5486400" cy="0"/>
                <wp:effectExtent l="0" t="9525" r="0" b="9525"/>
                <wp:wrapNone/>
                <wp:docPr id="113" name="直接连接符 113"/>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1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6pt,2.85pt" to="433.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802gEAAI8DAAAOAAAAZHJzL2Uyb0RvYy54bWysU0tuE0EQ3SNxh1bv8YxDEiUjj7OICRsE&#10;liAHKPfH01L/1NV47EtwASR2sGLJntsQjkF123H4bBDCi3J3VfWreq9qZldbZ9lGJTTB93w6aTlT&#10;XgRp/Lrnt29unlxwhhm8BBu86vlOIb+aP340G2OnTsIQrFSJEYjHbow9H3KOXdOgGJQDnISoPAV1&#10;SA4yXdO6kQlGQne2OWnb82YMScYUhEIk72If5POKr7US+ZXWqDKzPafecrWp2lWxzXwG3TpBHIw4&#10;tAH/0IUD46noEWoBGdjbZP6AckakgEHniQiuCVoboSoHYjNtf2PzeoCoKhcSB+NRJvx/sOLlZpmY&#10;kTS76VPOPDga0t37L9/effz+9QPZu8+fWAmRUGPEjvKv/TIdbhiXqbDe6uTKP/Fh2yru7iiu2mYm&#10;yHl2enF+2tIMxH2seXgYE+bnKjhWDj23xhfe0MHmBWYqRqn3KcVtPRup48v2rOAB7Y22kOnoIjFB&#10;v66PMVgjb4y15Qmm9eraJraBsgn1VzgR8C9ppcoCcNjn1dB+RwYF8pmXLO8iKeRpmXnpwSnJmVW0&#10;++VEgNBlMPZvMqm09dRBkXUvZDmtgtxVfaufpl57PGxoWauf7/X1w3c0/wEAAP//AwBQSwMEFAAG&#10;AAgAAAAhAHm6/JLYAAAABQEAAA8AAABkcnMvZG93bnJldi54bWxMjsFOwzAQRO9I/IO1SNyoQ6Ft&#10;GuJUUIlLb4QKenTjJYmw11Hspsnfs3Apx9GM3rx8MzorBuxD60nB/SwBgVR501KtYP/+epeCCFGT&#10;0dYTKpgwwKa4vsp1ZvyZ3nAoYy0YQiHTCpoYu0zKUDXodJj5Dom7L987HTn2tTS9PjPcWTlPkqV0&#10;uiV+aHSH2war7/LkmLL4TF92Ot1Pky0P68ftx24gp9Ttzfj8BCLiGC9j+NVndSjY6ehPZIKwCh7m&#10;PFSwWIHgNl2uOB//sixy+d+++AEAAP//AwBQSwECLQAUAAYACAAAACEAtoM4kv4AAADhAQAAEwAA&#10;AAAAAAAAAAAAAAAAAAAAW0NvbnRlbnRfVHlwZXNdLnhtbFBLAQItABQABgAIAAAAIQA4/SH/1gAA&#10;AJQBAAALAAAAAAAAAAAAAAAAAC8BAABfcmVscy8ucmVsc1BLAQItABQABgAIAAAAIQAOWh802gEA&#10;AI8DAAAOAAAAAAAAAAAAAAAAAC4CAABkcnMvZTJvRG9jLnhtbFBLAQItABQABgAIAAAAIQB5uvyS&#10;2AAAAAUBAAAPAAAAAAAAAAAAAAAAADQEAABkcnMvZG93bnJldi54bWxQSwUGAAAAAAQABADzAAAA&#10;OQUAAAAA&#10;" strokeweight="1.5pt"/>
            </w:pict>
          </mc:Fallback>
        </mc:AlternateContent>
      </w:r>
      <w:r>
        <w:rPr>
          <w:rFonts w:ascii="仿宋_GB2312" w:eastAsia="仿宋_GB2312" w:hAnsi="仿宋" w:cs="仿宋" w:hint="eastAsia"/>
        </w:rPr>
        <w:t xml:space="preserve">                                                            共   页   第  页</w:t>
      </w:r>
    </w:p>
    <w:p w:rsidR="00102104" w:rsidRDefault="00102104" w:rsidP="00102104">
      <w:pPr>
        <w:widowControl/>
        <w:snapToGrid w:val="0"/>
        <w:spacing w:line="500" w:lineRule="exact"/>
        <w:jc w:val="right"/>
        <w:rPr>
          <w:rFonts w:ascii="仿宋" w:eastAsia="仿宋" w:hAnsi="仿宋" w:cs="Times New Roman"/>
          <w:sz w:val="24"/>
        </w:rPr>
      </w:pPr>
      <w:r>
        <w:rPr>
          <w:rFonts w:ascii="仿宋" w:eastAsia="仿宋" w:hAnsi="仿宋" w:cs="Times New Roman"/>
          <w:sz w:val="32"/>
        </w:rPr>
        <w:br w:type="page"/>
      </w:r>
      <w:r>
        <w:rPr>
          <w:rFonts w:ascii="仿宋" w:eastAsia="仿宋" w:hAnsi="仿宋" w:cs="仿宋" w:hint="eastAsia"/>
          <w:sz w:val="24"/>
        </w:rPr>
        <w:lastRenderedPageBreak/>
        <w:t>续页</w:t>
      </w:r>
    </w:p>
    <w:p w:rsidR="00102104" w:rsidRDefault="00102104" w:rsidP="00102104">
      <w:pPr>
        <w:snapToGrid w:val="0"/>
        <w:spacing w:line="100" w:lineRule="exact"/>
        <w:rPr>
          <w:rFonts w:ascii="Times New Roman" w:eastAsia="仿宋_GB2312" w:hAnsi="Times New Roman" w:cs="Times New Roman"/>
          <w:sz w:val="24"/>
        </w:rPr>
      </w:pPr>
    </w:p>
    <w:tbl>
      <w:tblPr>
        <w:tblW w:w="0" w:type="auto"/>
        <w:jc w:val="center"/>
        <w:tblBorders>
          <w:top w:val="thinThickSmallGap" w:sz="12"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102104" w:rsidTr="00D120A3">
        <w:trPr>
          <w:jc w:val="center"/>
        </w:trPr>
        <w:tc>
          <w:tcPr>
            <w:tcW w:w="8520" w:type="dxa"/>
            <w:tcBorders>
              <w:top w:val="thinThickSmallGap" w:sz="12" w:space="0" w:color="auto"/>
            </w:tcBorders>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Times New Roman" w:cs="Times New Roman"/>
                <w:sz w:val="24"/>
              </w:rPr>
            </w:pPr>
          </w:p>
        </w:tc>
      </w:tr>
      <w:tr w:rsidR="00102104" w:rsidTr="00D120A3">
        <w:trPr>
          <w:jc w:val="center"/>
        </w:trPr>
        <w:tc>
          <w:tcPr>
            <w:tcW w:w="8520" w:type="dxa"/>
          </w:tcPr>
          <w:p w:rsidR="00102104" w:rsidRDefault="00102104" w:rsidP="00D120A3">
            <w:pPr>
              <w:snapToGrid w:val="0"/>
              <w:spacing w:line="440" w:lineRule="exact"/>
              <w:rPr>
                <w:rFonts w:ascii="仿宋_GB2312" w:eastAsia="仿宋_GB2312" w:hAnsi="仿宋" w:cs="Times New Roman"/>
                <w:sz w:val="24"/>
              </w:rPr>
            </w:pPr>
          </w:p>
        </w:tc>
      </w:tr>
      <w:tr w:rsidR="00102104" w:rsidTr="00D120A3">
        <w:trPr>
          <w:jc w:val="center"/>
        </w:trPr>
        <w:tc>
          <w:tcPr>
            <w:tcW w:w="8520" w:type="dxa"/>
          </w:tcPr>
          <w:p w:rsidR="00102104" w:rsidRDefault="00102104" w:rsidP="00D120A3">
            <w:pPr>
              <w:snapToGrid w:val="0"/>
              <w:spacing w:line="200" w:lineRule="exact"/>
              <w:rPr>
                <w:rFonts w:ascii="仿宋_GB2312" w:eastAsia="仿宋_GB2312" w:hAnsi="仿宋" w:cs="仿宋"/>
              </w:rPr>
            </w:pPr>
          </w:p>
          <w:p w:rsidR="00102104" w:rsidRDefault="00102104" w:rsidP="00D120A3">
            <w:pPr>
              <w:snapToGrid w:val="0"/>
              <w:spacing w:line="590" w:lineRule="exact"/>
              <w:jc w:val="left"/>
              <w:rPr>
                <w:rFonts w:ascii="仿宋_GB2312" w:eastAsia="仿宋_GB2312" w:hAnsi="仿宋" w:cs="仿宋"/>
              </w:rPr>
            </w:pPr>
            <w:r>
              <w:rPr>
                <w:rFonts w:ascii="仿宋_GB2312" w:eastAsia="仿宋_GB2312" w:hAnsi="仿宋" w:cs="仿宋" w:hint="eastAsia"/>
              </w:rPr>
              <w:t>检查人员（签名）：</w:t>
            </w:r>
            <w:r>
              <w:rPr>
                <w:rFonts w:ascii="仿宋_GB2312" w:eastAsia="仿宋_GB2312" w:hAnsi="仿宋" w:cs="仿宋" w:hint="eastAsia"/>
                <w:u w:val="single"/>
              </w:rPr>
              <w:t xml:space="preserve">              </w:t>
            </w:r>
            <w:r>
              <w:rPr>
                <w:rFonts w:ascii="仿宋_GB2312" w:eastAsia="仿宋_GB2312" w:hAnsi="仿宋" w:cs="仿宋" w:hint="eastAsia"/>
              </w:rPr>
              <w:t xml:space="preserve"> </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D120A3">
            <w:pPr>
              <w:snapToGrid w:val="0"/>
              <w:spacing w:line="360" w:lineRule="auto"/>
              <w:rPr>
                <w:rFonts w:ascii="仿宋_GB2312" w:eastAsia="仿宋_GB2312" w:hAnsi="仿宋" w:cs="Times New Roman"/>
              </w:rPr>
            </w:pPr>
          </w:p>
          <w:p w:rsidR="00102104" w:rsidRDefault="00102104" w:rsidP="00D120A3">
            <w:pPr>
              <w:snapToGrid w:val="0"/>
              <w:spacing w:line="360" w:lineRule="auto"/>
              <w:rPr>
                <w:rFonts w:ascii="仿宋_GB2312" w:eastAsia="仿宋_GB2312" w:hAnsi="仿宋" w:cs="Times New Roman"/>
              </w:rPr>
            </w:pPr>
            <w:r>
              <w:rPr>
                <w:rFonts w:ascii="仿宋_GB2312" w:eastAsia="仿宋_GB2312" w:hAnsi="仿宋" w:cs="仿宋" w:hint="eastAsia"/>
              </w:rPr>
              <w:t>被检查单位现场负责人（签名）：                                  年   月   日</w:t>
            </w:r>
          </w:p>
        </w:tc>
      </w:tr>
    </w:tbl>
    <w:p w:rsidR="00102104" w:rsidRDefault="00102104" w:rsidP="00102104">
      <w:pPr>
        <w:snapToGrid w:val="0"/>
        <w:spacing w:line="590" w:lineRule="exact"/>
        <w:rPr>
          <w:rFonts w:ascii="仿宋_GB2312" w:eastAsia="仿宋_GB2312" w:hAnsi="Times New Roman" w:cs="Times New Roman"/>
          <w:b/>
          <w:bCs/>
        </w:rPr>
      </w:pPr>
      <w:r>
        <w:rPr>
          <w:rFonts w:ascii="仿宋_GB2312" w:eastAsia="仿宋_GB2312" w:hAnsi="仿宋" w:cs="仿宋" w:hint="eastAsia"/>
        </w:rPr>
        <w:t xml:space="preserve">                                                               共   页  第  页</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3 现场处理措施决定书</w:t>
      </w:r>
    </w:p>
    <w:p w:rsidR="00102104" w:rsidRDefault="00102104" w:rsidP="00102104">
      <w:pPr>
        <w:snapToGrid w:val="0"/>
        <w:spacing w:line="40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63360" behindDoc="0" locked="0" layoutInCell="1" allowOverlap="1" wp14:anchorId="58D1331B" wp14:editId="6CA26EE5">
                <wp:simplePos x="0" y="0"/>
                <wp:positionH relativeFrom="column">
                  <wp:posOffset>-75565</wp:posOffset>
                </wp:positionH>
                <wp:positionV relativeFrom="paragraph">
                  <wp:posOffset>6985</wp:posOffset>
                </wp:positionV>
                <wp:extent cx="5600065" cy="0"/>
                <wp:effectExtent l="0" t="19050" r="635" b="19050"/>
                <wp:wrapNone/>
                <wp:docPr id="114" name="直接连接符 114"/>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1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5.95pt,.55pt" to="4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oBp2QEAAI8DAAAOAAAAZHJzL2Uyb0RvYy54bWysU0tuE0EQ3SNxh1bv8YwDiaKRx1nEhA0C&#10;S8AByv3xtNQ/dTUe+xJcAIkdrFiy5zaEY6S67TgBNiiKF+Xq+r9XNbOLrbNsoxKa4Hs+nbScKS+C&#10;NH7d8w/vr56dc4YZvAQbvOr5TiG/mD99Mhtjp07CEKxUiVERj90Yez7kHLumQTEoBzgJUXly6pAc&#10;ZHqmdSMTjFTd2eakbc+aMSQZUxAKkayLvZPPa32tlchvtUaVme05zZarTFWuimzmM+jWCeJgxGEM&#10;eMAUDoynpsdSC8jAPibzTylnRAoYdJ6I4JqgtRGqYiA00/YvNO8GiKpiIXIwHmnCxysr3myWiRlJ&#10;u5u+4MyDoyVdf/7x69PX3z+/kLz+/o0VFxE1Ruwo/tIv0+GFcZkK6q1OrvwTHrat5O6O5KptZoKM&#10;p2ct7euUM3Hra+4SY8L8SgXHitJza3zBDR1sXmOmZhR6G1LM1rOx58/Ppy3tVADdjbaQSXWRkMiV&#10;rckYrJFXxtqSgmm9urSJbaBcQv0VTFT4j7DSZQE47OOqa38jgwL50kuWd5EY8nTMvMzglOTMKrr9&#10;olFB6DIY+z+R1Np6mqDQuieyaKsgd5Xfaqet1xkPF1rO6v67Zt99R/MbAAAA//8DAFBLAwQUAAYA&#10;CAAAACEA4cqCbNoAAAAHAQAADwAAAGRycy9kb3ducmV2LnhtbEyPQU7DMBBF90jcwRokdq0dFtCG&#10;OFWpVKEKNhQOMI2nSdR4HMVum9yegQ0sv97XnzfFavSdutAQ28AWsrkBRVwF13Jt4etzO1uAignZ&#10;YReYLEwUYVXe3hSYu3DlD7rsU61khGOOFpqU+lzrWDXkMc5DTyzsGAaPSeJQazfgVcZ9px+MedQe&#10;W5YLDfa0aag67c/eQjqZ17cX3E5rf9ylejlVfrd5t/b+blw/g0o0pr8y/OiLOpTidAhndlF1FmZZ&#10;tpSqgAyU8MWTkd8Ov1mXhf7vX34DAAD//wMAUEsBAi0AFAAGAAgAAAAhALaDOJL+AAAA4QEAABMA&#10;AAAAAAAAAAAAAAAAAAAAAFtDb250ZW50X1R5cGVzXS54bWxQSwECLQAUAAYACAAAACEAOP0h/9YA&#10;AACUAQAACwAAAAAAAAAAAAAAAAAvAQAAX3JlbHMvLnJlbHNQSwECLQAUAAYACAAAACEAA4aAadkB&#10;AACPAwAADgAAAAAAAAAAAAAAAAAuAgAAZHJzL2Uyb0RvYy54bWxQSwECLQAUAAYACAAAACEA4cqC&#10;bNoAAAAHAQAADwAAAAAAAAAAAAAAAAAz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现场处理措施决定书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）现处〔    〕  号</w:t>
      </w:r>
    </w:p>
    <w:p w:rsidR="00102104" w:rsidRDefault="00102104" w:rsidP="00102104">
      <w:pPr>
        <w:snapToGrid w:val="0"/>
        <w:spacing w:line="240" w:lineRule="exact"/>
        <w:rPr>
          <w:rFonts w:ascii="仿宋_GB2312" w:eastAsia="仿宋_GB2312" w:hAnsi="仿宋" w:cs="仿宋"/>
          <w:u w:val="single"/>
        </w:rPr>
      </w:pPr>
    </w:p>
    <w:p w:rsidR="00102104" w:rsidRDefault="00102104" w:rsidP="00102104">
      <w:pPr>
        <w:snapToGrid w:val="0"/>
        <w:spacing w:line="46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460" w:lineRule="exact"/>
        <w:ind w:firstLineChars="200" w:firstLine="404"/>
        <w:rPr>
          <w:rFonts w:ascii="仿宋_GB2312" w:eastAsia="仿宋_GB2312" w:hAnsi="仿宋" w:cs="Times New Roman"/>
          <w:spacing w:val="-4"/>
        </w:rPr>
      </w:pPr>
      <w:r>
        <w:rPr>
          <w:rFonts w:ascii="仿宋_GB2312" w:eastAsia="仿宋_GB2312" w:hAnsi="仿宋" w:cs="仿宋" w:hint="eastAsia"/>
          <w:spacing w:val="-4"/>
        </w:rPr>
        <w:t>本机关于</w:t>
      </w:r>
      <w:r>
        <w:rPr>
          <w:rFonts w:ascii="仿宋_GB2312" w:eastAsia="仿宋_GB2312" w:hAnsi="仿宋" w:cs="仿宋" w:hint="eastAsia"/>
          <w:spacing w:val="-4"/>
          <w:u w:val="single"/>
        </w:rPr>
        <w:t xml:space="preserve">        </w:t>
      </w:r>
      <w:r>
        <w:rPr>
          <w:rFonts w:ascii="仿宋_GB2312" w:eastAsia="仿宋_GB2312" w:hAnsi="仿宋" w:cs="仿宋" w:hint="eastAsia"/>
          <w:spacing w:val="-4"/>
        </w:rPr>
        <w:t>年</w:t>
      </w:r>
      <w:r>
        <w:rPr>
          <w:rFonts w:ascii="仿宋_GB2312" w:eastAsia="仿宋_GB2312" w:hAnsi="仿宋" w:cs="仿宋" w:hint="eastAsia"/>
          <w:spacing w:val="-4"/>
          <w:u w:val="single"/>
        </w:rPr>
        <w:t xml:space="preserve">     </w:t>
      </w:r>
      <w:r>
        <w:rPr>
          <w:rFonts w:ascii="仿宋_GB2312" w:eastAsia="仿宋_GB2312" w:hAnsi="仿宋" w:cs="仿宋" w:hint="eastAsia"/>
          <w:spacing w:val="-4"/>
        </w:rPr>
        <w:t>月</w:t>
      </w:r>
      <w:r>
        <w:rPr>
          <w:rFonts w:ascii="仿宋_GB2312" w:eastAsia="仿宋_GB2312" w:hAnsi="仿宋" w:cs="仿宋" w:hint="eastAsia"/>
          <w:spacing w:val="-4"/>
          <w:u w:val="single"/>
        </w:rPr>
        <w:t xml:space="preserve">    </w:t>
      </w:r>
      <w:r>
        <w:rPr>
          <w:rFonts w:ascii="仿宋_GB2312" w:eastAsia="仿宋_GB2312" w:hAnsi="仿宋" w:cs="仿宋" w:hint="eastAsia"/>
          <w:spacing w:val="-4"/>
        </w:rPr>
        <w:t>日现场检查时，发现你单位有下列违法违规行为：</w:t>
      </w:r>
    </w:p>
    <w:p w:rsidR="00102104" w:rsidRDefault="00102104" w:rsidP="00102104">
      <w:pPr>
        <w:snapToGrid w:val="0"/>
        <w:spacing w:line="460" w:lineRule="exact"/>
        <w:ind w:firstLineChars="200" w:firstLine="420"/>
        <w:rPr>
          <w:rFonts w:ascii="仿宋_GB2312" w:eastAsia="仿宋_GB2312" w:hAnsi="仿宋" w:cs="Times New Roman"/>
          <w:u w:val="single"/>
        </w:rPr>
      </w:pPr>
      <w:r>
        <w:rPr>
          <w:rFonts w:ascii="仿宋_GB2312" w:eastAsia="仿宋_GB2312" w:hAnsi="仿宋" w:cs="仿宋" w:hint="eastAsia"/>
        </w:rPr>
        <w:t>1．</w:t>
      </w: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460" w:lineRule="exact"/>
        <w:ind w:firstLineChars="200" w:firstLine="420"/>
        <w:rPr>
          <w:rFonts w:ascii="仿宋_GB2312" w:eastAsia="仿宋_GB2312" w:hAnsi="仿宋" w:cs="仿宋"/>
          <w:u w:val="single"/>
        </w:rPr>
      </w:pPr>
      <w:r>
        <w:rPr>
          <w:rFonts w:ascii="仿宋_GB2312" w:eastAsia="仿宋_GB2312" w:hAnsi="仿宋" w:cs="仿宋" w:hint="eastAsia"/>
        </w:rPr>
        <w:t>2．</w:t>
      </w: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460" w:lineRule="exact"/>
        <w:ind w:firstLineChars="200" w:firstLine="420"/>
        <w:rPr>
          <w:rFonts w:ascii="仿宋_GB2312" w:eastAsia="仿宋_GB2312" w:hAnsi="仿宋" w:cs="Times New Roman"/>
        </w:rPr>
      </w:pPr>
      <w:r>
        <w:rPr>
          <w:rFonts w:ascii="仿宋_GB2312" w:eastAsia="仿宋_GB2312" w:hAnsi="仿宋" w:cs="仿宋" w:hint="eastAsia"/>
        </w:rPr>
        <w:t>3．</w:t>
      </w:r>
      <w:r>
        <w:rPr>
          <w:rFonts w:ascii="仿宋_GB2312" w:eastAsia="仿宋_GB2312" w:hAnsi="仿宋" w:cs="仿宋" w:hint="eastAsia"/>
          <w:u w:val="single"/>
        </w:rPr>
        <w:t xml:space="preserve">                                                 </w:t>
      </w:r>
      <w:r>
        <w:rPr>
          <w:rFonts w:ascii="仿宋_GB2312" w:eastAsia="仿宋_GB2312" w:hAnsi="仿宋" w:cs="仿宋" w:hint="eastAsia"/>
        </w:rPr>
        <w:t xml:space="preserve"> 。（此栏不够，可另附页）</w:t>
      </w:r>
    </w:p>
    <w:p w:rsidR="00102104" w:rsidRDefault="00102104" w:rsidP="00102104">
      <w:pPr>
        <w:snapToGrid w:val="0"/>
        <w:spacing w:line="460" w:lineRule="exact"/>
        <w:ind w:leftChars="203" w:left="426"/>
        <w:jc w:val="left"/>
        <w:rPr>
          <w:rFonts w:ascii="仿宋_GB2312" w:eastAsia="仿宋_GB2312" w:hAnsi="仿宋" w:cs="Times New Roman"/>
          <w:u w:val="single"/>
        </w:rPr>
      </w:pPr>
      <w:r>
        <w:rPr>
          <w:rFonts w:ascii="仿宋_GB2312" w:eastAsia="仿宋_GB2312" w:hAnsi="仿宋" w:cs="仿宋" w:hint="eastAsia"/>
          <w:spacing w:val="10"/>
        </w:rPr>
        <w:t>针对以上存在的问题，依据</w:t>
      </w:r>
      <w:r>
        <w:rPr>
          <w:rFonts w:ascii="仿宋_GB2312" w:eastAsia="仿宋_GB2312" w:hAnsi="仿宋" w:cs="仿宋" w:hint="eastAsia"/>
          <w:spacing w:val="10"/>
          <w:u w:val="single"/>
        </w:rPr>
        <w:t xml:space="preserve">                                        </w:t>
      </w:r>
    </w:p>
    <w:p w:rsidR="00102104" w:rsidRDefault="00102104" w:rsidP="00102104">
      <w:pPr>
        <w:snapToGrid w:val="0"/>
        <w:spacing w:line="460" w:lineRule="exact"/>
        <w:ind w:left="1"/>
        <w:jc w:val="left"/>
        <w:rPr>
          <w:rFonts w:ascii="仿宋_GB2312" w:eastAsia="仿宋_GB2312" w:hAnsi="仿宋" w:cs="Times New Roman"/>
          <w:spacing w:val="10"/>
        </w:rPr>
      </w:pPr>
      <w:r>
        <w:rPr>
          <w:rFonts w:ascii="仿宋_GB2312" w:eastAsia="仿宋_GB2312" w:hAnsi="仿宋" w:cs="仿宋" w:hint="eastAsia"/>
          <w:u w:val="single"/>
        </w:rPr>
        <w:t xml:space="preserve">                                          </w:t>
      </w:r>
      <w:r>
        <w:rPr>
          <w:rFonts w:ascii="仿宋_GB2312" w:eastAsia="仿宋_GB2312" w:hAnsi="仿宋" w:cs="仿宋" w:hint="eastAsia"/>
        </w:rPr>
        <w:t>的规定</w:t>
      </w:r>
      <w:r>
        <w:rPr>
          <w:rFonts w:ascii="仿宋_GB2312" w:eastAsia="仿宋_GB2312" w:hAnsi="仿宋" w:cs="仿宋" w:hint="eastAsia"/>
          <w:spacing w:val="10"/>
        </w:rPr>
        <w:t>，现作出如下现场处理决定：</w:t>
      </w:r>
    </w:p>
    <w:p w:rsidR="00102104" w:rsidRDefault="00102104" w:rsidP="00102104">
      <w:pPr>
        <w:snapToGrid w:val="0"/>
        <w:spacing w:line="460" w:lineRule="exact"/>
        <w:ind w:left="1" w:firstLineChars="200" w:firstLine="420"/>
        <w:jc w:val="left"/>
        <w:rPr>
          <w:rFonts w:ascii="仿宋_GB2312" w:eastAsia="仿宋_GB2312" w:hAnsi="仿宋" w:cs="Times New Roman"/>
          <w:u w:val="single"/>
        </w:rPr>
      </w:pPr>
      <w:r>
        <w:rPr>
          <w:rFonts w:ascii="仿宋_GB2312" w:eastAsia="仿宋_GB2312" w:hAnsi="仿宋" w:cs="仿宋" w:hint="eastAsia"/>
        </w:rPr>
        <w:t>1．</w:t>
      </w: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460" w:lineRule="exact"/>
        <w:ind w:firstLineChars="200" w:firstLine="420"/>
        <w:rPr>
          <w:rFonts w:ascii="仿宋_GB2312" w:eastAsia="仿宋_GB2312" w:hAnsi="仿宋" w:cs="Times New Roman"/>
          <w:u w:val="single"/>
        </w:rPr>
      </w:pPr>
      <w:r>
        <w:rPr>
          <w:rFonts w:ascii="仿宋_GB2312" w:eastAsia="仿宋_GB2312" w:hAnsi="仿宋" w:cs="仿宋" w:hint="eastAsia"/>
        </w:rPr>
        <w:t>2．</w:t>
      </w: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460" w:lineRule="exact"/>
        <w:ind w:firstLineChars="200" w:firstLine="420"/>
        <w:rPr>
          <w:rFonts w:ascii="仿宋_GB2312" w:eastAsia="仿宋_GB2312" w:hAnsi="仿宋" w:cs="Times New Roman"/>
          <w:spacing w:val="10"/>
        </w:rPr>
      </w:pPr>
      <w:r>
        <w:rPr>
          <w:rFonts w:ascii="仿宋_GB2312" w:eastAsia="仿宋_GB2312" w:hAnsi="仿宋" w:cs="仿宋" w:hint="eastAsia"/>
        </w:rPr>
        <w:t>3．</w:t>
      </w:r>
      <w:r>
        <w:rPr>
          <w:rFonts w:ascii="仿宋_GB2312" w:eastAsia="仿宋_GB2312" w:hAnsi="仿宋" w:cs="仿宋" w:hint="eastAsia"/>
          <w:u w:val="single"/>
        </w:rPr>
        <w:t xml:space="preserve">                                                  </w:t>
      </w:r>
      <w:r>
        <w:rPr>
          <w:rFonts w:ascii="仿宋_GB2312" w:eastAsia="仿宋_GB2312" w:hAnsi="仿宋" w:cs="仿宋" w:hint="eastAsia"/>
        </w:rPr>
        <w:t>。（此栏不够，可另附页）</w:t>
      </w:r>
    </w:p>
    <w:p w:rsidR="00102104" w:rsidRDefault="00102104" w:rsidP="00102104">
      <w:pPr>
        <w:snapToGrid w:val="0"/>
        <w:spacing w:line="480" w:lineRule="exact"/>
        <w:ind w:firstLineChars="200" w:firstLine="420"/>
        <w:rPr>
          <w:rFonts w:ascii="仿宋_GB2312" w:eastAsia="仿宋_GB2312" w:hAnsi="仿宋" w:cs="仿宋"/>
          <w:u w:val="single"/>
        </w:rPr>
      </w:pPr>
      <w:r>
        <w:rPr>
          <w:rFonts w:ascii="仿宋_GB2312" w:eastAsia="仿宋_GB2312" w:hAnsi="仿宋" w:cs="仿宋" w:hint="eastAsia"/>
        </w:rPr>
        <w:t xml:space="preserve">如不服本决定，可以依法在60日内向 </w:t>
      </w:r>
      <w:r>
        <w:rPr>
          <w:rFonts w:ascii="仿宋_GB2312" w:eastAsia="仿宋_GB2312" w:hAnsi="仿宋" w:cs="仿宋" w:hint="eastAsia"/>
          <w:u w:val="single"/>
        </w:rPr>
        <w:t xml:space="preserve">             </w:t>
      </w:r>
      <w:r>
        <w:rPr>
          <w:rFonts w:ascii="仿宋_GB2312" w:eastAsia="仿宋_GB2312" w:hAnsi="仿宋" w:cs="仿宋" w:hint="eastAsia"/>
        </w:rPr>
        <w:t xml:space="preserve"> 人民政府或者</w:t>
      </w:r>
      <w:r>
        <w:rPr>
          <w:rFonts w:ascii="仿宋_GB2312" w:eastAsia="仿宋_GB2312" w:hAnsi="仿宋" w:cs="仿宋" w:hint="eastAsia"/>
          <w:u w:val="single"/>
        </w:rPr>
        <w:t xml:space="preserve">                     </w:t>
      </w:r>
    </w:p>
    <w:p w:rsidR="00102104" w:rsidRDefault="00102104" w:rsidP="00102104">
      <w:pPr>
        <w:snapToGrid w:val="0"/>
        <w:spacing w:line="44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申请行政复议，或者在6个月内依法向</w:t>
      </w:r>
      <w:r>
        <w:rPr>
          <w:rFonts w:ascii="仿宋_GB2312" w:eastAsia="仿宋_GB2312" w:hAnsi="仿宋" w:cs="仿宋" w:hint="eastAsia"/>
          <w:u w:val="single"/>
        </w:rPr>
        <w:t xml:space="preserve">           </w:t>
      </w:r>
      <w:r>
        <w:rPr>
          <w:rFonts w:ascii="仿宋_GB2312" w:eastAsia="仿宋_GB2312" w:hAnsi="仿宋" w:cs="仿宋"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p>
    <w:p w:rsidR="00102104" w:rsidRDefault="00102104" w:rsidP="00102104">
      <w:pPr>
        <w:snapToGrid w:val="0"/>
        <w:spacing w:line="440" w:lineRule="exact"/>
        <w:ind w:firstLineChars="200" w:firstLine="420"/>
        <w:rPr>
          <w:rFonts w:ascii="仿宋_GB2312" w:eastAsia="仿宋_GB2312" w:hAnsi="仿宋" w:cs="仿宋"/>
        </w:rPr>
      </w:pPr>
    </w:p>
    <w:p w:rsidR="00102104" w:rsidRDefault="00102104" w:rsidP="00102104">
      <w:pPr>
        <w:snapToGrid w:val="0"/>
        <w:spacing w:line="440" w:lineRule="exact"/>
        <w:ind w:firstLineChars="200" w:firstLine="420"/>
        <w:rPr>
          <w:rFonts w:ascii="仿宋_GB2312" w:eastAsia="仿宋_GB2312" w:hAnsi="仿宋" w:cs="仿宋"/>
        </w:rPr>
      </w:pPr>
      <w:r>
        <w:rPr>
          <w:rFonts w:ascii="仿宋_GB2312" w:eastAsia="仿宋_GB2312" w:hAnsi="仿宋" w:cs="仿宋" w:hint="eastAsia"/>
        </w:rPr>
        <w:t xml:space="preserve">行政执法人员（签名）： </w:t>
      </w:r>
      <w:r>
        <w:rPr>
          <w:rFonts w:ascii="仿宋_GB2312" w:eastAsia="仿宋_GB2312" w:hAnsi="仿宋" w:cs="仿宋" w:hint="eastAsia"/>
          <w:u w:val="single"/>
        </w:rPr>
        <w:t xml:space="preserve">                </w:t>
      </w:r>
      <w:r>
        <w:rPr>
          <w:rFonts w:ascii="仿宋_GB2312" w:eastAsia="仿宋_GB2312" w:hAnsi="仿宋" w:cs="仿宋" w:hint="eastAsia"/>
        </w:rPr>
        <w:t>证号：</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440" w:lineRule="exact"/>
        <w:ind w:firstLineChars="1300" w:firstLine="2730"/>
        <w:rPr>
          <w:rFonts w:ascii="仿宋_GB2312" w:eastAsia="仿宋_GB2312" w:hAnsi="仿宋" w:cs="仿宋"/>
        </w:rPr>
      </w:pPr>
      <w:r>
        <w:rPr>
          <w:rFonts w:ascii="仿宋_GB2312" w:eastAsia="仿宋_GB2312" w:hAnsi="仿宋" w:cs="仿宋" w:hint="eastAsia"/>
          <w:u w:val="single"/>
        </w:rPr>
        <w:t xml:space="preserve">                </w:t>
      </w:r>
      <w:r>
        <w:rPr>
          <w:rFonts w:ascii="仿宋_GB2312" w:eastAsia="仿宋_GB2312" w:hAnsi="仿宋" w:cs="仿宋" w:hint="eastAsia"/>
        </w:rPr>
        <w:t>证号：</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440" w:lineRule="exact"/>
        <w:ind w:firstLineChars="200" w:firstLine="420"/>
        <w:rPr>
          <w:rFonts w:ascii="仿宋_GB2312" w:eastAsia="仿宋_GB2312" w:hAnsi="仿宋" w:cs="Times New Roman"/>
        </w:rPr>
      </w:pPr>
      <w:r>
        <w:rPr>
          <w:rFonts w:ascii="仿宋_GB2312" w:eastAsia="仿宋_GB2312" w:hAnsi="仿宋" w:cs="仿宋" w:hint="eastAsia"/>
        </w:rPr>
        <w:t>被检查单位负责人（签名）：</w:t>
      </w:r>
      <w:r>
        <w:rPr>
          <w:rFonts w:ascii="仿宋_GB2312" w:eastAsia="仿宋_GB2312" w:hAnsi="仿宋" w:cs="仿宋" w:hint="eastAsia"/>
          <w:u w:val="single"/>
        </w:rPr>
        <w:t xml:space="preserve">                  </w:t>
      </w:r>
    </w:p>
    <w:p w:rsidR="00102104" w:rsidRDefault="00102104" w:rsidP="00102104">
      <w:pPr>
        <w:snapToGrid w:val="0"/>
        <w:spacing w:line="460" w:lineRule="exact"/>
        <w:ind w:firstLineChars="2150" w:firstLine="4515"/>
        <w:rPr>
          <w:rFonts w:ascii="仿宋_GB2312" w:eastAsia="仿宋_GB2312" w:hAnsi="仿宋" w:cs="仿宋"/>
        </w:rPr>
      </w:pPr>
    </w:p>
    <w:p w:rsidR="00102104" w:rsidRDefault="00102104" w:rsidP="00102104">
      <w:pPr>
        <w:snapToGrid w:val="0"/>
        <w:spacing w:line="420" w:lineRule="exact"/>
        <w:ind w:firstLineChars="2850" w:firstLine="5985"/>
        <w:rPr>
          <w:rFonts w:ascii="仿宋_GB2312" w:eastAsia="仿宋_GB2312" w:hAnsi="仿宋" w:cs="Times New Roman"/>
        </w:rPr>
      </w:pPr>
      <w:r>
        <w:rPr>
          <w:rFonts w:ascii="仿宋_GB2312" w:eastAsia="仿宋_GB2312" w:hAnsi="仿宋" w:cs="仿宋" w:hint="eastAsia"/>
        </w:rPr>
        <w:t>（行政机关印章）</w:t>
      </w:r>
    </w:p>
    <w:p w:rsidR="00102104" w:rsidRDefault="00102104" w:rsidP="00102104">
      <w:pPr>
        <w:snapToGrid w:val="0"/>
        <w:spacing w:line="420" w:lineRule="exact"/>
        <w:ind w:firstLineChars="2850" w:firstLine="5985"/>
        <w:rPr>
          <w:rFonts w:ascii="仿宋_GB2312" w:eastAsia="仿宋_GB2312" w:hAnsi="仿宋" w:cs="仿宋"/>
        </w:rPr>
      </w:pPr>
      <w:r>
        <w:rPr>
          <w:rFonts w:ascii="仿宋_GB2312" w:eastAsia="仿宋_GB2312" w:hAnsi="仿宋" w:cs="仿宋" w:hint="eastAsia"/>
        </w:rPr>
        <w:t>年    月    日</w:t>
      </w:r>
    </w:p>
    <w:p w:rsidR="00102104" w:rsidRDefault="00102104" w:rsidP="00102104">
      <w:pPr>
        <w:snapToGrid w:val="0"/>
        <w:spacing w:line="100" w:lineRule="exact"/>
        <w:ind w:firstLineChars="2450" w:firstLine="5145"/>
        <w:rPr>
          <w:rFonts w:ascii="仿宋_GB2312" w:eastAsia="仿宋_GB2312" w:hAnsi="仿宋" w:cs="Times New Roman"/>
        </w:rPr>
      </w:pPr>
    </w:p>
    <w:p w:rsidR="00102104" w:rsidRDefault="00102104" w:rsidP="00102104">
      <w:pPr>
        <w:snapToGrid w:val="0"/>
        <w:spacing w:line="240" w:lineRule="exact"/>
        <w:jc w:val="right"/>
        <w:rPr>
          <w:rFonts w:ascii="仿宋_GB2312" w:eastAsia="仿宋_GB2312" w:hAnsi="仿宋" w:cs="仿宋"/>
        </w:rPr>
      </w:pPr>
      <w:r>
        <w:rPr>
          <w:rFonts w:ascii="Times New Roman" w:eastAsia="仿宋_GB2312" w:hAnsi="Times New Roman" w:cs="Times New Roman"/>
          <w:noProof/>
        </w:rPr>
        <mc:AlternateContent>
          <mc:Choice Requires="wps">
            <w:drawing>
              <wp:anchor distT="0" distB="0" distL="114300" distR="114300" simplePos="0" relativeHeight="251662336" behindDoc="0" locked="0" layoutInCell="1" allowOverlap="1" wp14:anchorId="1DDC4D39" wp14:editId="278B524F">
                <wp:simplePos x="0" y="0"/>
                <wp:positionH relativeFrom="column">
                  <wp:posOffset>-21590</wp:posOffset>
                </wp:positionH>
                <wp:positionV relativeFrom="paragraph">
                  <wp:posOffset>104140</wp:posOffset>
                </wp:positionV>
                <wp:extent cx="5600065" cy="0"/>
                <wp:effectExtent l="0" t="9525" r="635" b="9525"/>
                <wp:wrapNone/>
                <wp:docPr id="115" name="直接连接符 115"/>
                <wp:cNvGraphicFramePr/>
                <a:graphic xmlns:a="http://schemas.openxmlformats.org/drawingml/2006/main">
                  <a:graphicData uri="http://schemas.microsoft.com/office/word/2010/wordprocessingShape">
                    <wps:wsp>
                      <wps:cNvCnPr/>
                      <wps:spPr>
                        <a:xfrm>
                          <a:off x="0" y="0"/>
                          <a:ext cx="560006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15"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7pt,8.2pt" to="439.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ZZ81gEAAI8DAAAOAAAAZHJzL2Uyb0RvYy54bWysU0uOEzEQ3SNxB8t70p2RMoJWOrOYMGwQ&#10;RAIOUPGn25J/cpl0cgkugMQOVizZcxuGY1B2Mhk+G4TIolKu/3tVvbzaO8t2KqEJvufzWcuZ8iJI&#10;44eev3l98+gxZ5jBS7DBq54fFPKr1cMHyyl26iKMwUqVGBXx2E2x52POsWsaFKNygLMQlSenDslB&#10;pmcaGplgourONhdte9lMIcmYglCIZF0fnXxV62utRH6pNarMbM9ptlxlqnJbZLNaQjckiKMRpzHg&#10;H6ZwYDw1PZdaQwb2Npk/SjkjUsCg80wE1wStjVAVA6GZt7+heTVCVBULkYPxTBP+v7LixW6TmJG0&#10;u/mCMw+OlnT7/su3dx+/f/1A8vbzJ1ZcRNQUsaP4a79JpxfGTSqo9zq58k942L6SeziTq/aZCTIu&#10;LlvaF/UQd77mPjEmzM9UcKwoPbfGF9zQwe45ZmpGoXchxWw9m2jiJ+2CdiqA7kZbyKS6SEjQDzUZ&#10;gzXyxlhbUjAN22ub2A7KJdRfwUSFfwkrXdaA4zGuuo43MiqQT71k+RCJIU/HzMsMTknOrKLbLxoV&#10;hC6DsX8TSa2tpwkKrUcii7YN8lD5rXbaep3xdKHlrH5+1+z772j1AwAA//8DAFBLAwQUAAYACAAA&#10;ACEAZ21C69wAAAAIAQAADwAAAGRycy9kb3ducmV2LnhtbEyPQU/DMAyF70j8h8hI3LYU2EYoTSeY&#10;xGU3ysR29JrQVjRO1WRd++8x4jBOlt97ev6crUfXisH2ofGk4W6egLBUetNQpWH38TZTIEJEMth6&#10;shomG2CdX19lmBp/pnc7FLESXEIhRQ11jF0qZShr6zDMfWeJvS/fO4y89pU0PZ653LXyPklW0mFD&#10;fKHGzm5qW34XJ8cty7163aLaTVNbHJ4Wm8/tQE7r25vx5RlEtGO8hOEXn9EhZ6ajP5EJotUwe1hw&#10;kvUVT/bVo1qCOP4JMs/k/wfyHwAAAP//AwBQSwECLQAUAAYACAAAACEAtoM4kv4AAADhAQAAEwAA&#10;AAAAAAAAAAAAAAAAAAAAW0NvbnRlbnRfVHlwZXNdLnhtbFBLAQItABQABgAIAAAAIQA4/SH/1gAA&#10;AJQBAAALAAAAAAAAAAAAAAAAAC8BAABfcmVscy8ucmVsc1BLAQItABQABgAIAAAAIQCoZZZ81gEA&#10;AI8DAAAOAAAAAAAAAAAAAAAAAC4CAABkcnMvZTJvRG9jLnhtbFBLAQItABQABgAIAAAAIQBnbULr&#10;3AAAAAgBAAAPAAAAAAAAAAAAAAAAADAEAABkcnMvZG93bnJldi54bWxQSwUGAAAAAAQABADzAAAA&#10;OQUAAAAA&#10;" strokeweight="1.5pt"/>
            </w:pict>
          </mc:Fallback>
        </mc:AlternateContent>
      </w:r>
    </w:p>
    <w:p w:rsidR="00102104" w:rsidRDefault="00102104" w:rsidP="00102104">
      <w:pPr>
        <w:snapToGrid w:val="0"/>
        <w:spacing w:line="240" w:lineRule="exact"/>
        <w:jc w:val="left"/>
        <w:rPr>
          <w:rFonts w:ascii="仿宋_GB2312" w:eastAsia="仿宋_GB2312" w:hAnsi="仿宋" w:cs="仿宋"/>
        </w:rPr>
      </w:pPr>
      <w:r>
        <w:rPr>
          <w:rFonts w:ascii="仿宋_GB2312" w:eastAsia="仿宋_GB2312" w:hAnsi="仿宋" w:cs="仿宋" w:hint="eastAsia"/>
        </w:rPr>
        <w:t>本文书一式两份：一份由执法部门备案，一份交被检查当事人。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4</w:t>
      </w:r>
      <w:r>
        <w:rPr>
          <w:rFonts w:ascii="楷体" w:eastAsia="楷体" w:hAnsi="楷体" w:cs="Times New Roman" w:hint="eastAsia"/>
          <w:bCs/>
          <w:sz w:val="28"/>
          <w:szCs w:val="28"/>
        </w:rPr>
        <w:t xml:space="preserve"> 责令限期整改指令书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65408" behindDoc="0" locked="0" layoutInCell="1" allowOverlap="1" wp14:anchorId="500453C0" wp14:editId="510DBB6D">
                <wp:simplePos x="0" y="0"/>
                <wp:positionH relativeFrom="column">
                  <wp:posOffset>-123190</wp:posOffset>
                </wp:positionH>
                <wp:positionV relativeFrom="paragraph">
                  <wp:posOffset>16510</wp:posOffset>
                </wp:positionV>
                <wp:extent cx="5600065" cy="0"/>
                <wp:effectExtent l="0" t="19050" r="635" b="19050"/>
                <wp:wrapNone/>
                <wp:docPr id="116" name="直接连接符 116"/>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16"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9.7pt,1.3pt" to="431.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S5d2AEAAI8DAAAOAAAAZHJzL2Uyb0RvYy54bWysU0tuE0EQ3SNxh1bv8YyDYkUjj7OICRsE&#10;loADlPvjaal/6mo89iW4ABI7WLFkz21IjkF123FI2CCEF+Xq+r9XNfPLnbNsqxKa4Hs+nbScKS+C&#10;NH7T8/fvrp9dcIYZvAQbvOr5XiG/XDx9Mh9jp87CEKxUiVERj90Yez7kHLumQTEoBzgJUXly6pAc&#10;ZHqmTSMTjFTd2easbWfNGJKMKQiFSNblwckXtb7WSuQ3WqPKzPacZstVpirXRTaLOXSbBHEw4jgG&#10;/MMUDoynpqdSS8jAPiTzRylnRAoYdJ6I4JqgtRGqYiA00/YRmrcDRFWxEDkYTzTh/ysrXm9XiRlJ&#10;u5vOOPPgaEk3n77//Pjl9sdnkjffvrLiIqLGiB3FX/lVOr4wrlJBvdPJlX/Cw3aV3P2JXLXLTJDx&#10;fNbSvs45E3e+5j4xJswvVXCsKD23xhfc0MH2FWZqRqF3IcVsPRt7/vxi2tJOBdDdaAuZVBcJiVzb&#10;mozBGnltrC0pmDbrK5vYFsol1F/BRIUfhJUuS8DhEFddhxsZFMgXXrK8j8SQp2PmZQanJGdW0e0X&#10;jQpCl8HYv4mk1tbTBIXWA5FFWwe5r/xWO229zni80HJWv79r9v13tPgFAAD//wMAUEsDBBQABgAI&#10;AAAAIQDK9UPr2wAAAAcBAAAPAAAAZHJzL2Rvd25yZXYueG1sTI7BbsIwEETvlfgHa5F6A4cIIkjj&#10;IEBCFWovpf2AJV6SiHgdxQaSv8ftpRxHM3rzsnVvGnGjztWWFcymEQjiwuqaSwU/3/vJEoTzyBob&#10;y6RgIAfrfPSSYartnb/odvSlCBB2KSqovG9TKV1RkUE3tS1x6M62M+hD7EqpO7wHuGlkHEWJNFhz&#10;eKiwpV1FxeV4NQr8JXr/2OJ+2JjzwZeroTCH3adSr+N+8wbCU+//x/CrH9QhD04ne2XtRKNgMlvN&#10;w1RBnIAI/TKJFyBOf1nmmXz2zx8AAAD//wMAUEsBAi0AFAAGAAgAAAAhALaDOJL+AAAA4QEAABMA&#10;AAAAAAAAAAAAAAAAAAAAAFtDb250ZW50X1R5cGVzXS54bWxQSwECLQAUAAYACAAAACEAOP0h/9YA&#10;AACUAQAACwAAAAAAAAAAAAAAAAAvAQAAX3JlbHMvLnJlbHNQSwECLQAUAAYACAAAACEA1bUuXdgB&#10;AACPAwAADgAAAAAAAAAAAAAAAAAuAgAAZHJzL2Uyb0RvYy54bWxQSwECLQAUAAYACAAAACEAyvVD&#10;69sAAAAHAQAADwAAAAAAAAAAAAAAAAAy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责令限期整改指令书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）责改〔    〕 号</w:t>
      </w:r>
    </w:p>
    <w:p w:rsidR="00102104" w:rsidRDefault="00102104" w:rsidP="00102104">
      <w:pPr>
        <w:snapToGrid w:val="0"/>
        <w:spacing w:line="58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480" w:lineRule="exact"/>
        <w:ind w:firstLineChars="200" w:firstLine="420"/>
        <w:rPr>
          <w:rFonts w:ascii="仿宋_GB2312" w:eastAsia="仿宋_GB2312" w:hAnsi="仿宋" w:cs="Times New Roman"/>
        </w:rPr>
      </w:pPr>
      <w:r>
        <w:rPr>
          <w:rFonts w:ascii="仿宋_GB2312" w:eastAsia="仿宋_GB2312" w:hAnsi="仿宋" w:cs="仿宋" w:hint="eastAsia"/>
        </w:rPr>
        <w:t>经查，你单位存在下列问题：</w:t>
      </w:r>
    </w:p>
    <w:p w:rsidR="00102104" w:rsidRDefault="00102104" w:rsidP="00102104">
      <w:pPr>
        <w:snapToGrid w:val="0"/>
        <w:spacing w:line="480" w:lineRule="exact"/>
        <w:ind w:firstLineChars="200" w:firstLine="420"/>
        <w:rPr>
          <w:rFonts w:ascii="仿宋_GB2312" w:eastAsia="仿宋_GB2312" w:hAnsi="仿宋" w:cs="仿宋"/>
          <w:u w:val="single"/>
        </w:rPr>
      </w:pPr>
      <w:r>
        <w:rPr>
          <w:rFonts w:ascii="仿宋_GB2312" w:eastAsia="仿宋_GB2312" w:hAnsi="仿宋" w:cs="仿宋" w:hint="eastAsia"/>
        </w:rPr>
        <w:t>1．</w:t>
      </w:r>
      <w:r>
        <w:rPr>
          <w:rFonts w:ascii="仿宋_GB2312" w:eastAsia="仿宋_GB2312" w:hAnsi="仿宋" w:cs="仿宋" w:hint="eastAsia"/>
          <w:u w:val="single"/>
        </w:rPr>
        <w:t xml:space="preserve">                                                                             </w:t>
      </w:r>
    </w:p>
    <w:p w:rsidR="00102104" w:rsidRDefault="00102104" w:rsidP="00102104">
      <w:pPr>
        <w:snapToGrid w:val="0"/>
        <w:spacing w:line="480" w:lineRule="exact"/>
        <w:ind w:firstLineChars="200" w:firstLine="420"/>
        <w:rPr>
          <w:rFonts w:ascii="仿宋_GB2312" w:eastAsia="仿宋_GB2312" w:hAnsi="仿宋" w:cs="仿宋"/>
        </w:rPr>
      </w:pPr>
      <w:r>
        <w:rPr>
          <w:rFonts w:ascii="仿宋_GB2312" w:eastAsia="仿宋_GB2312" w:hAnsi="仿宋" w:cs="仿宋" w:hint="eastAsia"/>
        </w:rPr>
        <w:t>2．</w:t>
      </w:r>
      <w:r>
        <w:rPr>
          <w:rFonts w:ascii="仿宋_GB2312" w:eastAsia="仿宋_GB2312" w:hAnsi="仿宋" w:cs="仿宋" w:hint="eastAsia"/>
          <w:u w:val="single"/>
        </w:rPr>
        <w:t xml:space="preserve">                                                                              </w:t>
      </w:r>
    </w:p>
    <w:p w:rsidR="00102104" w:rsidRDefault="00102104" w:rsidP="00102104">
      <w:pPr>
        <w:snapToGrid w:val="0"/>
        <w:spacing w:line="480" w:lineRule="exact"/>
        <w:ind w:firstLineChars="200" w:firstLine="420"/>
        <w:rPr>
          <w:rFonts w:ascii="仿宋_GB2312" w:eastAsia="仿宋_GB2312" w:hAnsi="仿宋" w:cs="仿宋"/>
        </w:rPr>
      </w:pPr>
      <w:r>
        <w:rPr>
          <w:rFonts w:ascii="仿宋_GB2312" w:eastAsia="仿宋_GB2312" w:hAnsi="仿宋" w:cs="仿宋" w:hint="eastAsia"/>
        </w:rPr>
        <w:t>3．</w:t>
      </w:r>
      <w:r>
        <w:rPr>
          <w:rFonts w:ascii="仿宋_GB2312" w:eastAsia="仿宋_GB2312" w:hAnsi="仿宋" w:cs="仿宋" w:hint="eastAsia"/>
          <w:u w:val="single"/>
        </w:rPr>
        <w:t xml:space="preserve">                                                                              </w:t>
      </w:r>
    </w:p>
    <w:p w:rsidR="00102104" w:rsidRDefault="00102104" w:rsidP="00102104">
      <w:pPr>
        <w:snapToGrid w:val="0"/>
        <w:spacing w:line="480" w:lineRule="exact"/>
        <w:ind w:firstLineChars="200" w:firstLine="420"/>
        <w:rPr>
          <w:rFonts w:ascii="仿宋_GB2312" w:eastAsia="仿宋_GB2312" w:hAnsi="仿宋" w:cs="Times New Roman"/>
        </w:rPr>
      </w:pPr>
      <w:r>
        <w:rPr>
          <w:rFonts w:ascii="仿宋_GB2312" w:eastAsia="仿宋_GB2312" w:hAnsi="仿宋" w:cs="仿宋" w:hint="eastAsia"/>
        </w:rPr>
        <w:t>4.</w:t>
      </w:r>
      <w:r>
        <w:rPr>
          <w:rFonts w:ascii="仿宋_GB2312" w:eastAsia="仿宋_GB2312" w:hAnsi="仿宋" w:cs="仿宋" w:hint="eastAsia"/>
          <w:u w:val="single"/>
        </w:rPr>
        <w:t xml:space="preserve">                                               </w:t>
      </w:r>
      <w:r>
        <w:rPr>
          <w:rFonts w:ascii="仿宋_GB2312" w:eastAsia="仿宋_GB2312" w:hAnsi="仿宋" w:cs="仿宋" w:hint="eastAsia"/>
        </w:rPr>
        <w:t>（此栏不够，可另附页）。</w:t>
      </w:r>
    </w:p>
    <w:p w:rsidR="00102104" w:rsidRDefault="00102104" w:rsidP="00102104">
      <w:pPr>
        <w:snapToGrid w:val="0"/>
        <w:spacing w:line="480" w:lineRule="exact"/>
        <w:ind w:firstLineChars="200" w:firstLine="460"/>
        <w:jc w:val="left"/>
        <w:rPr>
          <w:rFonts w:ascii="仿宋_GB2312" w:eastAsia="仿宋_GB2312" w:hAnsi="仿宋" w:cs="Times New Roman"/>
        </w:rPr>
      </w:pPr>
      <w:r>
        <w:rPr>
          <w:rFonts w:ascii="仿宋_GB2312" w:eastAsia="仿宋_GB2312" w:hAnsi="仿宋" w:cs="仿宋" w:hint="eastAsia"/>
          <w:spacing w:val="10"/>
        </w:rPr>
        <w:t>针对以上存在的问题，依据</w:t>
      </w:r>
      <w:r>
        <w:rPr>
          <w:rFonts w:ascii="仿宋_GB2312" w:eastAsia="仿宋_GB2312" w:hAnsi="仿宋" w:cs="仿宋" w:hint="eastAsia"/>
          <w:u w:val="single"/>
        </w:rPr>
        <w:t xml:space="preserve">                                            </w:t>
      </w:r>
      <w:r>
        <w:rPr>
          <w:rFonts w:ascii="仿宋_GB2312" w:eastAsia="仿宋_GB2312" w:hAnsi="仿宋" w:cs="仿宋" w:hint="eastAsia"/>
        </w:rPr>
        <w:t>的规定，</w:t>
      </w:r>
      <w:r>
        <w:rPr>
          <w:rFonts w:ascii="仿宋_GB2312" w:eastAsia="仿宋_GB2312" w:hAnsi="仿宋" w:cs="仿宋" w:hint="eastAsia"/>
          <w:spacing w:val="10"/>
        </w:rPr>
        <w:t>责令</w:t>
      </w:r>
      <w:r>
        <w:rPr>
          <w:rFonts w:ascii="仿宋_GB2312" w:eastAsia="仿宋_GB2312" w:hAnsi="仿宋" w:cs="仿宋" w:hint="eastAsia"/>
        </w:rPr>
        <w:t>你单位</w:t>
      </w:r>
      <w:r>
        <w:rPr>
          <w:rFonts w:ascii="仿宋_GB2312" w:eastAsia="仿宋_GB2312" w:hAnsi="仿宋" w:cs="仿宋" w:hint="eastAsia"/>
          <w:spacing w:val="10"/>
        </w:rPr>
        <w:t>对上述第</w:t>
      </w:r>
      <w:r>
        <w:rPr>
          <w:rFonts w:ascii="仿宋_GB2312" w:eastAsia="仿宋_GB2312" w:hAnsi="仿宋" w:cs="仿宋" w:hint="eastAsia"/>
          <w:spacing w:val="10"/>
          <w:u w:val="single"/>
        </w:rPr>
        <w:t xml:space="preserve">       </w:t>
      </w:r>
      <w:r>
        <w:rPr>
          <w:rFonts w:ascii="仿宋_GB2312" w:eastAsia="仿宋_GB2312" w:hAnsi="仿宋" w:cs="仿宋" w:hint="eastAsia"/>
          <w:spacing w:val="10"/>
        </w:rPr>
        <w:t>项问题</w:t>
      </w:r>
      <w:r>
        <w:rPr>
          <w:rFonts w:ascii="仿宋_GB2312" w:eastAsia="仿宋_GB2312" w:hAnsi="仿宋" w:cs="仿宋" w:hint="eastAsia"/>
        </w:rPr>
        <w:t>于</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日前整改完毕，达到有关法律法规规章和标准规定的要求。</w:t>
      </w:r>
    </w:p>
    <w:p w:rsidR="00102104" w:rsidRDefault="00102104" w:rsidP="00102104">
      <w:pPr>
        <w:snapToGrid w:val="0"/>
        <w:spacing w:line="480" w:lineRule="exact"/>
        <w:ind w:firstLineChars="200" w:firstLine="404"/>
        <w:rPr>
          <w:rFonts w:ascii="仿宋_GB2312" w:eastAsia="仿宋_GB2312" w:hAnsi="仿宋" w:cs="仿宋"/>
          <w:spacing w:val="-4"/>
        </w:rPr>
      </w:pPr>
      <w:r>
        <w:rPr>
          <w:rFonts w:ascii="仿宋_GB2312" w:eastAsia="仿宋_GB2312" w:hAnsi="仿宋" w:cs="仿宋" w:hint="eastAsia"/>
          <w:spacing w:val="-4"/>
        </w:rPr>
        <w:t>上述问题整改后，根据验收情况，将依法予以处理。</w:t>
      </w:r>
    </w:p>
    <w:p w:rsidR="00102104" w:rsidRDefault="00102104" w:rsidP="00102104">
      <w:pPr>
        <w:snapToGrid w:val="0"/>
        <w:spacing w:line="480" w:lineRule="exact"/>
        <w:ind w:firstLineChars="200" w:firstLine="420"/>
        <w:rPr>
          <w:rFonts w:ascii="仿宋_GB2312" w:eastAsia="仿宋_GB2312" w:hAnsi="仿宋" w:cs="仿宋"/>
          <w:u w:val="single"/>
        </w:rPr>
      </w:pPr>
      <w:r>
        <w:rPr>
          <w:rFonts w:ascii="仿宋_GB2312" w:eastAsia="仿宋_GB2312" w:hAnsi="仿宋" w:cs="仿宋" w:hint="eastAsia"/>
        </w:rPr>
        <w:t xml:space="preserve">如果不服本指令，可以依法在60日内向 </w:t>
      </w:r>
      <w:r>
        <w:rPr>
          <w:rFonts w:ascii="仿宋_GB2312" w:eastAsia="仿宋_GB2312" w:hAnsi="仿宋" w:cs="仿宋" w:hint="eastAsia"/>
          <w:u w:val="single"/>
        </w:rPr>
        <w:t xml:space="preserve">             </w:t>
      </w:r>
      <w:r>
        <w:rPr>
          <w:rFonts w:ascii="仿宋_GB2312" w:eastAsia="仿宋_GB2312" w:hAnsi="仿宋" w:cs="仿宋" w:hint="eastAsia"/>
        </w:rPr>
        <w:t xml:space="preserve"> 人民政府或者</w:t>
      </w:r>
      <w:r>
        <w:rPr>
          <w:rFonts w:ascii="仿宋_GB2312" w:eastAsia="仿宋_GB2312" w:hAnsi="仿宋" w:cs="仿宋" w:hint="eastAsia"/>
          <w:u w:val="single"/>
        </w:rPr>
        <w:t xml:space="preserve">                     </w:t>
      </w:r>
    </w:p>
    <w:p w:rsidR="00102104" w:rsidRDefault="00102104" w:rsidP="00102104">
      <w:pPr>
        <w:snapToGrid w:val="0"/>
        <w:spacing w:line="44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申请行政复议，或者在6个月内依法向</w:t>
      </w:r>
      <w:r>
        <w:rPr>
          <w:rFonts w:ascii="仿宋_GB2312" w:eastAsia="仿宋_GB2312" w:hAnsi="仿宋" w:cs="仿宋" w:hint="eastAsia"/>
          <w:u w:val="single"/>
        </w:rPr>
        <w:t xml:space="preserve">           </w:t>
      </w:r>
      <w:r>
        <w:rPr>
          <w:rFonts w:ascii="仿宋_GB2312" w:eastAsia="仿宋_GB2312" w:hAnsi="仿宋" w:cs="仿宋" w:hint="eastAsia"/>
        </w:rPr>
        <w:t>人民法院提起行政诉讼，但本指令不停止执行。</w:t>
      </w:r>
      <w:r>
        <w:rPr>
          <w:rFonts w:ascii="宋体" w:eastAsia="仿宋_GB2312" w:hAnsi="宋体" w:cs="Arial" w:hint="eastAsia"/>
        </w:rPr>
        <w:t>在行政复议、行政诉讼过程中本机关，或复议机关，或人民法院决定、裁定停止执行的除外。</w:t>
      </w:r>
    </w:p>
    <w:p w:rsidR="00102104" w:rsidRDefault="00102104" w:rsidP="00102104">
      <w:pPr>
        <w:snapToGrid w:val="0"/>
        <w:spacing w:line="480" w:lineRule="exact"/>
        <w:rPr>
          <w:rFonts w:ascii="仿宋_GB2312" w:eastAsia="仿宋_GB2312" w:hAnsi="仿宋" w:cs="仿宋"/>
        </w:rPr>
      </w:pPr>
    </w:p>
    <w:p w:rsidR="00102104" w:rsidRDefault="00102104" w:rsidP="00102104">
      <w:pPr>
        <w:snapToGrid w:val="0"/>
        <w:spacing w:line="480" w:lineRule="exact"/>
        <w:rPr>
          <w:rFonts w:ascii="仿宋_GB2312" w:eastAsia="仿宋_GB2312" w:hAnsi="仿宋" w:cs="仿宋"/>
        </w:rPr>
      </w:pPr>
      <w:r>
        <w:rPr>
          <w:rFonts w:ascii="仿宋_GB2312" w:eastAsia="仿宋_GB2312" w:hAnsi="仿宋" w:cs="仿宋" w:hint="eastAsia"/>
        </w:rPr>
        <w:t xml:space="preserve">行政执法人员（签名）： </w:t>
      </w:r>
      <w:r>
        <w:rPr>
          <w:rFonts w:ascii="仿宋_GB2312" w:eastAsia="仿宋_GB2312" w:hAnsi="仿宋" w:cs="仿宋" w:hint="eastAsia"/>
          <w:u w:val="single"/>
        </w:rPr>
        <w:t xml:space="preserve">                </w:t>
      </w:r>
      <w:r>
        <w:rPr>
          <w:rFonts w:ascii="仿宋_GB2312" w:eastAsia="仿宋_GB2312" w:hAnsi="仿宋" w:cs="仿宋" w:hint="eastAsia"/>
        </w:rPr>
        <w:t>证号：</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480" w:lineRule="exact"/>
        <w:ind w:firstLineChars="1100" w:firstLine="2310"/>
        <w:rPr>
          <w:rFonts w:ascii="仿宋_GB2312" w:eastAsia="仿宋_GB2312" w:hAnsi="仿宋" w:cs="仿宋"/>
        </w:rPr>
      </w:pPr>
      <w:r>
        <w:rPr>
          <w:rFonts w:ascii="仿宋_GB2312" w:eastAsia="仿宋_GB2312" w:hAnsi="仿宋" w:cs="仿宋" w:hint="eastAsia"/>
          <w:u w:val="single"/>
        </w:rPr>
        <w:t xml:space="preserve">                </w:t>
      </w:r>
      <w:r>
        <w:rPr>
          <w:rFonts w:ascii="仿宋_GB2312" w:eastAsia="仿宋_GB2312" w:hAnsi="仿宋" w:cs="仿宋" w:hint="eastAsia"/>
        </w:rPr>
        <w:t>证号：</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480" w:lineRule="exact"/>
        <w:rPr>
          <w:rFonts w:ascii="仿宋_GB2312" w:eastAsia="仿宋_GB2312" w:hAnsi="仿宋" w:cs="仿宋"/>
          <w:u w:val="single"/>
        </w:rPr>
      </w:pPr>
      <w:r>
        <w:rPr>
          <w:rFonts w:ascii="仿宋_GB2312" w:eastAsia="仿宋_GB2312" w:hAnsi="仿宋" w:cs="仿宋" w:hint="eastAsia"/>
        </w:rPr>
        <w:t>被检查单位负责人（签名）：</w:t>
      </w:r>
      <w:r>
        <w:rPr>
          <w:rFonts w:ascii="仿宋_GB2312" w:eastAsia="仿宋_GB2312" w:hAnsi="仿宋" w:cs="仿宋" w:hint="eastAsia"/>
          <w:u w:val="single"/>
        </w:rPr>
        <w:t xml:space="preserve">                  </w:t>
      </w:r>
    </w:p>
    <w:p w:rsidR="00102104" w:rsidRDefault="00102104" w:rsidP="00102104">
      <w:pPr>
        <w:snapToGrid w:val="0"/>
        <w:spacing w:line="480" w:lineRule="exact"/>
        <w:ind w:firstLineChars="2600" w:firstLine="5460"/>
        <w:rPr>
          <w:rFonts w:ascii="仿宋_GB2312" w:eastAsia="仿宋_GB2312" w:hAnsi="仿宋" w:cs="Times New Roman"/>
        </w:rPr>
      </w:pPr>
      <w:r>
        <w:rPr>
          <w:rFonts w:ascii="仿宋_GB2312" w:eastAsia="仿宋_GB2312" w:hAnsi="仿宋" w:cs="仿宋" w:hint="eastAsia"/>
        </w:rPr>
        <w:t>（行政机关印章）</w:t>
      </w:r>
    </w:p>
    <w:p w:rsidR="00102104" w:rsidRDefault="00102104" w:rsidP="00102104">
      <w:pPr>
        <w:snapToGrid w:val="0"/>
        <w:spacing w:line="480" w:lineRule="exact"/>
        <w:ind w:firstLineChars="2700" w:firstLine="5670"/>
        <w:rPr>
          <w:rFonts w:ascii="仿宋_GB2312" w:eastAsia="仿宋_GB2312" w:hAnsi="仿宋" w:cs="Times New Roman"/>
        </w:rPr>
      </w:pPr>
      <w:r>
        <w:rPr>
          <w:rFonts w:ascii="仿宋_GB2312" w:eastAsia="仿宋_GB2312" w:hAnsi="仿宋" w:cs="仿宋" w:hint="eastAsia"/>
        </w:rPr>
        <w:t>年   月   日</w:t>
      </w:r>
    </w:p>
    <w:p w:rsidR="00102104" w:rsidRDefault="00102104" w:rsidP="00102104">
      <w:pPr>
        <w:snapToGrid w:val="0"/>
        <w:spacing w:line="240" w:lineRule="exact"/>
        <w:rPr>
          <w:rFonts w:ascii="仿宋_GB2312" w:eastAsia="仿宋_GB2312" w:hAnsi="仿宋" w:cs="仿宋"/>
        </w:rPr>
      </w:pPr>
      <w:r>
        <w:rPr>
          <w:rFonts w:ascii="Times New Roman" w:eastAsia="仿宋_GB2312" w:hAnsi="Times New Roman" w:cs="Times New Roman"/>
          <w:noProof/>
        </w:rPr>
        <mc:AlternateContent>
          <mc:Choice Requires="wps">
            <w:drawing>
              <wp:anchor distT="0" distB="0" distL="114300" distR="114300" simplePos="0" relativeHeight="251664384" behindDoc="0" locked="0" layoutInCell="1" allowOverlap="1" wp14:anchorId="477B74B4" wp14:editId="6638F5F4">
                <wp:simplePos x="0" y="0"/>
                <wp:positionH relativeFrom="column">
                  <wp:posOffset>-93345</wp:posOffset>
                </wp:positionH>
                <wp:positionV relativeFrom="paragraph">
                  <wp:posOffset>104775</wp:posOffset>
                </wp:positionV>
                <wp:extent cx="5600065" cy="0"/>
                <wp:effectExtent l="0" t="9525" r="635" b="9525"/>
                <wp:wrapNone/>
                <wp:docPr id="117" name="直接连接符 117"/>
                <wp:cNvGraphicFramePr/>
                <a:graphic xmlns:a="http://schemas.openxmlformats.org/drawingml/2006/main">
                  <a:graphicData uri="http://schemas.microsoft.com/office/word/2010/wordprocessingShape">
                    <wps:wsp>
                      <wps:cNvCnPr/>
                      <wps:spPr>
                        <a:xfrm>
                          <a:off x="0" y="0"/>
                          <a:ext cx="560006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17"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7.35pt,8.25pt" to="433.6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hI2AEAAI8DAAAOAAAAZHJzL2Uyb0RvYy54bWysU0tuE0EQ3SNxh1bv8YwjOcDI4yxiwgaB&#10;JeAA5f54WuqfuhqPfQkugMQOVizZcxuSY1DddhxINgjhRbm6/u9Vzfxi5yzbqoQm+J5PJy1nyosg&#10;jd/0/P27qyfPOMMMXoINXvV8r5BfLB4/mo+xU2dhCFaqxKiIx26MPR9yjl3ToBiUA5yEqDw5dUgO&#10;Mj3TppEJRqrubHPWtufNGJKMKQiFSNblwckXtb7WSuQ3WqPKzPacZstVpirXRTaLOXSbBHEw4jgG&#10;/MMUDoynpqdSS8jAPiTzoJQzIgUMOk9EcE3Q2ghVMRCaaXsPzdsBoqpYiByMJ5rw/5UVr7erxIyk&#10;3U2fcubB0ZKuP33/+fHLzY/PJK+/fWXFRUSNETuKv/SrdHxhXKWCeqeTK/+Eh+0qufsTuWqXmSDj&#10;7Lylfc04E7e+5i4xJswvVXCsKD23xhfc0MH2FWZqRqG3IcVsPRtp4uftjHYqgO5GW8ikukhI0G9q&#10;MgZr5JWxtqRg2qwvbWJbKJdQfwUTFf4jrHRZAg6HuOo63MigQL7wkuV9JIY8HTMvMzglObOKbr9o&#10;VBC6DMb+TSS1tp4mKLQeiCzaOsh95bfaaet1xuOFlrP6/V2z776jxS8AAAD//wMAUEsDBBQABgAI&#10;AAAAIQC3OT6B3QAAAAkBAAAPAAAAZHJzL2Rvd25yZXYueG1sTI/BTsMwDIbvSLxDZCRuW7pp67qu&#10;6QSTuOxGmYCj14S2onGqJuvat8eIAzva/6/Pn7P9aFsxmN43jhQs5hEIQ6XTDVUKTm8vswSED0ga&#10;W0dGwWQ87PP7uwxT7a70aoYiVIIh5FNUUIfQpVL6sjYW/dx1hjj7cr3FwGNfSd3jleG2lcsoiqXF&#10;hvhCjZ051Kb8Li6WKeuP5PmIyWma2uJzuzq8HweySj0+jE87EMGM4b8Mv/qsDjk7nd2FtBetgtli&#10;teEqB/EaBBeSeLMEcf5byDyTtx/kPwAAAP//AwBQSwECLQAUAAYACAAAACEAtoM4kv4AAADhAQAA&#10;EwAAAAAAAAAAAAAAAAAAAAAAW0NvbnRlbnRfVHlwZXNdLnhtbFBLAQItABQABgAIAAAAIQA4/SH/&#10;1gAAAJQBAAALAAAAAAAAAAAAAAAAAC8BAABfcmVscy8ucmVsc1BLAQItABQABgAIAAAAIQB+VjhI&#10;2AEAAI8DAAAOAAAAAAAAAAAAAAAAAC4CAABkcnMvZTJvRG9jLnhtbFBLAQItABQABgAIAAAAIQC3&#10;OT6B3QAAAAkBAAAPAAAAAAAAAAAAAAAAADIEAABkcnMvZG93bnJldi54bWxQSwUGAAAAAAQABADz&#10;AAAAPAUAAAAA&#10;" strokeweight="1.5pt"/>
            </w:pict>
          </mc:Fallback>
        </mc:AlternateContent>
      </w:r>
    </w:p>
    <w:p w:rsidR="00102104" w:rsidRDefault="00102104" w:rsidP="00102104">
      <w:pPr>
        <w:snapToGrid w:val="0"/>
        <w:spacing w:line="240" w:lineRule="exact"/>
        <w:rPr>
          <w:rFonts w:ascii="仿宋_GB2312" w:eastAsia="仿宋_GB2312" w:hAnsi="仿宋" w:cs="仿宋"/>
        </w:rPr>
      </w:pPr>
      <w:r>
        <w:rPr>
          <w:rFonts w:ascii="仿宋_GB2312" w:eastAsia="仿宋_GB2312" w:hAnsi="仿宋" w:cs="仿宋" w:hint="eastAsia"/>
        </w:rPr>
        <w:t xml:space="preserve">本文书一式两份：一份由执法机关备案，一份交被检查单位。 </w:t>
      </w:r>
    </w:p>
    <w:p w:rsidR="00102104" w:rsidRDefault="00102104" w:rsidP="00102104">
      <w:pPr>
        <w:snapToGrid w:val="0"/>
        <w:spacing w:line="240" w:lineRule="exact"/>
        <w:jc w:val="right"/>
        <w:rPr>
          <w:rFonts w:ascii="仿宋_GB2312" w:eastAsia="仿宋_GB2312" w:hAnsi="仿宋" w:cs="仿宋"/>
        </w:rPr>
      </w:pPr>
      <w:r>
        <w:rPr>
          <w:rFonts w:ascii="仿宋_GB2312" w:eastAsia="仿宋_GB2312" w:hAnsi="仿宋" w:cs="仿宋" w:hint="eastAsia"/>
        </w:rPr>
        <w:t>共  页  第  页</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5</w:t>
      </w:r>
      <w:r>
        <w:rPr>
          <w:rFonts w:ascii="楷体" w:eastAsia="楷体" w:hAnsi="楷体" w:cs="Times New Roman" w:hint="eastAsia"/>
          <w:bCs/>
          <w:sz w:val="28"/>
          <w:szCs w:val="28"/>
        </w:rPr>
        <w:t xml:space="preserve"> 整改复查意见书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67456" behindDoc="0" locked="0" layoutInCell="1" allowOverlap="1" wp14:anchorId="68A97EC1" wp14:editId="49709D56">
                <wp:simplePos x="0" y="0"/>
                <wp:positionH relativeFrom="column">
                  <wp:posOffset>-66040</wp:posOffset>
                </wp:positionH>
                <wp:positionV relativeFrom="paragraph">
                  <wp:posOffset>38735</wp:posOffset>
                </wp:positionV>
                <wp:extent cx="5600065" cy="0"/>
                <wp:effectExtent l="0" t="19050" r="635" b="19050"/>
                <wp:wrapNone/>
                <wp:docPr id="118" name="直接连接符 118"/>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18"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5.2pt,3.05pt" to="435.7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mTS2AEAAI8DAAAOAAAAZHJzL2Uyb0RvYy54bWysU0tuE0EQ3SNxh1bv8YwTJYpGHmcRJ2wQ&#10;WAIOUO6Pp6X+qavx2JfgAkjsYMWSPbchOQbVbccBsokQXpSr6/9e1cwut86yjUpogu/5dNJyprwI&#10;0vh1z9+/u3lxwRlm8BJs8KrnO4X8cv782WyMnToJQ7BSJUZFPHZj7PmQc+yaBsWgHOAkROXJqUNy&#10;kOmZ1o1MMFJ1Z5uTtj1vxpBkTEEoRLIu9k4+r/W1ViK/0RpVZrbnNFuuMlW5KrKZz6BbJ4iDEYcx&#10;4B+mcGA8NT2WWkAG9iGZR6WcESlg0HkigmuC1kaoioHQTNu/0LwdIKqKhcjBeKQJ/19Z8XqzTMxI&#10;2t2UVuXB0ZJuP33/+fHL3Y/PJG+/fWXFRUSNETuKv/LLdHhhXKaCequTK/+Eh20rubsjuWqbmSDj&#10;2XlL+zrjTNz7mofEmDC/VMGxovTcGl9wQwebV5ipGYXehxSz9Wzs+enFtKWdCqC70RYyqS4SErmy&#10;NRmDNfLGWFtSMK1XVzaxDZRLqL+CiQr/EVa6LACHfVx17W9kUCCvvWR5F4khT8fMywxOSc6sotsv&#10;GhWELoOxT4mk1tbTBIXWPZFFWwW5q/xWO229zni40HJWv79r9sN3NP8FAAD//wMAUEsDBBQABgAI&#10;AAAAIQDKO7d02wAAAAcBAAAPAAAAZHJzL2Rvd25yZXYueG1sTI7BbsIwEETvlfoP1lbiBnaqQmka&#10;B1EkhFB7Ke0HLPGSRMTrKDaQ/D2GS3sczejNyxa9bcSZOl871pBMFAjiwpmaSw2/P+vxHIQPyAYb&#10;x6RhIA+L/PEhw9S4C3/TeRdKESHsU9RQhdCmUvqiIot+4lri2B1cZzHE2JXSdHiJcNvIZ6Vm0mLN&#10;8aHCllYVFcfdyWoIR7X5/MD1sLSHbSjfhsJuV19aj5765TuIQH34G8NNP6pDHp327sTGi0bDOFEv&#10;caphloCI/fw1mYLY37PMM/nfP78CAAD//wMAUEsBAi0AFAAGAAgAAAAhALaDOJL+AAAA4QEAABMA&#10;AAAAAAAAAAAAAAAAAAAAAFtDb250ZW50X1R5cGVzXS54bWxQSwECLQAUAAYACAAAACEAOP0h/9YA&#10;AACUAQAACwAAAAAAAAAAAAAAAAAvAQAAX3JlbHMvLnJlbHNQSwECLQAUAAYACAAAACEA9y5k0tgB&#10;AACPAwAADgAAAAAAAAAAAAAAAAAuAgAAZHJzL2Uyb0RvYy54bWxQSwECLQAUAAYACAAAACEAyju3&#10;dNsAAAAHAQAADwAAAAAAAAAAAAAAAAAy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整改复查意见书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）复查〔    〕  号</w:t>
      </w:r>
    </w:p>
    <w:p w:rsidR="00102104" w:rsidRDefault="00102104" w:rsidP="00102104">
      <w:pPr>
        <w:snapToGrid w:val="0"/>
        <w:spacing w:line="600" w:lineRule="exact"/>
        <w:rPr>
          <w:rFonts w:ascii="仿宋_GB2312" w:eastAsia="仿宋_GB2312" w:hAnsi="仿宋" w:cs="Times New Roman"/>
          <w:w w:val="90"/>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580" w:lineRule="exact"/>
        <w:ind w:firstLineChars="200" w:firstLine="420"/>
        <w:rPr>
          <w:rFonts w:ascii="仿宋_GB2312" w:eastAsia="仿宋_GB2312" w:hAnsi="仿宋" w:cs="Times New Roman"/>
        </w:rPr>
      </w:pPr>
      <w:r>
        <w:rPr>
          <w:rFonts w:ascii="仿宋_GB2312" w:eastAsia="仿宋_GB2312" w:hAnsi="仿宋" w:cs="仿宋" w:hint="eastAsia"/>
        </w:rPr>
        <w:t>本机关于</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日作出了</w:t>
      </w:r>
      <w:r>
        <w:rPr>
          <w:rFonts w:ascii="仿宋_GB2312" w:eastAsia="仿宋_GB2312" w:hAnsi="仿宋" w:cs="仿宋" w:hint="eastAsia"/>
          <w:u w:val="single"/>
        </w:rPr>
        <w:t xml:space="preserve">                                                </w:t>
      </w:r>
    </w:p>
    <w:p w:rsidR="00102104" w:rsidRDefault="00102104" w:rsidP="00102104">
      <w:pPr>
        <w:snapToGrid w:val="0"/>
        <w:spacing w:line="580" w:lineRule="exact"/>
        <w:rPr>
          <w:rFonts w:ascii="仿宋_GB2312" w:eastAsia="仿宋_GB2312" w:hAnsi="仿宋" w:cs="Times New Roman"/>
        </w:rPr>
      </w:pPr>
      <w:r>
        <w:rPr>
          <w:rFonts w:ascii="仿宋_GB2312" w:eastAsia="仿宋_GB2312" w:hAnsi="仿宋" w:cs="仿宋" w:hint="eastAsia"/>
        </w:rPr>
        <w:t>的现场处理措施决定（责令限期整改指令），经对你单位整改情况进行复查，提出如下意见：</w:t>
      </w:r>
    </w:p>
    <w:p w:rsidR="00102104" w:rsidRDefault="00102104" w:rsidP="00102104">
      <w:pPr>
        <w:snapToGrid w:val="0"/>
        <w:spacing w:line="58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8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8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8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580" w:lineRule="exact"/>
        <w:rPr>
          <w:rFonts w:ascii="仿宋_GB2312" w:eastAsia="仿宋_GB2312" w:hAnsi="仿宋" w:cs="仿宋"/>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580" w:lineRule="exact"/>
        <w:rPr>
          <w:rFonts w:ascii="仿宋_GB2312" w:eastAsia="仿宋_GB2312" w:hAnsi="仿宋" w:cs="Times New Roman"/>
        </w:rPr>
      </w:pPr>
    </w:p>
    <w:p w:rsidR="00102104" w:rsidRDefault="00102104" w:rsidP="00102104">
      <w:pPr>
        <w:snapToGrid w:val="0"/>
        <w:spacing w:line="580" w:lineRule="exact"/>
        <w:rPr>
          <w:rFonts w:ascii="仿宋_GB2312" w:eastAsia="仿宋_GB2312" w:hAnsi="仿宋" w:cs="Times New Roman"/>
        </w:rPr>
      </w:pPr>
      <w:r>
        <w:rPr>
          <w:rFonts w:ascii="仿宋_GB2312" w:eastAsia="仿宋_GB2312" w:hAnsi="仿宋" w:cs="仿宋" w:hint="eastAsia"/>
        </w:rPr>
        <w:t>被复查单位负责人（签名）：</w:t>
      </w:r>
      <w:r>
        <w:rPr>
          <w:rFonts w:ascii="仿宋_GB2312" w:eastAsia="仿宋_GB2312" w:hAnsi="仿宋" w:cs="仿宋" w:hint="eastAsia"/>
          <w:u w:val="single"/>
        </w:rPr>
        <w:t xml:space="preserve">           </w:t>
      </w:r>
    </w:p>
    <w:p w:rsidR="00102104" w:rsidRDefault="00102104" w:rsidP="00102104">
      <w:pPr>
        <w:snapToGrid w:val="0"/>
        <w:spacing w:line="580" w:lineRule="exact"/>
        <w:rPr>
          <w:rFonts w:ascii="仿宋_GB2312" w:eastAsia="仿宋_GB2312" w:hAnsi="仿宋" w:cs="仿宋"/>
        </w:rPr>
      </w:pPr>
      <w:r>
        <w:rPr>
          <w:rFonts w:ascii="仿宋_GB2312" w:eastAsia="仿宋_GB2312" w:hAnsi="仿宋" w:cs="仿宋" w:hint="eastAsia"/>
        </w:rPr>
        <w:t xml:space="preserve">行政执法人员（签名）： </w:t>
      </w:r>
      <w:r>
        <w:rPr>
          <w:rFonts w:ascii="仿宋_GB2312" w:eastAsia="仿宋_GB2312" w:hAnsi="仿宋" w:cs="仿宋" w:hint="eastAsia"/>
          <w:u w:val="single"/>
        </w:rPr>
        <w:t xml:space="preserve">             </w:t>
      </w:r>
      <w:r>
        <w:rPr>
          <w:rFonts w:ascii="仿宋_GB2312" w:eastAsia="仿宋_GB2312" w:hAnsi="仿宋" w:cs="仿宋" w:hint="eastAsia"/>
        </w:rPr>
        <w:t>证号：</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580" w:lineRule="exact"/>
        <w:ind w:firstLineChars="1100" w:firstLine="2310"/>
        <w:rPr>
          <w:rFonts w:ascii="仿宋_GB2312" w:eastAsia="仿宋_GB2312" w:hAnsi="仿宋" w:cs="仿宋"/>
        </w:rPr>
      </w:pPr>
      <w:r>
        <w:rPr>
          <w:rFonts w:ascii="仿宋_GB2312" w:eastAsia="仿宋_GB2312" w:hAnsi="仿宋" w:cs="仿宋" w:hint="eastAsia"/>
          <w:u w:val="single"/>
        </w:rPr>
        <w:t xml:space="preserve">             </w:t>
      </w:r>
      <w:r>
        <w:rPr>
          <w:rFonts w:ascii="仿宋_GB2312" w:eastAsia="仿宋_GB2312" w:hAnsi="仿宋" w:cs="仿宋" w:hint="eastAsia"/>
        </w:rPr>
        <w:t>证号：</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snapToGrid w:val="0"/>
        <w:spacing w:line="580" w:lineRule="exact"/>
        <w:jc w:val="center"/>
        <w:rPr>
          <w:rFonts w:ascii="仿宋_GB2312" w:eastAsia="仿宋_GB2312" w:hAnsi="仿宋" w:cs="仿宋"/>
        </w:rPr>
      </w:pPr>
    </w:p>
    <w:p w:rsidR="00102104" w:rsidRDefault="00102104" w:rsidP="00102104">
      <w:pPr>
        <w:snapToGrid w:val="0"/>
        <w:spacing w:line="580" w:lineRule="exact"/>
        <w:jc w:val="center"/>
        <w:rPr>
          <w:rFonts w:ascii="仿宋_GB2312" w:eastAsia="仿宋_GB2312" w:hAnsi="仿宋" w:cs="仿宋"/>
        </w:rPr>
      </w:pPr>
      <w:r>
        <w:rPr>
          <w:rFonts w:ascii="仿宋_GB2312" w:eastAsia="仿宋_GB2312" w:hAnsi="仿宋" w:cs="仿宋" w:hint="eastAsia"/>
        </w:rPr>
        <w:t xml:space="preserve">                         </w:t>
      </w:r>
    </w:p>
    <w:p w:rsidR="00102104" w:rsidRDefault="00102104" w:rsidP="00102104">
      <w:pPr>
        <w:snapToGrid w:val="0"/>
        <w:spacing w:line="580" w:lineRule="exact"/>
        <w:jc w:val="center"/>
        <w:rPr>
          <w:rFonts w:ascii="仿宋_GB2312" w:eastAsia="仿宋_GB2312" w:hAnsi="仿宋" w:cs="Times New Roman"/>
        </w:rPr>
      </w:pPr>
      <w:r>
        <w:rPr>
          <w:rFonts w:ascii="仿宋_GB2312" w:eastAsia="仿宋_GB2312" w:hAnsi="仿宋" w:cs="仿宋" w:hint="eastAsia"/>
        </w:rPr>
        <w:t xml:space="preserve">                                               （行政机关印章）</w:t>
      </w:r>
    </w:p>
    <w:p w:rsidR="00102104" w:rsidRDefault="00102104" w:rsidP="00102104">
      <w:pPr>
        <w:snapToGrid w:val="0"/>
        <w:spacing w:line="560" w:lineRule="exact"/>
        <w:jc w:val="center"/>
        <w:rPr>
          <w:rFonts w:ascii="仿宋_GB2312" w:eastAsia="仿宋_GB2312" w:hAnsi="仿宋" w:cs="Times New Roman"/>
        </w:rPr>
      </w:pPr>
      <w:r>
        <w:rPr>
          <w:rFonts w:ascii="仿宋_GB2312" w:eastAsia="仿宋_GB2312" w:hAnsi="仿宋" w:cs="仿宋" w:hint="eastAsia"/>
        </w:rPr>
        <w:t xml:space="preserve">                                               年   月   日</w:t>
      </w:r>
    </w:p>
    <w:p w:rsidR="00102104" w:rsidRDefault="00102104" w:rsidP="00102104">
      <w:pPr>
        <w:snapToGrid w:val="0"/>
        <w:spacing w:line="200" w:lineRule="exact"/>
        <w:ind w:firstLineChars="100" w:firstLine="210"/>
        <w:rPr>
          <w:rFonts w:ascii="仿宋_GB2312" w:eastAsia="仿宋_GB2312" w:hAnsi="仿宋" w:cs="仿宋"/>
        </w:rPr>
      </w:pPr>
      <w:r>
        <w:rPr>
          <w:rFonts w:ascii="Times New Roman" w:eastAsia="仿宋_GB2312" w:hAnsi="Times New Roman" w:cs="Times New Roman"/>
          <w:noProof/>
        </w:rPr>
        <mc:AlternateContent>
          <mc:Choice Requires="wps">
            <w:drawing>
              <wp:anchor distT="0" distB="0" distL="114300" distR="114300" simplePos="0" relativeHeight="251666432" behindDoc="0" locked="0" layoutInCell="1" allowOverlap="1" wp14:anchorId="68775202" wp14:editId="4491F42A">
                <wp:simplePos x="0" y="0"/>
                <wp:positionH relativeFrom="column">
                  <wp:posOffset>0</wp:posOffset>
                </wp:positionH>
                <wp:positionV relativeFrom="paragraph">
                  <wp:posOffset>10160</wp:posOffset>
                </wp:positionV>
                <wp:extent cx="5486400" cy="0"/>
                <wp:effectExtent l="0" t="9525" r="0" b="9525"/>
                <wp:wrapNone/>
                <wp:docPr id="119" name="直接连接符 119"/>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19"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gnS2gEAAI8DAAAOAAAAZHJzL2Uyb0RvYy54bWysU81uEzEQviPxDpbvZDdVW7WrbHpoKBcE&#10;kYAHmPgna8l/8phs8hK8ABI3OHHkzttQHoOxk6a0XBAih4k9M/5mvm9mZ1dbZ9lGJTTB93w6aTlT&#10;XgRp/Lrn797ePLvgDDN4CTZ41fOdQn41f/pkNsZOnYQhWKkSIxCP3Rh7PuQcu6ZBMSgHOAlReQrq&#10;kBxkuqZ1IxOMhO5sc9K2580YkowpCIVI3sU+yOcVX2sl8mutUWVme0695WpTtatim/kMunWCOBhx&#10;aAP+oQsHxlPRI9QCMrD3yfwB5YxIAYPOExFcE7Q2QlUOxGbaPmLzZoCoKhcSB+NRJvx/sOLVZpmY&#10;kTS76SVnHhwN6fbjtx8fPv/8/ons7dcvrIRIqDFiR/nXfpkON4zLVFhvdXLln/iwbRV3dxRXbTMT&#10;5Dw7vTg/bWkG4i7W3D+MCfMLFRwrh55b4wtv6GDzEjMVo9S7lOK2no3U8WV7VvCA9kZbyHR0kZig&#10;X9fHGKyRN8ba8gTTenVtE9tA2YT6K5wI+EFaqbIAHPZ5NbTfkUGBfO4ly7tICnlaZl56cEpyZhXt&#10;fjkRIHQZjP2bTCptPXVQZN0LWU6rIHdV3+qnqdceDxta1ur3e319/x3NfwE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gKYJ0toBAACP&#10;AwAADgAAAAAAAAAAAAAAAAAuAgAAZHJzL2Uyb0RvYy54bWxQSwECLQAUAAYACAAAACEAdq6OBNYA&#10;AAAEAQAADwAAAAAAAAAAAAAAAAA0BAAAZHJzL2Rvd25yZXYueG1sUEsFBgAAAAAEAAQA8wAAADcF&#10;AAAAAA==&#10;" strokeweight="1.5pt"/>
            </w:pict>
          </mc:Fallback>
        </mc:AlternateContent>
      </w:r>
    </w:p>
    <w:p w:rsidR="00102104" w:rsidRDefault="00102104" w:rsidP="00102104">
      <w:pPr>
        <w:snapToGrid w:val="0"/>
        <w:spacing w:line="200" w:lineRule="exact"/>
        <w:ind w:firstLineChars="100" w:firstLine="210"/>
        <w:rPr>
          <w:rFonts w:ascii="仿宋_GB2312" w:eastAsia="仿宋_GB2312" w:hAnsi="Times New Roman" w:cs="Times New Roman"/>
          <w:b/>
          <w:bCs/>
        </w:rPr>
      </w:pPr>
      <w:r>
        <w:rPr>
          <w:rFonts w:ascii="仿宋_GB2312" w:eastAsia="仿宋_GB2312" w:hAnsi="仿宋" w:cs="仿宋" w:hint="eastAsia"/>
        </w:rPr>
        <w:t>本文书一式两份：一份由执法机关备案，一份交被复查单位。</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6 查封扣押决定书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68480" behindDoc="0" locked="0" layoutInCell="1" allowOverlap="1" wp14:anchorId="0CC25DD3" wp14:editId="179614B0">
                <wp:simplePos x="0" y="0"/>
                <wp:positionH relativeFrom="column">
                  <wp:posOffset>-113665</wp:posOffset>
                </wp:positionH>
                <wp:positionV relativeFrom="paragraph">
                  <wp:posOffset>22860</wp:posOffset>
                </wp:positionV>
                <wp:extent cx="5600065" cy="0"/>
                <wp:effectExtent l="0" t="19050" r="635" b="19050"/>
                <wp:wrapNone/>
                <wp:docPr id="120" name="直接连接符 120"/>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20"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8.95pt,1.8pt" to="6in,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pY2AEAAI8DAAAOAAAAZHJzL2Uyb0RvYy54bWysU0tuE0EQ3SNxh1bv8YyNEkUjj7OICRsE&#10;loADlPvjaal/6mo89iW4ABI7WLFkz21IjkF123FI2CCEF+Xq+r9XNfPLnbNsqxKa4Hs+nbScKS+C&#10;NH7T8/fvrp9dcIYZvAQbvOr5XiG/XDx9Mh9jp2ZhCFaqxKiIx26MPR9yjl3ToBiUA5yEqDw5dUgO&#10;Mj3TppEJRqrubDNr2/NmDEnGFIRCJOvy4OSLWl9rJfIbrVFlZntOs+UqU5XrIpvFHLpNgjgYcRwD&#10;/mEKB8ZT01OpJWRgH5L5o5QzIgUMOk9EcE3Q2ghVMRCaafsIzdsBoqpYiByMJ5rw/5UVr7erxIyk&#10;3c2IHw+OlnTz6fvPj19uf3wmefPtKysuImqM2FH8lV+l4wvjKhXUO51c+Sc8bFfJ3Z/IVbvMBBnP&#10;zlva1xln4s7X3CfGhPmlCo4VpefW+IIbOti+wkzNKPQupJitZ2PPn19MW5pZAN2NtpBJdZGQyLWt&#10;yRiskdfG2pKCabO+soltoVxC/RVMVPhBWOmyBBwOcdV1uJFBgXzhJcv7SAx5OmZeZnBKcmYV3X7R&#10;qCB0GYz9m0hqbT1NUGg9EFm0dZD7ym+109brjMcLLWf1+7tm339Hi18AAAD//wMAUEsDBBQABgAI&#10;AAAAIQD1U0Y33AAAAAcBAAAPAAAAZHJzL2Rvd25yZXYueG1sTI9BT8JAFITvJv6HzTPxBlvUVKjd&#10;EiQhhshF9Ac8uo+2ofu26S7Q/nufXvQ4mcnMN/lycK26UB8azwZm0wQUceltw5WBr8/NZA4qRGSL&#10;rWcyMFKAZXF7k2Nm/ZU/6LKPlZISDhkaqGPsMq1DWZPDMPUdsXhH3zuMIvtK2x6vUu5a/ZAkqXbY&#10;sCzU2NG6pvK0PzsD8ZS8vb/iZly54zZWi7F02/XOmPu7YfUCKtIQ/8Lwgy/oUAjTwZ/ZBtUamMye&#10;FxI18JiCEn+ePsm3w6/WRa7/8xffAAAA//8DAFBLAQItABQABgAIAAAAIQC2gziS/gAAAOEBAAAT&#10;AAAAAAAAAAAAAAAAAAAAAABbQ29udGVudF9UeXBlc10ueG1sUEsBAi0AFAAGAAgAAAAhADj9If/W&#10;AAAAlAEAAAsAAAAAAAAAAAAAAAAALwEAAF9yZWxzLy5yZWxzUEsBAi0AFAAGAAgAAAAhAJRUmljY&#10;AQAAjwMAAA4AAAAAAAAAAAAAAAAALgIAAGRycy9lMm9Eb2MueG1sUEsBAi0AFAAGAAgAAAAhAPVT&#10;RjfcAAAABwEAAA8AAAAAAAAAAAAAAAAAMgQAAGRycy9kb3ducmV2LnhtbFBLBQYAAAAABAAEAPMA&#10;AAA7BQAAAAA=&#10;" strokeweight="3pt">
                <v:stroke linestyle="thinThin"/>
              </v:line>
            </w:pict>
          </mc:Fallback>
        </mc:AlternateContent>
      </w:r>
      <w:r>
        <w:rPr>
          <w:rFonts w:ascii="华文中宋" w:eastAsia="华文中宋" w:hAnsi="华文中宋" w:cs="黑体" w:hint="eastAsia"/>
          <w:b/>
          <w:sz w:val="36"/>
          <w:szCs w:val="36"/>
        </w:rPr>
        <w:t>查封扣押决定书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）查扣〔    〕  号</w:t>
      </w: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Times New Roman" w:hint="eastAsia"/>
          <w:u w:val="single"/>
        </w:rPr>
        <w:t xml:space="preserve">                                  </w:t>
      </w:r>
      <w:r>
        <w:rPr>
          <w:rFonts w:ascii="仿宋_GB2312" w:eastAsia="仿宋_GB2312" w:hAnsi="仿宋" w:cs="Times New Roman" w:hint="eastAsia"/>
        </w:rPr>
        <w:t>：</w:t>
      </w:r>
    </w:p>
    <w:p w:rsidR="00102104" w:rsidRDefault="00102104" w:rsidP="00102104">
      <w:pPr>
        <w:snapToGrid w:val="0"/>
        <w:spacing w:line="480" w:lineRule="exact"/>
        <w:ind w:firstLineChars="200" w:firstLine="420"/>
        <w:rPr>
          <w:rFonts w:ascii="仿宋_GB2312" w:eastAsia="仿宋_GB2312" w:hAnsi="仿宋" w:cs="Times New Roman"/>
          <w:u w:val="single"/>
        </w:rPr>
      </w:pPr>
      <w:r>
        <w:rPr>
          <w:rFonts w:ascii="仿宋_GB2312" w:eastAsia="仿宋_GB2312" w:hAnsi="仿宋" w:cs="Times New Roman" w:hint="eastAsia"/>
        </w:rPr>
        <w:t>本机关在现场检查时，发现你（单位）（现场）存在下列问题：</w:t>
      </w:r>
      <w:r>
        <w:rPr>
          <w:rFonts w:ascii="仿宋_GB2312" w:eastAsia="仿宋_GB2312" w:hAnsi="仿宋" w:cs="Times New Roman" w:hint="eastAsia"/>
          <w:u w:val="single"/>
        </w:rPr>
        <w:t xml:space="preserve">                          </w:t>
      </w:r>
    </w:p>
    <w:p w:rsidR="00102104" w:rsidRDefault="00102104" w:rsidP="00102104">
      <w:pPr>
        <w:snapToGrid w:val="0"/>
        <w:spacing w:line="48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8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after="120" w:line="480" w:lineRule="exact"/>
        <w:ind w:left="-141" w:firstLineChars="200" w:firstLine="420"/>
        <w:rPr>
          <w:rFonts w:ascii="Times New Roman" w:eastAsia="仿宋_GB2312" w:hAnsi="Times New Roman" w:cs="Times New Roman"/>
          <w:u w:val="single"/>
        </w:rPr>
      </w:pPr>
      <w:r>
        <w:rPr>
          <w:rFonts w:ascii="Times New Roman" w:eastAsia="仿宋_GB2312" w:hAnsi="Times New Roman" w:cs="Times New Roman" w:hint="eastAsia"/>
        </w:rPr>
        <w:t>针对以上存在的问题，依据</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，决定采取以下行政强制措施：</w:t>
      </w:r>
      <w:r>
        <w:rPr>
          <w:rFonts w:ascii="Times New Roman" w:eastAsia="仿宋_GB2312" w:hAnsi="Times New Roman" w:cs="Times New Roman" w:hint="eastAsia"/>
          <w:u w:val="single"/>
        </w:rPr>
        <w:t xml:space="preserve">                                                                                  </w:t>
      </w:r>
    </w:p>
    <w:p w:rsidR="00102104" w:rsidRDefault="00102104" w:rsidP="00102104">
      <w:pPr>
        <w:snapToGrid w:val="0"/>
        <w:spacing w:line="48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8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80" w:lineRule="exact"/>
        <w:ind w:firstLineChars="200" w:firstLine="420"/>
        <w:rPr>
          <w:rFonts w:ascii="仿宋_GB2312" w:eastAsia="仿宋_GB2312" w:hAnsi="仿宋" w:cs="仿宋"/>
        </w:rPr>
      </w:pPr>
      <w:r>
        <w:rPr>
          <w:rFonts w:ascii="仿宋_GB2312" w:eastAsia="仿宋_GB2312" w:hAnsi="仿宋" w:cs="仿宋" w:hint="eastAsia"/>
        </w:rPr>
        <w:t>实施以上行政强制措施的期限自</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日至</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日。查封扣押清单见附件。</w:t>
      </w:r>
    </w:p>
    <w:p w:rsidR="00102104" w:rsidRDefault="00102104" w:rsidP="00102104">
      <w:pPr>
        <w:snapToGrid w:val="0"/>
        <w:spacing w:line="480" w:lineRule="exact"/>
        <w:ind w:firstLineChars="200" w:firstLine="420"/>
        <w:rPr>
          <w:rFonts w:ascii="仿宋_GB2312" w:eastAsia="仿宋_GB2312" w:hAnsi="仿宋" w:cs="仿宋"/>
          <w:u w:val="single"/>
        </w:rPr>
      </w:pPr>
      <w:r>
        <w:rPr>
          <w:rFonts w:ascii="仿宋_GB2312" w:eastAsia="仿宋_GB2312" w:hAnsi="仿宋" w:cs="仿宋" w:hint="eastAsia"/>
        </w:rPr>
        <w:t xml:space="preserve">如果不服本决定，可以依法在60日内向 </w:t>
      </w:r>
      <w:r>
        <w:rPr>
          <w:rFonts w:ascii="仿宋_GB2312" w:eastAsia="仿宋_GB2312" w:hAnsi="仿宋" w:cs="仿宋" w:hint="eastAsia"/>
          <w:u w:val="single"/>
        </w:rPr>
        <w:t xml:space="preserve">             </w:t>
      </w:r>
      <w:r>
        <w:rPr>
          <w:rFonts w:ascii="仿宋_GB2312" w:eastAsia="仿宋_GB2312" w:hAnsi="仿宋" w:cs="仿宋" w:hint="eastAsia"/>
        </w:rPr>
        <w:t xml:space="preserve"> 人民政府或者</w:t>
      </w:r>
      <w:r>
        <w:rPr>
          <w:rFonts w:ascii="仿宋_GB2312" w:eastAsia="仿宋_GB2312" w:hAnsi="仿宋" w:cs="仿宋" w:hint="eastAsia"/>
          <w:u w:val="single"/>
        </w:rPr>
        <w:t xml:space="preserve">                     </w:t>
      </w:r>
    </w:p>
    <w:p w:rsidR="00102104" w:rsidRDefault="00102104" w:rsidP="00102104">
      <w:pPr>
        <w:snapToGrid w:val="0"/>
        <w:spacing w:line="44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申请行政复议，或者在6个月内依法向</w:t>
      </w:r>
      <w:r>
        <w:rPr>
          <w:rFonts w:ascii="仿宋_GB2312" w:eastAsia="仿宋_GB2312" w:hAnsi="仿宋" w:cs="仿宋" w:hint="eastAsia"/>
          <w:u w:val="single"/>
        </w:rPr>
        <w:t xml:space="preserve">           </w:t>
      </w:r>
      <w:r>
        <w:rPr>
          <w:rFonts w:ascii="仿宋_GB2312" w:eastAsia="仿宋_GB2312" w:hAnsi="仿宋" w:cs="仿宋" w:hint="eastAsia"/>
        </w:rPr>
        <w:t>人民法院提起行政诉讼，但本指令不停止执行。</w:t>
      </w:r>
      <w:r>
        <w:rPr>
          <w:rFonts w:ascii="宋体" w:eastAsia="仿宋_GB2312" w:hAnsi="宋体" w:cs="Arial" w:hint="eastAsia"/>
        </w:rPr>
        <w:t>在行政复议、行政诉讼过程中本机关，或复议机关，或人民法院决定、裁定停止执行的除外。</w:t>
      </w:r>
    </w:p>
    <w:p w:rsidR="00102104" w:rsidRDefault="00102104" w:rsidP="00102104">
      <w:pPr>
        <w:snapToGrid w:val="0"/>
        <w:spacing w:line="480" w:lineRule="exact"/>
        <w:ind w:firstLineChars="200" w:firstLine="420"/>
        <w:rPr>
          <w:rFonts w:ascii="仿宋_GB2312" w:eastAsia="仿宋_GB2312" w:hAnsi="仿宋" w:cs="Times New Roman"/>
        </w:rPr>
      </w:pP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Times New Roman" w:hint="eastAsia"/>
        </w:rPr>
        <w:t xml:space="preserve">    附件：《查封扣押（场所、设施、财物）清单》</w:t>
      </w:r>
    </w:p>
    <w:p w:rsidR="00102104" w:rsidRDefault="00102104" w:rsidP="00102104">
      <w:pPr>
        <w:snapToGrid w:val="0"/>
        <w:spacing w:line="560" w:lineRule="exact"/>
        <w:rPr>
          <w:rFonts w:ascii="仿宋_GB2312" w:eastAsia="仿宋_GB2312" w:hAnsi="仿宋" w:cs="Times New Roman"/>
        </w:rPr>
      </w:pPr>
    </w:p>
    <w:p w:rsidR="00102104" w:rsidRDefault="00102104" w:rsidP="00102104">
      <w:pPr>
        <w:snapToGrid w:val="0"/>
        <w:spacing w:line="560" w:lineRule="exact"/>
        <w:ind w:firstLineChars="2850" w:firstLine="5985"/>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560" w:lineRule="exact"/>
        <w:ind w:firstLineChars="2950" w:firstLine="6195"/>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spacing w:line="200" w:lineRule="exact"/>
        <w:rPr>
          <w:rFonts w:ascii="仿宋_GB2312" w:eastAsia="仿宋_GB2312" w:hAnsi="仿宋" w:cs="Times New Roman"/>
        </w:rPr>
      </w:pPr>
    </w:p>
    <w:p w:rsidR="00102104" w:rsidRDefault="00102104" w:rsidP="00102104">
      <w:pPr>
        <w:snapToGrid w:val="0"/>
        <w:spacing w:line="240" w:lineRule="exact"/>
        <w:ind w:firstLineChars="100" w:firstLine="210"/>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69504" behindDoc="0" locked="0" layoutInCell="1" allowOverlap="1" wp14:anchorId="1B69D7DC" wp14:editId="468AD0BD">
                <wp:simplePos x="0" y="0"/>
                <wp:positionH relativeFrom="column">
                  <wp:posOffset>0</wp:posOffset>
                </wp:positionH>
                <wp:positionV relativeFrom="paragraph">
                  <wp:posOffset>10160</wp:posOffset>
                </wp:positionV>
                <wp:extent cx="5486400" cy="0"/>
                <wp:effectExtent l="0" t="9525" r="0" b="9525"/>
                <wp:wrapNone/>
                <wp:docPr id="121" name="直接连接符 121"/>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21"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PdY2gEAAI8DAAAOAAAAZHJzL2Uyb0RvYy54bWysU0uOEzEQ3SNxB8t70p1oZjS00pnFhGGD&#10;IBJwgIo/aUv+yWXSySW4ABI7WLFkz22YOQZlJ5Phs0GILCp2VflVvVfV86uds2yrEprgez6dtJwp&#10;L4I0ftPzt29unlxyhhm8BBu86vleIb9aPH40H2OnZmEIVqrECMRjN8aeDznHrmlQDMoBTkJUnoI6&#10;JAeZrmnTyAQjoTvbzNr2ohlDkjEFoRDJuzwE+aLia61EfqU1qsxsz6m3XG2qdl1ss5hDt0kQByOO&#10;bcA/dOHAeCp6glpCBvYumT+gnBEpYNB5IoJrgtZGqMqB2Ezb39i8HiCqyoXEwXiSCf8frHi5XSVm&#10;JM1uNuXMg6Mh3X74+v39p7tvH8nefvnMSoiEGiN2lH/tV+l4w7hKhfVOJ1f+iQ/bVXH3J3HVLjNB&#10;zvOzy4uzlmYg7mPNw8OYMD9XwbFy6Lk1vvCGDrYvMFMxSr1PKW7r2UgdP23PCx7Q3mgLmY4uEhP0&#10;m/oYgzXyxlhbnmDarK9tYlsom1B/hRMB/5JWqiwBh0NeDR12ZFAgn3nJ8j6SQp6WmZcenJKcWUW7&#10;X04ECF0GY/8mk0pbTx0UWQ9CltM6yH3Vt/pp6rXH44aWtfr5Xl8/fEeLHwA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49z3WNoBAACP&#10;AwAADgAAAAAAAAAAAAAAAAAuAgAAZHJzL2Uyb0RvYy54bWxQSwECLQAUAAYACAAAACEAdq6OBNYA&#10;AAAEAQAADwAAAAAAAAAAAAAAAAA0BAAAZHJzL2Rvd25yZXYueG1sUEsFBgAAAAAEAAQA8wAAADcF&#10;AAAAAA==&#10;" strokeweight="1.5pt"/>
            </w:pict>
          </mc:Fallback>
        </mc:AlternateContent>
      </w:r>
    </w:p>
    <w:p w:rsidR="00102104" w:rsidRDefault="00102104" w:rsidP="00102104">
      <w:pPr>
        <w:snapToGrid w:val="0"/>
        <w:spacing w:line="260" w:lineRule="exact"/>
        <w:rPr>
          <w:rFonts w:ascii="仿宋_GB2312" w:eastAsia="仿宋_GB2312" w:hAnsi="Times New Roman" w:cs="Times New Roman"/>
          <w:b/>
        </w:rPr>
      </w:pPr>
      <w:r>
        <w:rPr>
          <w:rFonts w:ascii="仿宋_GB2312" w:eastAsia="仿宋_GB2312" w:hAnsi="仿宋" w:cs="Times New Roman" w:hint="eastAsia"/>
        </w:rPr>
        <w:t>本文书一式两份：一份由执法机关备案，一份交当事人。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7 查封扣押（场所、设施、财物）清单</w:t>
      </w:r>
    </w:p>
    <w:p w:rsidR="00102104" w:rsidRDefault="00102104" w:rsidP="00102104">
      <w:pPr>
        <w:snapToGrid w:val="0"/>
        <w:spacing w:line="240" w:lineRule="exact"/>
        <w:rPr>
          <w:rFonts w:ascii="楷体" w:eastAsia="楷体" w:hAnsi="楷体" w:cs="Times New Roman"/>
          <w:sz w:val="28"/>
          <w:szCs w:val="28"/>
        </w:rPr>
      </w:pPr>
      <w:r>
        <w:rPr>
          <w:rFonts w:ascii="楷体" w:eastAsia="楷体" w:hAnsi="楷体" w:cs="仿宋" w:hint="eastAsia"/>
          <w:sz w:val="28"/>
          <w:szCs w:val="28"/>
        </w:rPr>
        <w:t xml:space="preserve"> </w:t>
      </w:r>
    </w:p>
    <w:p w:rsidR="00102104" w:rsidRDefault="00102104" w:rsidP="00102104">
      <w:pPr>
        <w:snapToGrid w:val="0"/>
        <w:spacing w:line="600" w:lineRule="exact"/>
        <w:jc w:val="center"/>
        <w:rPr>
          <w:rFonts w:ascii="华文中宋" w:eastAsia="华文中宋" w:hAnsi="华文中宋" w:cs="黑体"/>
          <w:b/>
          <w:sz w:val="36"/>
          <w:szCs w:val="36"/>
        </w:rPr>
      </w:pPr>
      <w:r>
        <w:rPr>
          <w:rFonts w:ascii="华文中宋" w:eastAsia="华文中宋" w:hAnsi="华文中宋" w:cs="黑体" w:hint="eastAsia"/>
          <w:b/>
          <w:sz w:val="36"/>
          <w:szCs w:val="36"/>
        </w:rPr>
        <w:t>查封扣押</w:t>
      </w:r>
      <w:r>
        <w:rPr>
          <w:rFonts w:ascii="华文中宋" w:eastAsia="华文中宋" w:hAnsi="华文中宋" w:cs="黑体"/>
          <w:b/>
          <w:sz w:val="36"/>
          <w:szCs w:val="36"/>
        </w:rPr>
        <w:t>（</w:t>
      </w:r>
      <w:r>
        <w:rPr>
          <w:rFonts w:ascii="华文中宋" w:eastAsia="华文中宋" w:hAnsi="华文中宋" w:cs="黑体" w:hint="eastAsia"/>
          <w:b/>
          <w:sz w:val="36"/>
          <w:szCs w:val="36"/>
        </w:rPr>
        <w:t>场所、设施、财物</w:t>
      </w:r>
      <w:r>
        <w:rPr>
          <w:rFonts w:ascii="华文中宋" w:eastAsia="华文中宋" w:hAnsi="华文中宋" w:cs="黑体"/>
          <w:b/>
          <w:sz w:val="36"/>
          <w:szCs w:val="36"/>
        </w:rPr>
        <w:t>）</w:t>
      </w:r>
      <w:r>
        <w:rPr>
          <w:rFonts w:ascii="华文中宋" w:eastAsia="华文中宋" w:hAnsi="华文中宋" w:cs="黑体" w:hint="eastAsia"/>
          <w:b/>
          <w:sz w:val="36"/>
          <w:szCs w:val="36"/>
        </w:rPr>
        <w:t>清单</w:t>
      </w:r>
    </w:p>
    <w:p w:rsidR="00102104" w:rsidRDefault="00102104" w:rsidP="00102104">
      <w:pPr>
        <w:snapToGrid w:val="0"/>
        <w:spacing w:line="200" w:lineRule="exact"/>
        <w:jc w:val="center"/>
        <w:rPr>
          <w:rFonts w:ascii="仿宋_GB2312" w:eastAsia="仿宋_GB2312" w:hAnsi="仿宋" w:cs="Times New Roman"/>
          <w:sz w:val="30"/>
          <w:szCs w:val="30"/>
        </w:rPr>
      </w:pPr>
    </w:p>
    <w:p w:rsidR="00102104" w:rsidRDefault="00102104" w:rsidP="00102104">
      <w:pPr>
        <w:snapToGrid w:val="0"/>
        <w:spacing w:line="200" w:lineRule="exact"/>
        <w:jc w:val="center"/>
        <w:rPr>
          <w:rFonts w:ascii="仿宋_GB2312" w:eastAsia="仿宋_GB2312" w:hAnsi="仿宋" w:cs="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418"/>
        <w:gridCol w:w="3118"/>
        <w:gridCol w:w="709"/>
        <w:gridCol w:w="1701"/>
        <w:gridCol w:w="762"/>
      </w:tblGrid>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rPr>
            </w:pPr>
            <w:r>
              <w:rPr>
                <w:rFonts w:ascii="仿宋_GB2312" w:eastAsia="仿宋_GB2312" w:hAnsi="仿宋" w:cs="Times New Roman" w:hint="eastAsia"/>
                <w:kern w:val="0"/>
              </w:rPr>
              <w:t>编号</w:t>
            </w:r>
          </w:p>
        </w:tc>
        <w:tc>
          <w:tcPr>
            <w:tcW w:w="1418" w:type="dxa"/>
          </w:tcPr>
          <w:p w:rsidR="00102104" w:rsidRDefault="00102104" w:rsidP="00D120A3">
            <w:pPr>
              <w:snapToGrid w:val="0"/>
              <w:spacing w:line="500" w:lineRule="exact"/>
              <w:jc w:val="center"/>
              <w:rPr>
                <w:rFonts w:ascii="仿宋_GB2312" w:eastAsia="仿宋_GB2312" w:hAnsi="仿宋" w:cs="Times New Roman"/>
                <w:kern w:val="0"/>
              </w:rPr>
            </w:pPr>
            <w:r>
              <w:rPr>
                <w:rFonts w:ascii="仿宋_GB2312" w:eastAsia="仿宋_GB2312" w:hAnsi="仿宋" w:cs="Times New Roman" w:hint="eastAsia"/>
                <w:kern w:val="0"/>
              </w:rPr>
              <w:t>名称</w:t>
            </w:r>
          </w:p>
        </w:tc>
        <w:tc>
          <w:tcPr>
            <w:tcW w:w="3118" w:type="dxa"/>
          </w:tcPr>
          <w:p w:rsidR="00102104" w:rsidRDefault="00102104" w:rsidP="00D120A3">
            <w:pPr>
              <w:snapToGrid w:val="0"/>
              <w:spacing w:line="500" w:lineRule="exact"/>
              <w:jc w:val="center"/>
              <w:rPr>
                <w:rFonts w:ascii="仿宋_GB2312" w:eastAsia="仿宋_GB2312" w:hAnsi="仿宋" w:cs="Times New Roman"/>
                <w:kern w:val="0"/>
              </w:rPr>
            </w:pPr>
            <w:r>
              <w:rPr>
                <w:rFonts w:ascii="仿宋_GB2312" w:eastAsia="仿宋_GB2312" w:hAnsi="仿宋" w:cs="Times New Roman" w:hint="eastAsia"/>
                <w:kern w:val="0"/>
              </w:rPr>
              <w:t>规格（型号）或者地址</w:t>
            </w:r>
          </w:p>
        </w:tc>
        <w:tc>
          <w:tcPr>
            <w:tcW w:w="709" w:type="dxa"/>
          </w:tcPr>
          <w:p w:rsidR="00102104" w:rsidRDefault="00102104" w:rsidP="00D120A3">
            <w:pPr>
              <w:snapToGrid w:val="0"/>
              <w:spacing w:line="500" w:lineRule="exact"/>
              <w:jc w:val="center"/>
              <w:rPr>
                <w:rFonts w:ascii="仿宋_GB2312" w:eastAsia="仿宋_GB2312" w:hAnsi="仿宋" w:cs="Times New Roman"/>
                <w:kern w:val="0"/>
              </w:rPr>
            </w:pPr>
            <w:r>
              <w:rPr>
                <w:rFonts w:ascii="仿宋_GB2312" w:eastAsia="仿宋_GB2312" w:hAnsi="仿宋" w:cs="Times New Roman" w:hint="eastAsia"/>
                <w:kern w:val="0"/>
              </w:rPr>
              <w:t>单位</w:t>
            </w:r>
          </w:p>
        </w:tc>
        <w:tc>
          <w:tcPr>
            <w:tcW w:w="1701" w:type="dxa"/>
          </w:tcPr>
          <w:p w:rsidR="00102104" w:rsidRDefault="00102104" w:rsidP="00D120A3">
            <w:pPr>
              <w:snapToGrid w:val="0"/>
              <w:spacing w:line="500" w:lineRule="exact"/>
              <w:jc w:val="center"/>
              <w:rPr>
                <w:rFonts w:ascii="仿宋_GB2312" w:eastAsia="仿宋_GB2312" w:hAnsi="仿宋" w:cs="Times New Roman"/>
                <w:kern w:val="0"/>
              </w:rPr>
            </w:pPr>
            <w:r>
              <w:rPr>
                <w:rFonts w:ascii="仿宋_GB2312" w:eastAsia="仿宋_GB2312" w:hAnsi="仿宋" w:cs="Times New Roman" w:hint="eastAsia"/>
                <w:kern w:val="0"/>
              </w:rPr>
              <w:t>数量或者面积</w:t>
            </w:r>
          </w:p>
        </w:tc>
        <w:tc>
          <w:tcPr>
            <w:tcW w:w="762" w:type="dxa"/>
          </w:tcPr>
          <w:p w:rsidR="00102104" w:rsidRDefault="00102104" w:rsidP="00D120A3">
            <w:pPr>
              <w:snapToGrid w:val="0"/>
              <w:spacing w:line="500" w:lineRule="exact"/>
              <w:jc w:val="center"/>
              <w:rPr>
                <w:rFonts w:ascii="仿宋_GB2312" w:eastAsia="仿宋_GB2312" w:hAnsi="仿宋" w:cs="Times New Roman"/>
                <w:kern w:val="0"/>
              </w:rPr>
            </w:pPr>
            <w:r>
              <w:rPr>
                <w:rFonts w:ascii="仿宋_GB2312" w:eastAsia="仿宋_GB2312" w:hAnsi="仿宋" w:cs="Times New Roman" w:hint="eastAsia"/>
                <w:kern w:val="0"/>
              </w:rPr>
              <w:t>备注</w:t>
            </w:r>
          </w:p>
        </w:tc>
      </w:tr>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trHeight w:val="555"/>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trHeight w:val="555"/>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trHeight w:val="555"/>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r w:rsidR="00102104" w:rsidTr="00D120A3">
        <w:trPr>
          <w:trHeight w:val="555"/>
          <w:jc w:val="center"/>
        </w:trPr>
        <w:tc>
          <w:tcPr>
            <w:tcW w:w="814"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4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3118"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09"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1701" w:type="dxa"/>
          </w:tcPr>
          <w:p w:rsidR="00102104" w:rsidRDefault="00102104" w:rsidP="00D120A3">
            <w:pPr>
              <w:snapToGrid w:val="0"/>
              <w:spacing w:line="500" w:lineRule="exact"/>
              <w:jc w:val="center"/>
              <w:rPr>
                <w:rFonts w:ascii="仿宋_GB2312" w:eastAsia="仿宋_GB2312" w:hAnsi="仿宋" w:cs="Times New Roman"/>
                <w:kern w:val="0"/>
                <w:u w:val="single"/>
              </w:rPr>
            </w:pPr>
          </w:p>
        </w:tc>
        <w:tc>
          <w:tcPr>
            <w:tcW w:w="762" w:type="dxa"/>
          </w:tcPr>
          <w:p w:rsidR="00102104" w:rsidRDefault="00102104" w:rsidP="00D120A3">
            <w:pPr>
              <w:snapToGrid w:val="0"/>
              <w:spacing w:line="500" w:lineRule="exact"/>
              <w:jc w:val="center"/>
              <w:rPr>
                <w:rFonts w:ascii="仿宋_GB2312" w:eastAsia="仿宋_GB2312" w:hAnsi="仿宋" w:cs="Times New Roman"/>
                <w:kern w:val="0"/>
                <w:u w:val="single"/>
              </w:rPr>
            </w:pPr>
          </w:p>
        </w:tc>
      </w:tr>
    </w:tbl>
    <w:p w:rsidR="00102104" w:rsidRDefault="00102104" w:rsidP="00102104">
      <w:pPr>
        <w:snapToGrid w:val="0"/>
        <w:spacing w:line="500" w:lineRule="exact"/>
        <w:jc w:val="center"/>
        <w:rPr>
          <w:rFonts w:ascii="仿宋_GB2312" w:eastAsia="仿宋_GB2312" w:hAnsi="仿宋" w:cs="Times New Roman"/>
        </w:rPr>
      </w:pPr>
      <w:r>
        <w:rPr>
          <w:rFonts w:ascii="仿宋_GB2312" w:eastAsia="仿宋_GB2312" w:hAnsi="仿宋" w:cs="Times New Roman" w:hint="eastAsia"/>
          <w:sz w:val="32"/>
        </w:rPr>
        <w:t xml:space="preserve">                                      </w:t>
      </w:r>
      <w:r>
        <w:rPr>
          <w:rFonts w:ascii="仿宋_GB2312" w:eastAsia="仿宋_GB2312" w:hAnsi="仿宋" w:cs="Times New Roman" w:hint="eastAsia"/>
        </w:rPr>
        <w:t>（此页不够，可另附页）</w:t>
      </w:r>
    </w:p>
    <w:p w:rsidR="00102104" w:rsidRDefault="00102104" w:rsidP="00102104">
      <w:pPr>
        <w:snapToGrid w:val="0"/>
        <w:spacing w:line="500" w:lineRule="exact"/>
        <w:rPr>
          <w:rFonts w:ascii="仿宋_GB2312" w:eastAsia="仿宋_GB2312" w:hAnsi="仿宋" w:cs="Times New Roman"/>
        </w:rPr>
      </w:pP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Times New Roman" w:hint="eastAsia"/>
        </w:rPr>
        <w:t>当事人（签名或者盖章）：</w:t>
      </w:r>
      <w:r>
        <w:rPr>
          <w:rFonts w:ascii="宋体" w:hAnsi="宋体" w:cs="宋体" w:hint="eastAsia"/>
          <w:u w:val="single"/>
        </w:rPr>
        <w:t>     </w:t>
      </w:r>
      <w:r>
        <w:rPr>
          <w:rFonts w:ascii="仿宋" w:eastAsia="仿宋_GB2312" w:hAnsi="仿宋" w:cs="Times New Roman" w:hint="eastAsia"/>
          <w:u w:val="single"/>
        </w:rPr>
        <w:t xml:space="preserve">   </w:t>
      </w:r>
      <w:r>
        <w:rPr>
          <w:rFonts w:ascii="宋体" w:hAnsi="宋体" w:cs="宋体" w:hint="eastAsia"/>
          <w:u w:val="single"/>
        </w:rPr>
        <w:t>    </w:t>
      </w:r>
      <w:r>
        <w:rPr>
          <w:rFonts w:ascii="仿宋" w:eastAsia="仿宋_GB2312" w:hAnsi="仿宋" w:cs="Times New Roman" w:hint="eastAsia"/>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仿宋" w:hint="eastAsia"/>
        </w:rPr>
        <w:t>行政执法人员</w:t>
      </w:r>
      <w:r>
        <w:rPr>
          <w:rFonts w:ascii="仿宋_GB2312" w:eastAsia="仿宋_GB2312" w:hAnsi="仿宋" w:cs="Times New Roman" w:hint="eastAsia"/>
        </w:rPr>
        <w:t>（签名 ）：</w:t>
      </w:r>
      <w:r>
        <w:rPr>
          <w:rFonts w:ascii="宋体" w:hAnsi="宋体" w:cs="宋体" w:hint="eastAsia"/>
          <w:u w:val="single"/>
        </w:rPr>
        <w:t> </w:t>
      </w:r>
      <w:r>
        <w:rPr>
          <w:rFonts w:ascii="仿宋" w:eastAsia="仿宋_GB2312" w:hAnsi="仿宋" w:cs="Times New Roman" w:hint="eastAsia"/>
          <w:u w:val="single"/>
        </w:rPr>
        <w:t xml:space="preserve">       </w:t>
      </w:r>
      <w:r>
        <w:rPr>
          <w:rFonts w:ascii="宋体" w:hAnsi="宋体" w:cs="宋体" w:hint="eastAsia"/>
          <w:u w:val="single"/>
        </w:rPr>
        <w:t xml:space="preserve">          </w:t>
      </w:r>
      <w:r>
        <w:rPr>
          <w:rFonts w:ascii="仿宋_GB2312" w:eastAsia="仿宋_GB2312" w:hAnsi="仿宋" w:cs="Times New Roman" w:hint="eastAsia"/>
        </w:rPr>
        <w:t>证号：</w:t>
      </w:r>
      <w:r>
        <w:rPr>
          <w:rFonts w:ascii="宋体" w:hAnsi="宋体" w:cs="宋体" w:hint="eastAsia"/>
          <w:u w:val="single"/>
        </w:rPr>
        <w:t>       </w:t>
      </w:r>
      <w:r>
        <w:rPr>
          <w:rFonts w:ascii="仿宋" w:eastAsia="仿宋_GB2312" w:hAnsi="仿宋" w:cs="Times New Roman" w:hint="eastAsia"/>
        </w:rPr>
        <w:t xml:space="preserve"> </w:t>
      </w:r>
    </w:p>
    <w:p w:rsidR="00102104" w:rsidRDefault="00102104" w:rsidP="00102104">
      <w:pPr>
        <w:snapToGrid w:val="0"/>
        <w:spacing w:line="500" w:lineRule="exact"/>
        <w:ind w:firstLineChars="1100" w:firstLine="2310"/>
        <w:rPr>
          <w:rFonts w:ascii="仿宋" w:eastAsia="仿宋_GB2312" w:hAnsi="仿宋" w:cs="Times New Roman"/>
        </w:rPr>
      </w:pPr>
      <w:r>
        <w:rPr>
          <w:rFonts w:ascii="宋体" w:hAnsi="宋体" w:cs="宋体" w:hint="eastAsia"/>
          <w:u w:val="single"/>
        </w:rPr>
        <w:t> </w:t>
      </w:r>
      <w:r>
        <w:rPr>
          <w:rFonts w:ascii="仿宋_GB2312" w:eastAsia="仿宋_GB2312" w:hAnsi="仿宋" w:cs="Times New Roman" w:hint="eastAsia"/>
          <w:u w:val="single"/>
        </w:rPr>
        <w:t xml:space="preserve">      </w:t>
      </w:r>
      <w:r>
        <w:rPr>
          <w:rFonts w:ascii="宋体" w:hAnsi="宋体" w:cs="宋体" w:hint="eastAsia"/>
          <w:u w:val="single"/>
        </w:rPr>
        <w:t> </w:t>
      </w:r>
      <w:r>
        <w:rPr>
          <w:rFonts w:ascii="仿宋" w:eastAsia="仿宋_GB2312" w:hAnsi="仿宋" w:cs="Times New Roman" w:hint="eastAsia"/>
          <w:u w:val="single"/>
        </w:rPr>
        <w:t xml:space="preserve">      </w:t>
      </w:r>
      <w:r>
        <w:rPr>
          <w:rFonts w:ascii="宋体" w:hAnsi="宋体" w:cs="宋体" w:hint="eastAsia"/>
          <w:u w:val="single"/>
        </w:rPr>
        <w:t>  </w:t>
      </w:r>
      <w:r>
        <w:rPr>
          <w:rFonts w:ascii="仿宋_GB2312" w:eastAsia="仿宋_GB2312" w:hAnsi="仿宋" w:cs="Times New Roman" w:hint="eastAsia"/>
        </w:rPr>
        <w:t>证号：</w:t>
      </w:r>
      <w:r>
        <w:rPr>
          <w:rFonts w:ascii="宋体" w:hAnsi="宋体" w:cs="宋体" w:hint="eastAsia"/>
          <w:u w:val="single"/>
        </w:rPr>
        <w:t>    </w:t>
      </w:r>
      <w:r>
        <w:rPr>
          <w:rFonts w:ascii="仿宋" w:eastAsia="仿宋_GB2312" w:hAnsi="仿宋" w:cs="Times New Roman" w:hint="eastAsia"/>
          <w:u w:val="single"/>
        </w:rPr>
        <w:t xml:space="preserve">    </w:t>
      </w:r>
      <w:r>
        <w:rPr>
          <w:rFonts w:ascii="仿宋" w:eastAsia="仿宋_GB2312" w:hAnsi="仿宋" w:cs="Times New Roman" w:hint="eastAsia"/>
        </w:rPr>
        <w:t xml:space="preserve">                                     </w:t>
      </w:r>
    </w:p>
    <w:p w:rsidR="00102104" w:rsidRDefault="00102104" w:rsidP="00102104">
      <w:pPr>
        <w:snapToGrid w:val="0"/>
        <w:spacing w:line="500" w:lineRule="exact"/>
        <w:rPr>
          <w:rFonts w:ascii="仿宋" w:eastAsia="仿宋_GB2312" w:hAnsi="仿宋" w:cs="Times New Roman"/>
        </w:rPr>
      </w:pPr>
    </w:p>
    <w:p w:rsidR="00102104" w:rsidRDefault="00102104" w:rsidP="00102104">
      <w:pPr>
        <w:snapToGrid w:val="0"/>
        <w:spacing w:line="500" w:lineRule="exact"/>
        <w:rPr>
          <w:rFonts w:ascii="仿宋" w:eastAsia="仿宋_GB2312" w:hAnsi="仿宋" w:cs="Times New Roman"/>
        </w:rPr>
      </w:pPr>
    </w:p>
    <w:p w:rsidR="00102104" w:rsidRDefault="00102104" w:rsidP="00102104">
      <w:pPr>
        <w:snapToGrid w:val="0"/>
        <w:spacing w:line="500" w:lineRule="exact"/>
        <w:ind w:firstLineChars="3100" w:firstLine="6510"/>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rPr>
          <w:rFonts w:ascii="仿宋_GB2312" w:eastAsia="仿宋_GB2312" w:hAnsi="仿宋" w:cs="Times New Roman"/>
        </w:rPr>
      </w:pPr>
    </w:p>
    <w:p w:rsidR="00102104" w:rsidRDefault="00102104" w:rsidP="00102104">
      <w:pPr>
        <w:snapToGrid w:val="0"/>
        <w:rPr>
          <w:rFonts w:ascii="仿宋_GB2312" w:eastAsia="仿宋_GB2312" w:hAnsi="仿宋" w:cs="Times New Roman"/>
        </w:rPr>
      </w:pPr>
    </w:p>
    <w:p w:rsidR="00102104" w:rsidRDefault="00102104" w:rsidP="00102104">
      <w:pPr>
        <w:snapToGrid w:val="0"/>
        <w:rPr>
          <w:rFonts w:ascii="仿宋_GB2312" w:eastAsia="仿宋_GB2312" w:hAnsi="仿宋" w:cs="Times New Roman"/>
          <w:color w:val="FF0000"/>
        </w:rPr>
      </w:pPr>
    </w:p>
    <w:p w:rsidR="00102104" w:rsidRDefault="00102104" w:rsidP="00102104">
      <w:pPr>
        <w:snapToGrid w:val="0"/>
        <w:spacing w:line="590" w:lineRule="exact"/>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70528" behindDoc="0" locked="0" layoutInCell="1" allowOverlap="1" wp14:anchorId="0C486723" wp14:editId="50A95386">
                <wp:simplePos x="0" y="0"/>
                <wp:positionH relativeFrom="column">
                  <wp:posOffset>0</wp:posOffset>
                </wp:positionH>
                <wp:positionV relativeFrom="paragraph">
                  <wp:posOffset>103505</wp:posOffset>
                </wp:positionV>
                <wp:extent cx="5486400" cy="0"/>
                <wp:effectExtent l="0" t="9525" r="0" b="9525"/>
                <wp:wrapNone/>
                <wp:docPr id="122" name="直接连接符 122"/>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22"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0,8.15pt" to="6in,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g522gEAAI8DAAAOAAAAZHJzL2Uyb0RvYy54bWysU81uEzEQviPxDpbvZLdRW5VVNj00lAuC&#10;SMADTPyTteQ/eUw2eQleAIkbnDhy521oH4Oxk6bQXhAih4k9M/5mvm9mZ5dbZ9lGJTTB9/xk0nKm&#10;vAjS+HXP37+7fnbBGWbwEmzwquc7hfxy/vTJbIydmoYhWKkSIxCP3Rh7PuQcu6ZBMSgHOAlReQrq&#10;kBxkuqZ1IxOMhO5sM23b82YMScYUhEIk72If5POKr7US+Y3WqDKzPafecrWp2lWxzXwG3TpBHIw4&#10;tAH/0IUD46noEWoBGdiHZB5BOSNSwKDzRATXBK2NUJUDsTlpH7B5O0BUlQuJg/EoE/4/WPF6s0zM&#10;SJrddMqZB0dDuvn0/efHL7c/PpO9+faVlRAJNUbsKP/KL9PhhnGZCuutTq78Ex+2reLujuKqbWaC&#10;nGenF+enLc1A3MWa+4cxYX6pgmPl0HNrfOENHWxeYaZilHqXUtzWs5E6ft6eFTygvdEWMh1dJCbo&#10;1/UxBmvktbG2PMG0Xl3ZxDZQNqH+CicC/iOtVFkADvu8GtrvyKBAvvCS5V0khTwtMy89OCU5s4p2&#10;v5wIELoMxv5NJpW2njoosu6FLKdVkLuqb/XT1GuPhw0ta/X7vb6+/47mvwAAAP//AwBQSwMEFAAG&#10;AAgAAAAhAN+qALnYAAAABgEAAA8AAABkcnMvZG93bnJldi54bWxMj8FOwzAMhu9IvENkJG4sBUZV&#10;StMJJnHZjTIBR68xbUXjVE3WtW+PEQc4+v+tz5+Lzex6NdEYOs8GrlcJKOLa244bA/vX56sMVIjI&#10;FnvPZGChAJvy/KzA3PoTv9BUxUYJhEOOBtoYh1zrULfkMKz8QCzdpx8dRhnHRtsRTwJ3vb5JklQ7&#10;7FgutDjQtqX6qzo6ody9Z087zPbL0lcf9+vt225iZ8zlxfz4ACrSHP+W4Udf1KEUp4M/sg2qNyCP&#10;REnTW1DSZulagsNvoMtC/9cvvwEAAP//AwBQSwECLQAUAAYACAAAACEAtoM4kv4AAADhAQAAEwAA&#10;AAAAAAAAAAAAAAAAAAAAW0NvbnRlbnRfVHlwZXNdLnhtbFBLAQItABQABgAIAAAAIQA4/SH/1gAA&#10;AJQBAAALAAAAAAAAAAAAAAAAAC8BAABfcmVscy8ucmVsc1BLAQItABQABgAIAAAAIQDe9g522gEA&#10;AI8DAAAOAAAAAAAAAAAAAAAAAC4CAABkcnMvZTJvRG9jLnhtbFBLAQItABQABgAIAAAAIQDfqgC5&#10;2AAAAAYBAAAPAAAAAAAAAAAAAAAAADQEAABkcnMvZG93bnJldi54bWxQSwUGAAAAAAQABADzAAAA&#10;OQUAAAAA&#10;" strokeweight="1.5pt"/>
            </w:pict>
          </mc:Fallback>
        </mc:AlternateContent>
      </w:r>
      <w:r>
        <w:rPr>
          <w:rFonts w:ascii="仿宋_GB2312" w:eastAsia="仿宋_GB2312" w:hAnsi="仿宋" w:cs="Times New Roman" w:hint="eastAsia"/>
        </w:rPr>
        <w:t>本文书一式两份：一份由执法机关备案，一份交当事人。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8</w:t>
      </w:r>
      <w:r>
        <w:rPr>
          <w:rFonts w:ascii="楷体" w:eastAsia="楷体" w:hAnsi="楷体" w:cs="Times New Roman" w:hint="eastAsia"/>
          <w:bCs/>
          <w:sz w:val="28"/>
          <w:szCs w:val="28"/>
        </w:rPr>
        <w:t xml:space="preserve"> 查封扣押处理决定书</w:t>
      </w:r>
    </w:p>
    <w:p w:rsidR="00102104" w:rsidRDefault="00102104" w:rsidP="00102104">
      <w:pPr>
        <w:snapToGrid w:val="0"/>
        <w:spacing w:line="40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华文中宋" w:eastAsia="华文中宋" w:hAnsi="华文中宋" w:cs="黑体"/>
          <w:sz w:val="32"/>
          <w:szCs w:val="32"/>
        </w:rPr>
      </w:pPr>
      <w:r>
        <w:rPr>
          <w:rFonts w:ascii="华文中宋" w:eastAsia="华文中宋" w:hAnsi="华文中宋"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71552" behindDoc="0" locked="0" layoutInCell="1" allowOverlap="1" wp14:anchorId="375D8070" wp14:editId="19151E1C">
                <wp:simplePos x="0" y="0"/>
                <wp:positionH relativeFrom="column">
                  <wp:posOffset>38100</wp:posOffset>
                </wp:positionH>
                <wp:positionV relativeFrom="paragraph">
                  <wp:posOffset>43815</wp:posOffset>
                </wp:positionV>
                <wp:extent cx="5600700" cy="0"/>
                <wp:effectExtent l="0" t="19050" r="0" b="19050"/>
                <wp:wrapNone/>
                <wp:docPr id="123" name="直接连接符 123"/>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23"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3pt,3.45pt" to="444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CV22QEAAI8DAAAOAAAAZHJzL2Uyb0RvYy54bWysU0uOEzEQ3SNxB8t70p2MGEatdGYxYdgg&#10;iAQcoOJP2pJ/cpl0cgkugMQOVizZcxuGY1B2Mhlm2CBEFhW7Pq/qPVfPL3fOsq1KaILv+XTScqa8&#10;CNL4Tc/fvb1+csEZZvASbPCq53uF/HLx+NF8jJ2ahSFYqRIjEI/dGHs+5By7pkExKAc4CVF5CuqQ&#10;HGS6pk0jE4yE7mwza9vzZgxJxhSEQiTv8hDki4qvtRL5tdaoMrM9p9lytanadbHNYg7dJkEcjDiO&#10;Af8whQPjqekJagkZ2Ptk/oByRqSAQeeJCK4JWhuhKgdiM20fsHkzQFSVC4mD8SQT/j9Y8Wq7SsxI&#10;ervZGWceHD3SzcdvPz58/vn9E9mbr19YCZFQY8SO8q/8Kh1vGFepsN7p5Mo/8WG7Ku7+JK7aZSbI&#10;+fS8bZ+19AbiNtbcFcaE+YUKjpVDz63xhTd0sH2JmZpR6m1KcVvPxp6fXUwrHtDeaAuZoF0kJnJt&#10;azEGa+S1sbaUYNqsr2xiWyibUH+FEwHfSytdloDDIa+GDjsyKJDPvWR5H0khT8vMywxOSc6sot0v&#10;JwKELoOxf5NJra2nCYqsByHLaR3kvupb/fTqdcbjhpa1+v1eq+++o8UvAAAA//8DAFBLAwQUAAYA&#10;CAAAACEAhSwUzdgAAAAFAQAADwAAAGRycy9kb3ducmV2LnhtbEyPQU7DQAxF90jcYeRK7OikLKo0&#10;ZFKVShWqYEPhAG7iJlEznijjtsntMWxgZT196/s5X4++M1caYhvYwWKegCEuQ9Vy7eDrc/eYgomC&#10;XGEXmBxMFGFd3N/lmFXhxh90PUhttIRjhg4akT6zNpYNeYzz0BNrdgqDR1EcalsNeNNy39mnJFla&#10;jy3rhQZ72jZUng8X70DOyevbC+6mjT/tpV5Npd9v3517mI2bZzBCo/wtw4++qkOhTsdw4SqazsFS&#10;PxEdKzCapmmqfPxlW+T2v33xDQAA//8DAFBLAQItABQABgAIAAAAIQC2gziS/gAAAOEBAAATAAAA&#10;AAAAAAAAAAAAAAAAAABbQ29udGVudF9UeXBlc10ueG1sUEsBAi0AFAAGAAgAAAAhADj9If/WAAAA&#10;lAEAAAsAAAAAAAAAAAAAAAAALwEAAF9yZWxzLy5yZWxzUEsBAi0AFAAGAAgAAAAhALWUJXbZAQAA&#10;jwMAAA4AAAAAAAAAAAAAAAAALgIAAGRycy9lMm9Eb2MueG1sUEsBAi0AFAAGAAgAAAAhAIUsFM3Y&#10;AAAABQEAAA8AAAAAAAAAAAAAAAAAMwQAAGRycy9kb3ducmV2LnhtbFBLBQYAAAAABAAEAPMAAAA4&#10;BQAAAAA=&#10;" strokeweight="3pt">
                <v:stroke linestyle="thinThin"/>
              </v:line>
            </w:pict>
          </mc:Fallback>
        </mc:AlternateContent>
      </w:r>
      <w:r>
        <w:rPr>
          <w:rFonts w:ascii="华文中宋" w:eastAsia="华文中宋" w:hAnsi="华文中宋" w:cs="黑体" w:hint="eastAsia"/>
          <w:b/>
          <w:sz w:val="36"/>
          <w:szCs w:val="36"/>
        </w:rPr>
        <w:t>查封扣押处理决定书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）查扣处〔  〕 号</w:t>
      </w:r>
    </w:p>
    <w:p w:rsidR="00102104" w:rsidRDefault="00102104" w:rsidP="00102104">
      <w:pPr>
        <w:snapToGrid w:val="0"/>
        <w:spacing w:line="520" w:lineRule="exact"/>
        <w:rPr>
          <w:rFonts w:ascii="仿宋" w:eastAsia="仿宋_GB2312" w:hAnsi="仿宋" w:cs="Times New Roman"/>
          <w:sz w:val="32"/>
          <w:u w:val="single"/>
        </w:rPr>
      </w:pP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Times New Roman" w:hint="eastAsia"/>
          <w:u w:val="single"/>
        </w:rPr>
        <w:t xml:space="preserve">                                 </w:t>
      </w:r>
      <w:r>
        <w:rPr>
          <w:rFonts w:ascii="仿宋_GB2312" w:eastAsia="仿宋_GB2312" w:hAnsi="仿宋" w:cs="Times New Roman" w:hint="eastAsia"/>
        </w:rPr>
        <w:t>：</w:t>
      </w:r>
    </w:p>
    <w:p w:rsidR="00102104" w:rsidRDefault="00102104" w:rsidP="00102104">
      <w:pPr>
        <w:snapToGrid w:val="0"/>
        <w:spacing w:line="560" w:lineRule="exact"/>
        <w:ind w:firstLineChars="300" w:firstLine="630"/>
        <w:rPr>
          <w:rFonts w:ascii="仿宋_GB2312" w:eastAsia="仿宋_GB2312" w:hAnsi="仿宋" w:cs="Times New Roman"/>
          <w:u w:val="single"/>
        </w:rPr>
      </w:pPr>
      <w:r>
        <w:rPr>
          <w:rFonts w:ascii="仿宋_GB2312" w:eastAsia="仿宋_GB2312" w:hAnsi="仿宋" w:cs="Times New Roman" w:hint="eastAsia"/>
        </w:rPr>
        <w:t>本机关于</w:t>
      </w:r>
      <w:r>
        <w:rPr>
          <w:rFonts w:ascii="宋体" w:eastAsia="仿宋_GB2312" w:hAnsi="宋体" w:cs="宋体" w:hint="eastAsia"/>
          <w:u w:val="single"/>
        </w:rPr>
        <w:t>      </w:t>
      </w:r>
      <w:r>
        <w:rPr>
          <w:rFonts w:ascii="仿宋_GB2312" w:eastAsia="仿宋_GB2312" w:hAnsi="仿宋" w:cs="Times New Roman" w:hint="eastAsia"/>
        </w:rPr>
        <w:t>年</w:t>
      </w:r>
      <w:r>
        <w:rPr>
          <w:rFonts w:ascii="宋体" w:eastAsia="仿宋_GB2312" w:hAnsi="宋体" w:cs="宋体" w:hint="eastAsia"/>
          <w:u w:val="single"/>
        </w:rPr>
        <w:t>    </w:t>
      </w:r>
      <w:r>
        <w:rPr>
          <w:rFonts w:ascii="仿宋_GB2312" w:eastAsia="仿宋_GB2312" w:hAnsi="仿宋" w:cs="Times New Roman" w:hint="eastAsia"/>
        </w:rPr>
        <w:t>月</w:t>
      </w:r>
      <w:r>
        <w:rPr>
          <w:rFonts w:ascii="宋体" w:eastAsia="仿宋_GB2312" w:hAnsi="宋体" w:cs="宋体" w:hint="eastAsia"/>
          <w:u w:val="single"/>
        </w:rPr>
        <w:t>   </w:t>
      </w:r>
      <w:r>
        <w:rPr>
          <w:rFonts w:ascii="仿宋_GB2312" w:eastAsia="仿宋_GB2312" w:hAnsi="仿宋" w:cs="Times New Roman" w:hint="eastAsia"/>
        </w:rPr>
        <w:t>日根据《查封扣押决定书》［（</w:t>
      </w:r>
      <w:r>
        <w:rPr>
          <w:rFonts w:ascii="仿宋" w:eastAsia="仿宋_GB2312" w:hAnsi="仿宋" w:cs="Times New Roman" w:hint="eastAsia"/>
          <w:u w:val="single"/>
        </w:rPr>
        <w:t xml:space="preserve">    </w:t>
      </w:r>
      <w:r>
        <w:rPr>
          <w:rFonts w:ascii="仿宋_GB2312" w:eastAsia="仿宋_GB2312" w:hAnsi="仿宋" w:cs="Times New Roman" w:hint="eastAsia"/>
        </w:rPr>
        <w:t>）查扣〔</w:t>
      </w:r>
      <w:r>
        <w:rPr>
          <w:rFonts w:ascii="仿宋" w:eastAsia="仿宋_GB2312" w:hAnsi="仿宋" w:cs="Times New Roman" w:hint="eastAsia"/>
          <w:u w:val="single"/>
        </w:rPr>
        <w:t xml:space="preserve">      </w:t>
      </w:r>
      <w:r>
        <w:rPr>
          <w:rFonts w:ascii="仿宋_GB2312" w:eastAsia="仿宋_GB2312" w:hAnsi="仿宋" w:cs="Times New Roman" w:hint="eastAsia"/>
        </w:rPr>
        <w:t>〕    号］，对你（单位）的</w:t>
      </w:r>
      <w:r>
        <w:rPr>
          <w:rFonts w:ascii="仿宋_GB2312" w:eastAsia="仿宋_GB2312" w:hAnsi="仿宋" w:cs="Times New Roman" w:hint="eastAsia"/>
          <w:u w:val="single"/>
        </w:rPr>
        <w:t xml:space="preserve">                        </w:t>
      </w:r>
      <w:r>
        <w:rPr>
          <w:rFonts w:ascii="仿宋_GB2312" w:eastAsia="仿宋_GB2312" w:hAnsi="仿宋" w:cs="Times New Roman" w:hint="eastAsia"/>
        </w:rPr>
        <w:t>作出了</w:t>
      </w:r>
      <w:r>
        <w:rPr>
          <w:rFonts w:ascii="仿宋_GB2312" w:eastAsia="仿宋_GB2312" w:hAnsi="仿宋" w:cs="Times New Roman" w:hint="eastAsia"/>
          <w:u w:val="single"/>
        </w:rPr>
        <w:t xml:space="preserve">                                       </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Times New Roman" w:hint="eastAsia"/>
        </w:rPr>
        <w:t>的行政强制措施。依据</w:t>
      </w:r>
      <w:r>
        <w:rPr>
          <w:rFonts w:ascii="仿宋_GB2312" w:eastAsia="仿宋_GB2312" w:hAnsi="仿宋" w:cs="Times New Roman" w:hint="eastAsia"/>
          <w:u w:val="single"/>
        </w:rPr>
        <w:t xml:space="preserve">                                     </w:t>
      </w:r>
      <w:r>
        <w:rPr>
          <w:rFonts w:ascii="仿宋_GB2312" w:eastAsia="仿宋_GB2312" w:hAnsi="仿宋" w:cs="Times New Roman" w:hint="eastAsia"/>
        </w:rPr>
        <w:t>的规定，现作出以下处理决定：</w:t>
      </w:r>
      <w:r>
        <w:rPr>
          <w:rFonts w:ascii="仿宋_GB2312" w:eastAsia="仿宋_GB2312" w:hAnsi="仿宋" w:cs="Times New Roman" w:hint="eastAsia"/>
          <w:u w:val="single"/>
        </w:rPr>
        <w:t xml:space="preserve">                                            </w:t>
      </w:r>
      <w:r>
        <w:rPr>
          <w:rFonts w:ascii="仿宋" w:eastAsia="仿宋_GB2312" w:hAnsi="仿宋" w:cs="Times New Roman" w:hint="eastAsia"/>
          <w:u w:val="single"/>
        </w:rPr>
        <w:t xml:space="preserve">              </w:t>
      </w:r>
      <w:r>
        <w:rPr>
          <w:rFonts w:ascii="仿宋_GB2312" w:eastAsia="仿宋_GB2312" w:hAnsi="仿宋" w:cs="Times New Roman" w:hint="eastAsia"/>
        </w:rPr>
        <w:t>。</w:t>
      </w:r>
    </w:p>
    <w:p w:rsidR="00102104" w:rsidRDefault="00102104" w:rsidP="00102104">
      <w:pPr>
        <w:snapToGrid w:val="0"/>
        <w:spacing w:line="560" w:lineRule="exact"/>
        <w:ind w:firstLineChars="300" w:firstLine="630"/>
        <w:rPr>
          <w:rFonts w:ascii="仿宋_GB2312" w:eastAsia="仿宋_GB2312" w:hAnsi="仿宋" w:cs="Times New Roman"/>
        </w:rPr>
      </w:pPr>
      <w:r>
        <w:rPr>
          <w:rFonts w:ascii="仿宋_GB2312" w:eastAsia="仿宋_GB2312" w:hAnsi="仿宋" w:cs="Times New Roman" w:hint="eastAsia"/>
        </w:rPr>
        <w:t>如果不服本决定，可以依法在60日内向</w:t>
      </w:r>
      <w:r>
        <w:rPr>
          <w:rFonts w:ascii="仿宋" w:eastAsia="仿宋_GB2312" w:hAnsi="仿宋" w:cs="Times New Roman" w:hint="eastAsia"/>
          <w:u w:val="single"/>
        </w:rPr>
        <w:t xml:space="preserve">          </w:t>
      </w:r>
      <w:r>
        <w:rPr>
          <w:rFonts w:ascii="仿宋_GB2312" w:eastAsia="仿宋_GB2312" w:hAnsi="仿宋" w:cs="Times New Roman" w:hint="eastAsia"/>
        </w:rPr>
        <w:t>人民政府或者</w:t>
      </w:r>
      <w:r>
        <w:rPr>
          <w:rFonts w:ascii="仿宋" w:eastAsia="仿宋_GB2312" w:hAnsi="仿宋" w:cs="Times New Roman" w:hint="eastAsia"/>
          <w:u w:val="single"/>
        </w:rPr>
        <w:t xml:space="preserve">              </w:t>
      </w:r>
      <w:r>
        <w:rPr>
          <w:rFonts w:ascii="仿宋_GB2312" w:eastAsia="仿宋_GB2312" w:hAnsi="仿宋" w:cs="Times New Roman" w:hint="eastAsia"/>
        </w:rPr>
        <w:t>申请行政复议，或者在6个月内依法向</w:t>
      </w:r>
      <w:r>
        <w:rPr>
          <w:rFonts w:ascii="仿宋" w:eastAsia="仿宋_GB2312" w:hAnsi="仿宋" w:cs="Times New Roman" w:hint="eastAsia"/>
          <w:u w:val="single"/>
        </w:rPr>
        <w:t xml:space="preserve">               </w:t>
      </w:r>
      <w:r>
        <w:rPr>
          <w:rFonts w:ascii="仿宋_GB2312" w:eastAsia="仿宋_GB2312" w:hAnsi="仿宋" w:cs="Times New Roman" w:hint="eastAsia"/>
          <w:u w:val="single"/>
        </w:rPr>
        <w:t xml:space="preserve">  </w:t>
      </w:r>
      <w:r>
        <w:rPr>
          <w:rFonts w:ascii="仿宋_GB2312" w:eastAsia="仿宋_GB2312" w:hAnsi="仿宋" w:cs="Times New Roman"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p>
    <w:p w:rsidR="00102104" w:rsidRDefault="00102104" w:rsidP="00102104">
      <w:pPr>
        <w:snapToGrid w:val="0"/>
        <w:spacing w:line="560" w:lineRule="exact"/>
        <w:rPr>
          <w:rFonts w:ascii="仿宋_GB2312" w:eastAsia="仿宋_GB2312" w:hAnsi="仿宋" w:cs="Times New Roman"/>
        </w:rPr>
      </w:pPr>
    </w:p>
    <w:p w:rsidR="00102104" w:rsidRDefault="00102104" w:rsidP="00102104">
      <w:pPr>
        <w:snapToGrid w:val="0"/>
        <w:spacing w:line="520" w:lineRule="exact"/>
        <w:rPr>
          <w:rFonts w:ascii="仿宋_GB2312" w:eastAsia="仿宋_GB2312" w:hAnsi="仿宋" w:cs="Times New Roman"/>
        </w:rPr>
      </w:pPr>
    </w:p>
    <w:p w:rsidR="00102104" w:rsidRDefault="00102104" w:rsidP="00102104">
      <w:pPr>
        <w:snapToGrid w:val="0"/>
        <w:spacing w:line="520" w:lineRule="exact"/>
        <w:ind w:firstLineChars="2300" w:firstLine="4830"/>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520" w:lineRule="exact"/>
        <w:ind w:firstLineChars="2400" w:firstLine="5040"/>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00" w:lineRule="exact"/>
        <w:ind w:firstLineChars="100" w:firstLine="210"/>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72576" behindDoc="0" locked="0" layoutInCell="1" allowOverlap="1" wp14:anchorId="52DFFA72" wp14:editId="7597C140">
                <wp:simplePos x="0" y="0"/>
                <wp:positionH relativeFrom="column">
                  <wp:posOffset>0</wp:posOffset>
                </wp:positionH>
                <wp:positionV relativeFrom="paragraph">
                  <wp:posOffset>10160</wp:posOffset>
                </wp:positionV>
                <wp:extent cx="5486400" cy="0"/>
                <wp:effectExtent l="0" t="9525" r="0" b="9525"/>
                <wp:wrapNone/>
                <wp:docPr id="124" name="直接连接符 124"/>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24"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vwr2gEAAI8DAAAOAAAAZHJzL2Uyb0RvYy54bWysU0uOEzEQ3SNxB8t70j1RZjS00pnFhGGD&#10;IBJwgIo/aUv+yWXSySW4ABI7WLFkz22YOQZlJ5Phs0GILCp2VflVvVfV86uds2yrEprge342aTlT&#10;XgRp/Kbnb9/cPLnkDDN4CTZ41fO9Qn61ePxoPsZOTcMQrFSJEYjHbow9H3KOXdOgGJQDnISoPAV1&#10;SA4yXdOmkQlGQne2mbbtRTOGJGMKQiGSd3kI8kXF11qJ/EprVJnZnlNvudpU7brYZjGHbpMgDkYc&#10;24B/6MKB8VT0BLWEDOxdMn9AOSNSwKDzRATXBK2NUJUDsTlrf2PzeoCoKhcSB+NJJvx/sOLldpWY&#10;kTS76YwzD46GdPvh6/f3n+6+fSR7++UzKyESaozYUf61X6XjDeMqFdY7nVz5Jz5sV8Xdn8RVu8wE&#10;Oc9nlxezlmYg7mPNw8OYMD9XwbFy6Lk1vvCGDrYvMFMxSr1PKW7r2UgdP23PCx7Q3mgLmY4uEhP0&#10;m/oYgzXyxlhbnmDarK9tYlsom1B/hRMB/5JWqiwBh0NeDR12ZFAgn3nJ8j6SQp6WmZcenJKcWUW7&#10;X04ECF0GY/8mk0pbTx0UWQ9CltM6yH3Vt/pp6rXH44aWtfr5Xl8/fEeLHwA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pKL8K9oBAACP&#10;AwAADgAAAAAAAAAAAAAAAAAuAgAAZHJzL2Uyb0RvYy54bWxQSwECLQAUAAYACAAAACEAdq6OBNYA&#10;AAAEAQAADwAAAAAAAAAAAAAAAAA0BAAAZHJzL2Rvd25yZXYueG1sUEsFBgAAAAAEAAQA8wAAADcF&#10;AAAAAA==&#10;" strokeweight="1.5pt"/>
            </w:pict>
          </mc:Fallback>
        </mc:AlternateContent>
      </w:r>
      <w:r>
        <w:rPr>
          <w:rFonts w:ascii="仿宋_GB2312" w:eastAsia="仿宋_GB2312" w:hAnsi="仿宋" w:cs="Times New Roman" w:hint="eastAsia"/>
        </w:rPr>
        <w:t>本文书一式两份：一份由执法机关备案，一份交当事人。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9</w:t>
      </w:r>
      <w:r>
        <w:rPr>
          <w:rFonts w:ascii="楷体" w:eastAsia="楷体" w:hAnsi="楷体" w:cs="Times New Roman" w:hint="eastAsia"/>
          <w:bCs/>
          <w:sz w:val="28"/>
          <w:szCs w:val="28"/>
        </w:rPr>
        <w:t xml:space="preserve"> 停止供电（供应民用爆炸物品）决定书</w:t>
      </w:r>
    </w:p>
    <w:p w:rsidR="00102104" w:rsidRDefault="00102104" w:rsidP="00102104">
      <w:pPr>
        <w:snapToGrid w:val="0"/>
        <w:spacing w:line="40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73600" behindDoc="0" locked="0" layoutInCell="1" allowOverlap="1" wp14:anchorId="07F39A2F" wp14:editId="276EB798">
                <wp:simplePos x="0" y="0"/>
                <wp:positionH relativeFrom="column">
                  <wp:posOffset>38100</wp:posOffset>
                </wp:positionH>
                <wp:positionV relativeFrom="paragraph">
                  <wp:posOffset>12700</wp:posOffset>
                </wp:positionV>
                <wp:extent cx="5600700" cy="0"/>
                <wp:effectExtent l="0" t="19050" r="0" b="19050"/>
                <wp:wrapNone/>
                <wp:docPr id="125" name="直接连接符 125"/>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25"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3pt,1pt" to="44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Ncr2QEAAI8DAAAOAAAAZHJzL2Uyb0RvYy54bWysU0uOEzEQ3SNxB8t70p2gGUatdGYxYdgg&#10;iAQcoOJP2pJ/cpl0cgkugMQOVizZcxuGY1B2Mhlm2CBEFhW7Pq/qPVfPL3fOsq1KaILv+XTScqa8&#10;CNL4Tc/fvb1+csEZZvASbPCq53uF/HLx+NF8jJ2ahSFYqRIjEI/dGHs+5By7pkExKAc4CVF5CuqQ&#10;HGS6pk0jE4yE7mwza9vzZgxJxhSEQiTv8hDki4qvtRL5tdaoMrM9p9lytanadbHNYg7dJkEcjDiO&#10;Af8whQPjqekJagkZ2Ptk/oByRqSAQeeJCK4JWhuhKgdiM20fsHkzQFSVC4mD8SQT/j9Y8Wq7SsxI&#10;ervZGWceHD3SzcdvPz58/vn9E9mbr19YCZFQY8SO8q/8Kh1vGFepsN7p5Mo/8WG7Ku7+JK7aZSbI&#10;eXbets9aegNxG2vuCmPC/EIFx8qh59b4whs62L7ETM0o9TaluK1nY8+fXkwrHtDeaAuZoF0kJnJt&#10;azEGa+S1sbaUYNqsr2xiWyibUH+FEwHfSytdloDDIa+GDjsyKJDPvWR5H0khT8vMywxOSc6sot0v&#10;JwKELoOxf5NJra2nCYqsByHLaR3kvupb/fTqdcbjhpa1+v1eq+++o8UvAAAA//8DAFBLAwQUAAYA&#10;CAAAACEAW7QxYNkAAAAFAQAADwAAAGRycy9kb3ducmV2LnhtbEyPwU7DQAxE70j8w8qVuNFNe6hC&#10;yKYqlSpUwYXCB7iJm0TNeqOs2yZ/j+ECJ3s01vhNvh59Z640xDawg8U8AUNchqrl2sHX5+4xBRMF&#10;ucIuMDmYKMK6uL/LMavCjT/oepDaaAjHDB00In1mbSwb8hjnoSdW7xQGj6JyqG014E3DfWeXSbKy&#10;HlvWDw32tG2oPB8u3oGck9e3F9xNG3/aS/00lX6/fXfuYTZunsEIjfJ3DD/4ig6FMh3DhatoOgcr&#10;bSIOljrUTdNUl+OvtkVu/9MX3wAAAP//AwBQSwECLQAUAAYACAAAACEAtoM4kv4AAADhAQAAEwAA&#10;AAAAAAAAAAAAAAAAAAAAW0NvbnRlbnRfVHlwZXNdLnhtbFBLAQItABQABgAIAAAAIQA4/SH/1gAA&#10;AJQBAAALAAAAAAAAAAAAAAAAAC8BAABfcmVscy8ucmVsc1BLAQItABQABgAIAAAAIQDPwNcr2QEA&#10;AI8DAAAOAAAAAAAAAAAAAAAAAC4CAABkcnMvZTJvRG9jLnhtbFBLAQItABQABgAIAAAAIQBbtDFg&#10;2QAAAAUBAAAPAAAAAAAAAAAAAAAAADMEAABkcnMvZG93bnJldi54bWxQSwUGAAAAAAQABADzAAAA&#10;OQUAAAAA&#10;" strokeweight="3pt">
                <v:stroke linestyle="thinThin"/>
              </v:line>
            </w:pict>
          </mc:Fallback>
        </mc:AlternateContent>
      </w:r>
      <w:r>
        <w:rPr>
          <w:rFonts w:ascii="华文中宋" w:eastAsia="华文中宋" w:hAnsi="华文中宋" w:cs="黑体" w:hint="eastAsia"/>
          <w:b/>
          <w:sz w:val="36"/>
          <w:szCs w:val="36"/>
        </w:rPr>
        <w:t>停止供电（供应民用爆炸物品）决定书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）停供决〔   〕   号</w:t>
      </w:r>
    </w:p>
    <w:p w:rsidR="00102104" w:rsidRDefault="00102104" w:rsidP="00102104">
      <w:pPr>
        <w:snapToGrid w:val="0"/>
        <w:spacing w:line="520" w:lineRule="exact"/>
        <w:rPr>
          <w:rFonts w:ascii="仿宋_GB2312" w:eastAsia="仿宋_GB2312" w:hAnsi="Times New Roman" w:cs="宋体"/>
          <w:color w:val="FF0000"/>
          <w:sz w:val="32"/>
          <w:u w:val="single"/>
        </w:rPr>
      </w:pPr>
    </w:p>
    <w:p w:rsidR="00102104" w:rsidRDefault="00102104" w:rsidP="00102104">
      <w:pPr>
        <w:snapToGrid w:val="0"/>
        <w:spacing w:line="520" w:lineRule="exact"/>
        <w:rPr>
          <w:rFonts w:ascii="仿宋_GB2312" w:eastAsia="仿宋_GB2312" w:hAnsi="仿宋" w:cs="Times New Roman"/>
        </w:rPr>
      </w:pPr>
      <w:r>
        <w:rPr>
          <w:rFonts w:ascii="仿宋_GB2312" w:eastAsia="仿宋_GB2312" w:hAnsi="Times New Roman" w:cs="宋体" w:hint="eastAsia"/>
          <w:u w:val="single"/>
        </w:rPr>
        <w:t xml:space="preserve">                              </w:t>
      </w:r>
      <w:r>
        <w:rPr>
          <w:rFonts w:ascii="仿宋_GB2312" w:eastAsia="仿宋_GB2312" w:hAnsi="仿宋" w:cs="Times New Roman" w:hint="eastAsia"/>
        </w:rPr>
        <w:t>:</w:t>
      </w:r>
    </w:p>
    <w:p w:rsidR="00102104" w:rsidRDefault="00102104" w:rsidP="00102104">
      <w:pPr>
        <w:snapToGrid w:val="0"/>
        <w:spacing w:line="520" w:lineRule="exact"/>
        <w:ind w:firstLine="480"/>
        <w:rPr>
          <w:rFonts w:ascii="仿宋_GB2312" w:eastAsia="仿宋_GB2312" w:hAnsi="仿宋" w:cs="Times New Roman"/>
        </w:rPr>
      </w:pPr>
      <w:r>
        <w:rPr>
          <w:rFonts w:ascii="仿宋_GB2312" w:eastAsia="仿宋_GB2312" w:hAnsi="仿宋" w:cs="Times New Roman" w:hint="eastAsia"/>
        </w:rPr>
        <w:t>因你单位存在</w:t>
      </w:r>
      <w:r>
        <w:rPr>
          <w:rFonts w:ascii="仿宋_GB2312" w:eastAsia="仿宋_GB2312" w:hAnsi="仿宋" w:cs="Times New Roman" w:hint="eastAsia"/>
          <w:u w:val="single"/>
        </w:rPr>
        <w:t xml:space="preserve">                       违法行为</w:t>
      </w:r>
      <w:r>
        <w:rPr>
          <w:rFonts w:ascii="仿宋_GB2312" w:eastAsia="仿宋_GB2312" w:hAnsi="仿宋" w:cs="Times New Roman" w:hint="eastAsia"/>
        </w:rPr>
        <w:t>，本机关于</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日依法对你单位作出了</w:t>
      </w:r>
      <w:r>
        <w:rPr>
          <w:rFonts w:ascii="仿宋_GB2312" w:eastAsia="仿宋_GB2312" w:hAnsi="仿宋" w:cs="Times New Roman" w:hint="eastAsia"/>
          <w:u w:val="single"/>
        </w:rPr>
        <w:t xml:space="preserve">                                               </w:t>
      </w:r>
      <w:r>
        <w:rPr>
          <w:rFonts w:ascii="仿宋_GB2312" w:eastAsia="仿宋_GB2312" w:hAnsi="仿宋" w:cs="Times New Roman" w:hint="eastAsia"/>
        </w:rPr>
        <w:t>的决定，你单位未执行该决定。为保障安全生产，依据《中华人民共和国安全生产法》第六十七条第一款的规定，本机关决定自</w:t>
      </w:r>
      <w:r>
        <w:rPr>
          <w:rFonts w:ascii="仿宋_GB2312" w:eastAsia="仿宋_GB2312" w:hAnsi="Times New Roman" w:cs="宋体" w:hint="eastAsia"/>
          <w:u w:val="single"/>
        </w:rPr>
        <w:t xml:space="preserve">        </w:t>
      </w:r>
      <w:r>
        <w:rPr>
          <w:rFonts w:ascii="仿宋_GB2312" w:eastAsia="仿宋_GB2312" w:hAnsi="仿宋" w:cs="Times New Roman" w:hint="eastAsia"/>
        </w:rPr>
        <w:t>年</w:t>
      </w:r>
      <w:r>
        <w:rPr>
          <w:rFonts w:ascii="宋体" w:eastAsia="仿宋_GB2312" w:hAnsi="宋体" w:cs="宋体" w:hint="eastAsia"/>
          <w:u w:val="single"/>
        </w:rPr>
        <w:t xml:space="preserve">    </w:t>
      </w:r>
      <w:r>
        <w:rPr>
          <w:rFonts w:ascii="仿宋_GB2312" w:eastAsia="仿宋_GB2312" w:hAnsi="仿宋" w:cs="Times New Roman" w:hint="eastAsia"/>
        </w:rPr>
        <w:t>月</w:t>
      </w:r>
      <w:r>
        <w:rPr>
          <w:rFonts w:ascii="宋体" w:eastAsia="仿宋_GB2312" w:hAnsi="宋体" w:cs="宋体" w:hint="eastAsia"/>
          <w:u w:val="single"/>
        </w:rPr>
        <w:t xml:space="preserve">   </w:t>
      </w:r>
      <w:r>
        <w:rPr>
          <w:rFonts w:ascii="仿宋_GB2312" w:eastAsia="仿宋_GB2312" w:hAnsi="仿宋" w:cs="Times New Roman" w:hint="eastAsia"/>
        </w:rPr>
        <w:t>日</w:t>
      </w:r>
      <w:r>
        <w:rPr>
          <w:rFonts w:ascii="宋体" w:eastAsia="仿宋_GB2312" w:hAnsi="宋体" w:cs="宋体" w:hint="eastAsia"/>
          <w:u w:val="single"/>
        </w:rPr>
        <w:t xml:space="preserve">   </w:t>
      </w:r>
      <w:r>
        <w:rPr>
          <w:rFonts w:ascii="仿宋_GB2312" w:eastAsia="仿宋_GB2312" w:hAnsi="仿宋" w:cs="Times New Roman" w:hint="eastAsia"/>
        </w:rPr>
        <w:t>时</w:t>
      </w:r>
      <w:r>
        <w:rPr>
          <w:rFonts w:ascii="宋体" w:eastAsia="仿宋_GB2312" w:hAnsi="宋体" w:cs="宋体" w:hint="eastAsia"/>
          <w:u w:val="single"/>
        </w:rPr>
        <w:t xml:space="preserve">   </w:t>
      </w:r>
      <w:r>
        <w:rPr>
          <w:rFonts w:ascii="仿宋_GB2312" w:eastAsia="仿宋_GB2312" w:hAnsi="仿宋" w:cs="Times New Roman" w:hint="eastAsia"/>
        </w:rPr>
        <w:t>分起，对你单位采取</w:t>
      </w:r>
      <w:r>
        <w:rPr>
          <w:rFonts w:ascii="仿宋_GB2312" w:eastAsia="仿宋_GB2312" w:hAnsi="仿宋" w:cs="Times New Roman" w:hint="eastAsia"/>
          <w:u w:val="single"/>
        </w:rPr>
        <w:t xml:space="preserve">                                 </w:t>
      </w:r>
      <w:r>
        <w:rPr>
          <w:rFonts w:ascii="仿宋_GB2312" w:eastAsia="仿宋_GB2312" w:hAnsi="仿宋" w:cs="Times New Roman" w:hint="eastAsia"/>
        </w:rPr>
        <w:t>措施，强制你单位履行行政决定。</w:t>
      </w:r>
    </w:p>
    <w:p w:rsidR="00102104" w:rsidRDefault="00102104" w:rsidP="00102104">
      <w:pPr>
        <w:snapToGrid w:val="0"/>
        <w:spacing w:line="520" w:lineRule="exact"/>
        <w:ind w:firstLineChars="200" w:firstLine="420"/>
        <w:rPr>
          <w:rFonts w:ascii="仿宋_GB2312" w:eastAsia="仿宋_GB2312" w:hAnsi="仿宋" w:cs="Times New Roman"/>
        </w:rPr>
      </w:pPr>
      <w:r>
        <w:rPr>
          <w:rFonts w:ascii="仿宋_GB2312" w:eastAsia="仿宋_GB2312" w:hAnsi="仿宋" w:cs="Times New Roman" w:hint="eastAsia"/>
        </w:rPr>
        <w:t>你单位依法履行行政决定、采取相应措施消除事故隐患的，本机关将及时通知有关单位解除上述有关措施。</w:t>
      </w:r>
    </w:p>
    <w:p w:rsidR="00102104" w:rsidRDefault="00102104" w:rsidP="00102104">
      <w:pPr>
        <w:snapToGrid w:val="0"/>
        <w:spacing w:line="500" w:lineRule="exact"/>
        <w:ind w:firstLineChars="200" w:firstLine="420"/>
        <w:rPr>
          <w:rFonts w:ascii="仿宋_GB2312" w:eastAsia="仿宋_GB2312" w:hAnsi="仿宋" w:cs="Times New Roman"/>
        </w:rPr>
      </w:pPr>
      <w:r>
        <w:rPr>
          <w:rFonts w:ascii="仿宋_GB2312" w:eastAsia="仿宋_GB2312" w:hAnsi="仿宋" w:cs="Times New Roman" w:hint="eastAsia"/>
        </w:rPr>
        <w:t>如果不服本决定，可以依法在60日内向</w:t>
      </w:r>
      <w:r>
        <w:rPr>
          <w:rFonts w:ascii="宋体" w:eastAsia="仿宋_GB2312" w:hAnsi="宋体" w:cs="宋体" w:hint="eastAsia"/>
          <w:u w:val="single"/>
        </w:rPr>
        <w:t xml:space="preserve">          </w:t>
      </w:r>
      <w:r>
        <w:rPr>
          <w:rFonts w:ascii="仿宋_GB2312" w:eastAsia="仿宋_GB2312" w:hAnsi="仿宋" w:cs="Times New Roman" w:hint="eastAsia"/>
        </w:rPr>
        <w:t>人民政府或者</w:t>
      </w:r>
      <w:r>
        <w:rPr>
          <w:rFonts w:ascii="宋体" w:eastAsia="仿宋_GB2312" w:hAnsi="宋体" w:cs="宋体" w:hint="eastAsia"/>
          <w:u w:val="single"/>
        </w:rPr>
        <w:t xml:space="preserve">  </w:t>
      </w:r>
      <w:r>
        <w:rPr>
          <w:rFonts w:ascii="仿宋_GB2312" w:eastAsia="仿宋_GB2312" w:hAnsi="仿宋" w:cs="仿宋" w:hint="eastAsia"/>
          <w:kern w:val="0"/>
          <w:u w:val="single"/>
        </w:rPr>
        <w:t xml:space="preserve"> </w:t>
      </w:r>
      <w:r>
        <w:rPr>
          <w:rFonts w:ascii="仿宋_GB2312" w:eastAsia="仿宋_GB2312" w:hAnsi="仿宋" w:cs="Times New Roman" w:hint="eastAsia"/>
          <w:u w:val="single"/>
        </w:rPr>
        <w:t xml:space="preserve">             </w:t>
      </w:r>
      <w:r>
        <w:rPr>
          <w:rFonts w:ascii="仿宋_GB2312" w:eastAsia="仿宋_GB2312" w:hAnsi="仿宋" w:cs="Times New Roman" w:hint="eastAsia"/>
        </w:rPr>
        <w:t>申请行政复议，或者在6个月内依法向</w:t>
      </w:r>
      <w:r>
        <w:rPr>
          <w:rFonts w:ascii="宋体" w:eastAsia="仿宋_GB2312" w:hAnsi="宋体" w:cs="宋体" w:hint="eastAsia"/>
          <w:u w:val="single"/>
        </w:rPr>
        <w:t xml:space="preserve">                 </w:t>
      </w:r>
      <w:r>
        <w:rPr>
          <w:rFonts w:ascii="仿宋_GB2312" w:eastAsia="仿宋_GB2312" w:hAnsi="仿宋" w:cs="Times New Roman"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90" w:lineRule="exact"/>
        <w:ind w:firstLineChars="2500" w:firstLine="5250"/>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520" w:lineRule="exact"/>
        <w:ind w:firstLineChars="2700" w:firstLine="5670"/>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spacing w:line="240" w:lineRule="exact"/>
        <w:ind w:firstLine="573"/>
        <w:rPr>
          <w:rFonts w:ascii="仿宋_GB2312" w:eastAsia="仿宋_GB2312" w:hAnsi="仿宋" w:cs="Times New Roman"/>
          <w:sz w:val="30"/>
          <w:szCs w:val="30"/>
        </w:rPr>
      </w:pPr>
    </w:p>
    <w:p w:rsidR="00102104" w:rsidRDefault="00102104" w:rsidP="00102104">
      <w:pPr>
        <w:snapToGrid w:val="0"/>
        <w:spacing w:line="240" w:lineRule="exact"/>
        <w:ind w:firstLine="573"/>
        <w:rPr>
          <w:rFonts w:ascii="仿宋_GB2312" w:eastAsia="仿宋_GB2312" w:hAnsi="仿宋" w:cs="Times New Roman"/>
          <w:color w:val="FF0000"/>
        </w:rPr>
      </w:pPr>
    </w:p>
    <w:p w:rsidR="00102104" w:rsidRDefault="00102104" w:rsidP="00102104">
      <w:pPr>
        <w:snapToGrid w:val="0"/>
        <w:spacing w:line="500" w:lineRule="exact"/>
        <w:ind w:firstLineChars="100" w:firstLine="210"/>
        <w:rPr>
          <w:rFonts w:ascii="仿宋_GB2312" w:eastAsia="仿宋_GB2312" w:hAnsi="仿宋" w:cs="Times New Roman"/>
          <w:u w:val="single"/>
        </w:rPr>
      </w:pPr>
      <w:r>
        <w:rPr>
          <w:rFonts w:ascii="Times New Roman" w:eastAsia="仿宋_GB2312" w:hAnsi="Times New Roman" w:cs="Times New Roman"/>
          <w:noProof/>
        </w:rPr>
        <mc:AlternateContent>
          <mc:Choice Requires="wps">
            <w:drawing>
              <wp:anchor distT="0" distB="0" distL="114300" distR="114300" simplePos="0" relativeHeight="251674624" behindDoc="0" locked="0" layoutInCell="1" allowOverlap="1" wp14:anchorId="77DA28D4" wp14:editId="075D4428">
                <wp:simplePos x="0" y="0"/>
                <wp:positionH relativeFrom="column">
                  <wp:posOffset>0</wp:posOffset>
                </wp:positionH>
                <wp:positionV relativeFrom="paragraph">
                  <wp:posOffset>10160</wp:posOffset>
                </wp:positionV>
                <wp:extent cx="5486400" cy="0"/>
                <wp:effectExtent l="0" t="9525" r="0" b="9525"/>
                <wp:wrapNone/>
                <wp:docPr id="126" name="直接连接符 126"/>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26"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VIf2gEAAI8DAAAOAAAAZHJzL2Uyb0RvYy54bWysU0uOEzEQ3SNxB8t70j3RTDS00pnFhGGD&#10;IBJwgIo/aUv+yWXSySW4ABI7WLFkz22YOQZlJ5Phs0GILCp2VflVvVfV86uds2yrEprge342aTlT&#10;XgRp/Kbnb9/cPLnkDDN4CTZ41fO9Qn61ePxoPsZOTcMQrFSJEYjHbow9H3KOXdOgGJQDnISoPAV1&#10;SA4yXdOmkQlGQne2mbbtrBlDkjEFoRDJuzwE+aLia61EfqU1qsxsz6m3XG2qdl1ss5hDt0kQByOO&#10;bcA/dOHAeCp6glpCBvYumT+gnBEpYNB5IoJrgtZGqMqB2Jy1v7F5PUBUlQuJg/EkE/4/WPFyu0rM&#10;SJrddMaZB0dDuv3w9fv7T3ffPpK9/fKZlRAJNUbsKP/ar9LxhnGVCuudTq78Ex+2q+LuT+KqXWaC&#10;nBfnl7PzlmYg7mPNw8OYMD9XwbFy6Lk1vvCGDrYvMFMxSr1PKW7r2UgdP20vCh7Q3mgLmY4uEhP0&#10;m/oYgzXyxlhbnmDarK9tYlsom1B/hRMB/5JWqiwBh0NeDR12ZFAgn3nJ8j6SQp6WmZcenJKcWUW7&#10;X04ECF0GY/8mk0pbTx0UWQ9CltM6yH3Vt/pp6rXH44aWtfr5Xl8/fEeLHwA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cpFSH9oBAACP&#10;AwAADgAAAAAAAAAAAAAAAAAuAgAAZHJzL2Uyb0RvYy54bWxQSwECLQAUAAYACAAAACEAdq6OBNYA&#10;AAAEAQAADwAAAAAAAAAAAAAAAAA0BAAAZHJzL2Rvd25yZXYueG1sUEsFBgAAAAAEAAQA8wAAADcF&#10;AAAAAA==&#10;" strokeweight="1.5pt"/>
            </w:pict>
          </mc:Fallback>
        </mc:AlternateContent>
      </w:r>
      <w:r>
        <w:rPr>
          <w:rFonts w:ascii="仿宋_GB2312" w:eastAsia="仿宋_GB2312" w:hAnsi="仿宋" w:cs="Times New Roman" w:hint="eastAsia"/>
        </w:rPr>
        <w:t>本文书一式两份：一份由执法机关备案，一份交相关单位。</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10</w:t>
      </w:r>
      <w:r>
        <w:rPr>
          <w:rFonts w:ascii="楷体" w:eastAsia="楷体" w:hAnsi="楷体" w:cs="Times New Roman" w:hint="eastAsia"/>
          <w:bCs/>
          <w:sz w:val="28"/>
          <w:szCs w:val="28"/>
        </w:rPr>
        <w:t xml:space="preserve"> 停止供电（供应民用爆炸物品）通知书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14560" behindDoc="0" locked="0" layoutInCell="1" allowOverlap="1" wp14:anchorId="2F2BF22C" wp14:editId="43F64006">
                <wp:simplePos x="0" y="0"/>
                <wp:positionH relativeFrom="column">
                  <wp:posOffset>38100</wp:posOffset>
                </wp:positionH>
                <wp:positionV relativeFrom="paragraph">
                  <wp:posOffset>12700</wp:posOffset>
                </wp:positionV>
                <wp:extent cx="5600700" cy="0"/>
                <wp:effectExtent l="0" t="19050" r="0" b="19050"/>
                <wp:wrapNone/>
                <wp:docPr id="127" name="直接连接符 127"/>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27" o:spid="_x0000_s1026" style="position:absolute;left:0;text-align:left;z-index:251714560;visibility:visible;mso-wrap-style:square;mso-wrap-distance-left:9pt;mso-wrap-distance-top:0;mso-wrap-distance-right:9pt;mso-wrap-distance-bottom:0;mso-position-horizontal:absolute;mso-position-horizontal-relative:text;mso-position-vertical:absolute;mso-position-vertical-relative:text" from="3pt,1pt" to="44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3kf2QEAAI8DAAAOAAAAZHJzL2Uyb0RvYy54bWysU0uOEzEQ3SNxB8t70p0gZkatdGYxYdgg&#10;iAQcoOJP2pJ/cpl0cgkugMQOVizZcxuGY1B2Mhlm2CBEFhW7Pq/qPVfPL3fOsq1KaILv+XTScqa8&#10;CNL4Tc/fvb1+csEZZvASbPCq53uF/HLx+NF8jJ2ahSFYqRIjEI/dGHs+5By7pkExKAc4CVF5CuqQ&#10;HGS6pk0jE4yE7mwza9uzZgxJxhSEQiTv8hDki4qvtRL5tdaoMrM9p9lytanadbHNYg7dJkEcjDiO&#10;Af8whQPjqekJagkZ2Ptk/oByRqSAQeeJCK4JWhuhKgdiM20fsHkzQFSVC4mD8SQT/j9Y8Wq7SsxI&#10;ervZOWceHD3SzcdvPz58/vn9E9mbr19YCZFQY8SO8q/8Kh1vGFepsN7p5Mo/8WG7Ku7+JK7aZSbI&#10;+eysbc9begNxG2vuCmPC/EIFx8qh59b4whs62L7ETM0o9TaluK1nY8+fXkwrHtDeaAuZoF0kJnJt&#10;azEGa+S1sbaUYNqsr2xiWyibUH+FEwHfSytdloDDIa+GDjsyKJDPvWR5H0khT8vMywxOSc6sot0v&#10;JwKELoOxf5NJra2nCYqsByHLaR3kvupb/fTqdcbjhpa1+v1eq+++o8UvAAAA//8DAFBLAwQUAAYA&#10;CAAAACEAW7QxYNkAAAAFAQAADwAAAGRycy9kb3ducmV2LnhtbEyPwU7DQAxE70j8w8qVuNFNe6hC&#10;yKYqlSpUwYXCB7iJm0TNeqOs2yZ/j+ECJ3s01vhNvh59Z640xDawg8U8AUNchqrl2sHX5+4xBRMF&#10;ucIuMDmYKMK6uL/LMavCjT/oepDaaAjHDB00In1mbSwb8hjnoSdW7xQGj6JyqG014E3DfWeXSbKy&#10;HlvWDw32tG2oPB8u3oGck9e3F9xNG3/aS/00lX6/fXfuYTZunsEIjfJ3DD/4ig6FMh3DhatoOgcr&#10;bSIOljrUTdNUl+OvtkVu/9MX3wAAAP//AwBQSwECLQAUAAYACAAAACEAtoM4kv4AAADhAQAAEwAA&#10;AAAAAAAAAAAAAAAAAAAAW0NvbnRlbnRfVHlwZXNdLnhtbFBLAQItABQABgAIAAAAIQA4/SH/1gAA&#10;AJQBAAALAAAAAAAAAAAAAAAAAC8BAABfcmVscy8ucmVsc1BLAQItABQABgAIAAAAIQAZ83kf2QEA&#10;AI8DAAAOAAAAAAAAAAAAAAAAAC4CAABkcnMvZTJvRG9jLnhtbFBLAQItABQABgAIAAAAIQBbtDFg&#10;2QAAAAUBAAAPAAAAAAAAAAAAAAAAADMEAABkcnMvZG93bnJldi54bWxQSwUGAAAAAAQABADzAAAA&#10;OQUAAAAA&#10;" strokeweight="3pt">
                <v:stroke linestyle="thinThin"/>
              </v:line>
            </w:pict>
          </mc:Fallback>
        </mc:AlternateContent>
      </w:r>
      <w:r>
        <w:rPr>
          <w:rFonts w:ascii="华文中宋" w:eastAsia="华文中宋" w:hAnsi="华文中宋" w:cs="黑体" w:hint="eastAsia"/>
          <w:b/>
          <w:sz w:val="36"/>
          <w:szCs w:val="36"/>
        </w:rPr>
        <w:t>停止供电（供应民用爆炸物品）通知书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）停供通〔   〕   号</w:t>
      </w:r>
    </w:p>
    <w:p w:rsidR="00102104" w:rsidRDefault="00102104" w:rsidP="00102104">
      <w:pPr>
        <w:snapToGrid w:val="0"/>
        <w:spacing w:line="240" w:lineRule="exact"/>
        <w:rPr>
          <w:rFonts w:ascii="黑体" w:eastAsia="黑体" w:hAnsi="黑体" w:cs="Times New Roman"/>
          <w:sz w:val="32"/>
          <w:u w:val="single"/>
        </w:rPr>
      </w:pPr>
    </w:p>
    <w:p w:rsidR="00102104" w:rsidRDefault="00102104" w:rsidP="00102104">
      <w:pPr>
        <w:snapToGrid w:val="0"/>
        <w:spacing w:line="520" w:lineRule="exact"/>
        <w:rPr>
          <w:rFonts w:ascii="仿宋_GB2312" w:eastAsia="仿宋_GB2312" w:hAnsi="仿宋" w:cs="Times New Roman"/>
        </w:rPr>
      </w:pPr>
      <w:r>
        <w:rPr>
          <w:rFonts w:ascii="仿宋_GB2312" w:eastAsia="仿宋_GB2312" w:hAnsi="Times New Roman" w:cs="宋体" w:hint="eastAsia"/>
          <w:u w:val="single"/>
        </w:rPr>
        <w:t xml:space="preserve">                                  </w:t>
      </w:r>
      <w:r>
        <w:rPr>
          <w:rFonts w:ascii="仿宋_GB2312" w:eastAsia="仿宋_GB2312" w:hAnsi="仿宋" w:cs="Times New Roman" w:hint="eastAsia"/>
        </w:rPr>
        <w:t>：</w:t>
      </w:r>
    </w:p>
    <w:p w:rsidR="00102104" w:rsidRDefault="00102104" w:rsidP="00102104">
      <w:pPr>
        <w:snapToGrid w:val="0"/>
        <w:spacing w:line="520" w:lineRule="exact"/>
        <w:ind w:firstLine="480"/>
        <w:rPr>
          <w:rFonts w:ascii="仿宋_GB2312" w:eastAsia="仿宋_GB2312" w:hAnsi="仿宋" w:cs="Times New Roman"/>
        </w:rPr>
      </w:pPr>
      <w:r>
        <w:rPr>
          <w:rFonts w:ascii="仿宋_GB2312" w:eastAsia="仿宋_GB2312" w:hAnsi="仿宋" w:cs="Times New Roman" w:hint="eastAsia"/>
        </w:rPr>
        <w:t>因</w:t>
      </w:r>
      <w:r>
        <w:rPr>
          <w:rFonts w:ascii="仿宋_GB2312" w:eastAsia="仿宋_GB2312" w:hAnsi="Times New Roman" w:cs="宋体" w:hint="eastAsia"/>
          <w:u w:val="single"/>
        </w:rPr>
        <w:t xml:space="preserve">                                        </w:t>
      </w:r>
      <w:r>
        <w:rPr>
          <w:rFonts w:ascii="仿宋_GB2312" w:eastAsia="仿宋_GB2312" w:hAnsi="仿宋" w:cs="Times New Roman" w:hint="eastAsia"/>
        </w:rPr>
        <w:t>存在重大生产安全事故隐患，本机关于</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日依法对该单位作出了</w:t>
      </w:r>
      <w:r>
        <w:rPr>
          <w:rFonts w:ascii="仿宋_GB2312" w:eastAsia="仿宋_GB2312" w:hAnsi="仿宋" w:cs="Times New Roman" w:hint="eastAsia"/>
          <w:u w:val="single"/>
        </w:rPr>
        <w:t xml:space="preserve">                         </w:t>
      </w:r>
      <w:r>
        <w:rPr>
          <w:rFonts w:ascii="仿宋_GB2312" w:eastAsia="仿宋_GB2312" w:hAnsi="仿宋" w:cs="Times New Roman" w:hint="eastAsia"/>
        </w:rPr>
        <w:t>的决定，该单位未执行以上决定，没有及时消除事故隐患，存在发生生产安全事故现实危险。为保障安全生产，依据《中华人民共和国安全生产法》第六十七条第一款的规定，本机关决定对该单位采取</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措施，强制其履行决定。请你单位于 </w:t>
      </w:r>
      <w:r>
        <w:rPr>
          <w:rFonts w:ascii="仿宋_GB2312" w:eastAsia="仿宋_GB2312" w:hAnsi="Times New Roman" w:cs="宋体" w:hint="eastAsia"/>
          <w:u w:val="single"/>
        </w:rPr>
        <w:t xml:space="preserve">      </w:t>
      </w:r>
      <w:r>
        <w:rPr>
          <w:rFonts w:ascii="仿宋_GB2312" w:eastAsia="仿宋_GB2312" w:hAnsi="仿宋" w:cs="Times New Roman" w:hint="eastAsia"/>
        </w:rPr>
        <w:t>年</w:t>
      </w:r>
      <w:r>
        <w:rPr>
          <w:rFonts w:ascii="宋体" w:eastAsia="仿宋_GB2312" w:hAnsi="宋体" w:cs="宋体" w:hint="eastAsia"/>
          <w:u w:val="single"/>
        </w:rPr>
        <w:t xml:space="preserve">  </w:t>
      </w:r>
      <w:r>
        <w:rPr>
          <w:rFonts w:ascii="仿宋_GB2312" w:eastAsia="仿宋_GB2312" w:hAnsi="仿宋" w:cs="Times New Roman" w:hint="eastAsia"/>
        </w:rPr>
        <w:t>月</w:t>
      </w:r>
      <w:r>
        <w:rPr>
          <w:rFonts w:ascii="宋体" w:eastAsia="仿宋_GB2312" w:hAnsi="宋体" w:cs="宋体" w:hint="eastAsia"/>
          <w:u w:val="single"/>
        </w:rPr>
        <w:t xml:space="preserve">  </w:t>
      </w:r>
      <w:r>
        <w:rPr>
          <w:rFonts w:ascii="仿宋_GB2312" w:eastAsia="仿宋_GB2312" w:hAnsi="仿宋" w:cs="Times New Roman" w:hint="eastAsia"/>
        </w:rPr>
        <w:t>日</w:t>
      </w:r>
      <w:r>
        <w:rPr>
          <w:rFonts w:ascii="宋体" w:eastAsia="仿宋_GB2312" w:hAnsi="宋体" w:cs="宋体" w:hint="eastAsia"/>
          <w:u w:val="single"/>
        </w:rPr>
        <w:t xml:space="preserve">  </w:t>
      </w:r>
      <w:r>
        <w:rPr>
          <w:rFonts w:ascii="仿宋_GB2312" w:eastAsia="仿宋_GB2312" w:hAnsi="仿宋" w:cs="Times New Roman" w:hint="eastAsia"/>
        </w:rPr>
        <w:t>时</w:t>
      </w:r>
      <w:r>
        <w:rPr>
          <w:rFonts w:ascii="仿宋_GB2312" w:eastAsia="仿宋_GB2312" w:hAnsi="仿宋" w:cs="Times New Roman" w:hint="eastAsia"/>
          <w:u w:val="single"/>
        </w:rPr>
        <w:t xml:space="preserve">  </w:t>
      </w:r>
      <w:r>
        <w:rPr>
          <w:rFonts w:ascii="仿宋_GB2312" w:eastAsia="仿宋_GB2312" w:hAnsi="仿宋" w:cs="Times New Roman" w:hint="eastAsia"/>
        </w:rPr>
        <w:t>分起对该单位</w:t>
      </w:r>
      <w:r>
        <w:rPr>
          <w:rFonts w:ascii="仿宋_GB2312" w:eastAsia="仿宋_GB2312" w:hAnsi="仿宋" w:cs="Times New Roman" w:hint="eastAsia"/>
          <w:u w:val="single"/>
        </w:rPr>
        <w:t xml:space="preserve">                             </w:t>
      </w:r>
      <w:r>
        <w:rPr>
          <w:rFonts w:ascii="仿宋_GB2312" w:eastAsia="仿宋_GB2312" w:hAnsi="仿宋" w:cs="Times New Roman" w:hint="eastAsia"/>
        </w:rPr>
        <w:t>，请给予配合。</w:t>
      </w:r>
    </w:p>
    <w:p w:rsidR="00102104" w:rsidRDefault="00102104" w:rsidP="00102104">
      <w:pPr>
        <w:snapToGrid w:val="0"/>
        <w:spacing w:line="520" w:lineRule="exact"/>
        <w:ind w:firstLine="570"/>
        <w:rPr>
          <w:rFonts w:ascii="仿宋_GB2312" w:eastAsia="仿宋_GB2312" w:hAnsi="仿宋" w:cs="Times New Roman"/>
        </w:rPr>
      </w:pPr>
      <w:r>
        <w:rPr>
          <w:rFonts w:ascii="仿宋_GB2312" w:eastAsia="仿宋_GB2312" w:hAnsi="仿宋" w:cs="Times New Roman" w:hint="eastAsia"/>
        </w:rPr>
        <w:t>该单位依法履行行政决定、采取相应措施消除事故隐患的，本机关将及时通知你单位解除有关措施。</w:t>
      </w: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90" w:lineRule="exact"/>
        <w:ind w:firstLineChars="2400" w:firstLine="5040"/>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520" w:lineRule="exact"/>
        <w:ind w:firstLineChars="2700" w:firstLine="5670"/>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240" w:lineRule="exact"/>
        <w:ind w:firstLine="570"/>
        <w:rPr>
          <w:rFonts w:ascii="仿宋_GB2312" w:eastAsia="仿宋_GB2312" w:hAnsi="仿宋" w:cs="Times New Roman"/>
        </w:rPr>
      </w:pPr>
    </w:p>
    <w:p w:rsidR="00102104" w:rsidRDefault="00102104" w:rsidP="00102104">
      <w:pPr>
        <w:snapToGrid w:val="0"/>
        <w:spacing w:line="500" w:lineRule="exact"/>
        <w:ind w:firstLineChars="100" w:firstLine="210"/>
        <w:rPr>
          <w:rFonts w:ascii="仿宋_GB2312" w:eastAsia="仿宋_GB2312" w:hAnsi="仿宋" w:cs="Times New Roman"/>
        </w:rPr>
      </w:pPr>
    </w:p>
    <w:p w:rsidR="00102104" w:rsidRDefault="00102104" w:rsidP="00102104">
      <w:pPr>
        <w:snapToGrid w:val="0"/>
        <w:spacing w:line="500" w:lineRule="exact"/>
        <w:ind w:firstLineChars="100" w:firstLine="210"/>
        <w:rPr>
          <w:rFonts w:ascii="仿宋_GB2312" w:eastAsia="仿宋_GB2312" w:hAnsi="仿宋" w:cs="Times New Roman"/>
          <w:u w:val="single"/>
        </w:rPr>
      </w:pPr>
      <w:r>
        <w:rPr>
          <w:rFonts w:ascii="Times New Roman" w:eastAsia="仿宋_GB2312" w:hAnsi="Times New Roman" w:cs="Times New Roman"/>
          <w:noProof/>
        </w:rPr>
        <mc:AlternateContent>
          <mc:Choice Requires="wps">
            <w:drawing>
              <wp:anchor distT="0" distB="0" distL="114300" distR="114300" simplePos="0" relativeHeight="251715584" behindDoc="0" locked="0" layoutInCell="1" allowOverlap="1" wp14:anchorId="69090BDA" wp14:editId="1B18A20C">
                <wp:simplePos x="0" y="0"/>
                <wp:positionH relativeFrom="column">
                  <wp:posOffset>0</wp:posOffset>
                </wp:positionH>
                <wp:positionV relativeFrom="paragraph">
                  <wp:posOffset>10160</wp:posOffset>
                </wp:positionV>
                <wp:extent cx="5486400" cy="0"/>
                <wp:effectExtent l="0" t="9525" r="0" b="9525"/>
                <wp:wrapNone/>
                <wp:docPr id="128" name="直接连接符 128"/>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28" o:spid="_x0000_s1026" style="position:absolute;left:0;text-align:left;z-index:251715584;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iQ2gEAAI8DAAAOAAAAZHJzL2Uyb0RvYy54bWysU81uEzEQviPxDpbvZLdRW5VVNj00lAuC&#10;SMADTPyTteQ/eUw2eQleAIkbnDhy521oH4Oxk6bQXhAiB2c8M/5mvm9mZ5dbZ9lGJTTB9/xk0nKm&#10;vAjS+HXP37+7fnbBGWbwEmzwquc7hfxy/vTJbIydmoYhWKkSIxCP3Rh7PuQcu6ZBMSgHOAlReQrq&#10;kBxkuqZ1IxOMhO5sM23b82YMScYUhEIk72If5POKr7US+Y3WqDKzPafecj1TPVflbOYz6NYJ4mDE&#10;oQ34hy4cGE9Fj1ALyMA+JPMIyhmRAgadJyK4JmhthKociM1J+4DN2wGiqlxIHIxHmfD/wYrXm2Vi&#10;RtLspjQqD46GdPPp+8+PX25/fKbz5ttXVkIk1Bixo/wrv0yHG8ZlKqy3OrnyT3zYtoq7O4qrtpkJ&#10;cp6dXpyftjQDcRdr7h/GhPmlCo4Vo+fW+MIbOti8wkzFKPUupbitZyN1/Lw9K3hAe6MtZDJdJCbo&#10;1/UxBmvktbG2PMG0Xl3ZxDZQNqH+CicC/iOtVFkADvu8GtrvyKBAvvCS5V0khTwtMy89OCU5s4p2&#10;v1gECF0GY/8mk0pbTx0UWfdCFmsV5K7qW/009drjYUPLWv1+r6/vv6P5LwA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UAoYkNoBAACP&#10;AwAADgAAAAAAAAAAAAAAAAAuAgAAZHJzL2Uyb0RvYy54bWxQSwECLQAUAAYACAAAACEAdq6OBNYA&#10;AAAEAQAADwAAAAAAAAAAAAAAAAA0BAAAZHJzL2Rvd25yZXYueG1sUEsFBgAAAAAEAAQA8wAAADcF&#10;AAAAAA==&#10;" strokeweight="1.5pt"/>
            </w:pict>
          </mc:Fallback>
        </mc:AlternateContent>
      </w:r>
      <w:r>
        <w:rPr>
          <w:rFonts w:ascii="仿宋_GB2312" w:eastAsia="仿宋_GB2312" w:hAnsi="仿宋" w:cs="Times New Roman" w:hint="eastAsia"/>
        </w:rPr>
        <w:t>本文书一式两份：一份由执法机关备案，一份交相关单位。</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w:t>
      </w:r>
      <w:r>
        <w:rPr>
          <w:rFonts w:ascii="楷体" w:eastAsia="楷体" w:hAnsi="楷体" w:cs="Times New Roman" w:hint="eastAsia"/>
          <w:bCs/>
          <w:sz w:val="28"/>
          <w:szCs w:val="28"/>
        </w:rPr>
        <w:t>1 恢复供电（供应民用爆炸物品）通知书</w:t>
      </w:r>
    </w:p>
    <w:p w:rsidR="00102104" w:rsidRDefault="00102104" w:rsidP="00102104">
      <w:pPr>
        <w:snapToGrid w:val="0"/>
        <w:spacing w:line="40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华文中宋" w:eastAsia="华文中宋" w:hAnsi="华文中宋" w:cs="黑体"/>
          <w:sz w:val="32"/>
          <w:szCs w:val="32"/>
        </w:rPr>
      </w:pPr>
      <w:r>
        <w:rPr>
          <w:rFonts w:ascii="华文中宋" w:eastAsia="华文中宋" w:hAnsi="华文中宋"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16608" behindDoc="0" locked="0" layoutInCell="1" allowOverlap="1" wp14:anchorId="426EE50D" wp14:editId="3355FC70">
                <wp:simplePos x="0" y="0"/>
                <wp:positionH relativeFrom="column">
                  <wp:posOffset>38100</wp:posOffset>
                </wp:positionH>
                <wp:positionV relativeFrom="paragraph">
                  <wp:posOffset>12700</wp:posOffset>
                </wp:positionV>
                <wp:extent cx="5600700" cy="0"/>
                <wp:effectExtent l="0" t="19050" r="0" b="19050"/>
                <wp:wrapNone/>
                <wp:docPr id="129" name="直接连接符 129"/>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29" o:spid="_x0000_s1026" style="position:absolute;left:0;text-align:left;z-index:251716608;visibility:visible;mso-wrap-style:square;mso-wrap-distance-left:9pt;mso-wrap-distance-top:0;mso-wrap-distance-right:9pt;mso-wrap-distance-bottom:0;mso-position-horizontal:absolute;mso-position-horizontal-relative:text;mso-position-vertical:absolute;mso-position-vertical-relative:text" from="3pt,1pt" to="44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DOQ2QEAAI8DAAAOAAAAZHJzL2Uyb0RvYy54bWysU0uOEzEQ3SNxB8t70p0ghplWOrOYMGwQ&#10;RII5QMWftCX/5DLp5BJcAIkdrFiy5zYMx6DsZDJ8NgiRRcWuz6t6z9Xzy52zbKsSmuB7Pp20nCkv&#10;gjR+0/ObN9ePzjnDDF6CDV71fK+QXy4ePpiPsVOzMAQrVWIE4rEbY8+HnGPXNCgG5QAnISpPQR2S&#10;g0zXtGlkgpHQnW1mbXvWjCHJmIJQiORdHoJ8UfG1ViK/0hpVZrbnNFuuNlW7LrZZzKHbJIiDEccx&#10;4B+mcGA8NT1BLSEDe5vMH1DOiBQw6DwRwTVBayNU5UBspu1vbF4PEFXlQuJgPMmE/w9WvNyuEjOS&#10;3m52wZkHR490+/7Lt3cfv3/9QPb28ydWQiTUGLGj/Cu/SscbxlUqrHc6ufJPfNiuirs/iat2mQly&#10;Pjlr26ctvYG4izX3hTFhfq6CY+XQc2t84Q0dbF9gpmaUepdS3NazseePz6cVD2hvtIVM0C4SE7m2&#10;tRiDNfLaWFtKMG3WVzaxLZRNqL/CiYB/SStdloDDIa+GDjsyKJDPvGR5H0khT8vMywxOSc6sot0v&#10;JwKELoOxf5NJra2nCYqsByHLaR3kvupb/fTqdcbjhpa1+vleq++/o8UPAAAA//8DAFBLAwQUAAYA&#10;CAAAACEAW7QxYNkAAAAFAQAADwAAAGRycy9kb3ducmV2LnhtbEyPwU7DQAxE70j8w8qVuNFNe6hC&#10;yKYqlSpUwYXCB7iJm0TNeqOs2yZ/j+ECJ3s01vhNvh59Z640xDawg8U8AUNchqrl2sHX5+4xBRMF&#10;ucIuMDmYKMK6uL/LMavCjT/oepDaaAjHDB00In1mbSwb8hjnoSdW7xQGj6JyqG014E3DfWeXSbKy&#10;HlvWDw32tG2oPB8u3oGck9e3F9xNG3/aS/00lX6/fXfuYTZunsEIjfJ3DD/4ig6FMh3DhatoOgcr&#10;bSIOljrUTdNUl+OvtkVu/9MX3wAAAP//AwBQSwECLQAUAAYACAAAACEAtoM4kv4AAADhAQAAEwAA&#10;AAAAAAAAAAAAAAAAAAAAW0NvbnRlbnRfVHlwZXNdLnhtbFBLAQItABQABgAIAAAAIQA4/SH/1gAA&#10;AJQBAAALAAAAAAAAAAAAAAAAAC8BAABfcmVscy8ucmVsc1BLAQItABQABgAIAAAAIQA7aDOQ2QEA&#10;AI8DAAAOAAAAAAAAAAAAAAAAAC4CAABkcnMvZTJvRG9jLnhtbFBLAQItABQABgAIAAAAIQBbtDFg&#10;2QAAAAUBAAAPAAAAAAAAAAAAAAAAADMEAABkcnMvZG93bnJldi54bWxQSwUGAAAAAAQABADzAAAA&#10;OQUAAAAA&#10;" strokeweight="3pt">
                <v:stroke linestyle="thinThin"/>
              </v:line>
            </w:pict>
          </mc:Fallback>
        </mc:AlternateContent>
      </w:r>
      <w:r>
        <w:rPr>
          <w:rFonts w:ascii="华文中宋" w:eastAsia="华文中宋" w:hAnsi="华文中宋" w:cs="黑体" w:hint="eastAsia"/>
          <w:b/>
          <w:sz w:val="36"/>
          <w:szCs w:val="36"/>
        </w:rPr>
        <w:t>恢复供电（供应民用爆炸物品）通知书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）恢复通〔  〕   号</w:t>
      </w:r>
    </w:p>
    <w:p w:rsidR="00102104" w:rsidRDefault="00102104" w:rsidP="00102104">
      <w:pPr>
        <w:snapToGrid w:val="0"/>
        <w:spacing w:line="520" w:lineRule="exact"/>
        <w:rPr>
          <w:rFonts w:ascii="仿宋_GB2312" w:eastAsia="仿宋_GB2312" w:hAnsi="Times New Roman" w:cs="宋体"/>
          <w:sz w:val="32"/>
          <w:u w:val="single"/>
        </w:rPr>
      </w:pPr>
    </w:p>
    <w:p w:rsidR="00102104" w:rsidRDefault="00102104" w:rsidP="00102104">
      <w:pPr>
        <w:snapToGrid w:val="0"/>
        <w:spacing w:line="520" w:lineRule="exact"/>
        <w:rPr>
          <w:rFonts w:ascii="仿宋_GB2312" w:eastAsia="仿宋_GB2312" w:hAnsi="仿宋" w:cs="Times New Roman"/>
        </w:rPr>
      </w:pPr>
      <w:r>
        <w:rPr>
          <w:rFonts w:ascii="仿宋_GB2312" w:eastAsia="仿宋_GB2312" w:hAnsi="Times New Roman" w:cs="宋体" w:hint="eastAsia"/>
          <w:u w:val="single"/>
        </w:rPr>
        <w:t xml:space="preserve">                        </w:t>
      </w:r>
      <w:r>
        <w:rPr>
          <w:rFonts w:ascii="仿宋_GB2312" w:eastAsia="仿宋_GB2312" w:hAnsi="仿宋" w:cs="Times New Roman" w:hint="eastAsia"/>
        </w:rPr>
        <w:t>：</w:t>
      </w:r>
    </w:p>
    <w:p w:rsidR="00102104" w:rsidRDefault="00102104" w:rsidP="00102104">
      <w:pPr>
        <w:snapToGrid w:val="0"/>
        <w:spacing w:line="520" w:lineRule="exact"/>
        <w:ind w:firstLine="480"/>
        <w:rPr>
          <w:rFonts w:ascii="仿宋_GB2312" w:eastAsia="仿宋_GB2312" w:hAnsi="仿宋" w:cs="Times New Roman"/>
        </w:rPr>
      </w:pPr>
      <w:r>
        <w:rPr>
          <w:rFonts w:ascii="仿宋_GB2312" w:eastAsia="仿宋_GB2312" w:hAnsi="仿宋" w:cs="Times New Roman" w:hint="eastAsia"/>
        </w:rPr>
        <w:t>本机关于</w:t>
      </w:r>
      <w:r>
        <w:rPr>
          <w:rFonts w:ascii="仿宋_GB2312" w:eastAsia="仿宋_GB2312" w:hAnsi="Times New Roman" w:cs="宋体" w:hint="eastAsia"/>
          <w:u w:val="single"/>
        </w:rPr>
        <w:t xml:space="preserve">     </w:t>
      </w:r>
      <w:r>
        <w:rPr>
          <w:rFonts w:ascii="仿宋_GB2312" w:eastAsia="仿宋_GB2312" w:hAnsi="仿宋" w:cs="Times New Roman" w:hint="eastAsia"/>
        </w:rPr>
        <w:t>年</w:t>
      </w:r>
      <w:r>
        <w:rPr>
          <w:rFonts w:ascii="宋体" w:eastAsia="仿宋_GB2312" w:hAnsi="宋体" w:cs="宋体"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日依法对</w:t>
      </w:r>
      <w:r>
        <w:rPr>
          <w:rFonts w:ascii="仿宋_GB2312" w:eastAsia="仿宋_GB2312" w:hAnsi="仿宋" w:cs="Times New Roman" w:hint="eastAsia"/>
          <w:u w:val="single"/>
        </w:rPr>
        <w:t xml:space="preserve">                                      </w:t>
      </w:r>
      <w:r>
        <w:rPr>
          <w:rFonts w:ascii="仿宋_GB2312" w:eastAsia="仿宋_GB2312" w:hAnsi="仿宋" w:cs="Times New Roman" w:hint="eastAsia"/>
        </w:rPr>
        <w:t>作出了停止</w:t>
      </w:r>
      <w:r>
        <w:rPr>
          <w:rFonts w:ascii="仿宋_GB2312" w:eastAsia="仿宋_GB2312" w:hAnsi="Times New Roman" w:cs="宋体" w:hint="eastAsia"/>
          <w:u w:val="single"/>
        </w:rPr>
        <w:t xml:space="preserve">                     </w:t>
      </w:r>
      <w:r>
        <w:rPr>
          <w:rFonts w:ascii="仿宋_GB2312" w:eastAsia="仿宋_GB2312" w:hAnsi="仿宋" w:cs="Times New Roman" w:hint="eastAsia"/>
        </w:rPr>
        <w:t>的措施，该单位已于</w:t>
      </w:r>
      <w:r>
        <w:rPr>
          <w:rFonts w:ascii="仿宋_GB2312" w:eastAsia="仿宋_GB2312" w:hAnsi="Times New Roman" w:cs="宋体" w:hint="eastAsia"/>
          <w:u w:val="single"/>
        </w:rPr>
        <w:t xml:space="preserve">      </w:t>
      </w:r>
      <w:r>
        <w:rPr>
          <w:rFonts w:ascii="仿宋_GB2312" w:eastAsia="仿宋_GB2312" w:hAnsi="仿宋" w:cs="Times New Roman" w:hint="eastAsia"/>
        </w:rPr>
        <w:t>年</w:t>
      </w:r>
      <w:r>
        <w:rPr>
          <w:rFonts w:ascii="宋体" w:eastAsia="仿宋_GB2312" w:hAnsi="宋体" w:cs="宋体" w:hint="eastAsia"/>
          <w:u w:val="single"/>
        </w:rPr>
        <w:t xml:space="preserve">    </w:t>
      </w:r>
      <w:r>
        <w:rPr>
          <w:rFonts w:ascii="仿宋_GB2312" w:eastAsia="仿宋_GB2312" w:hAnsi="仿宋" w:cs="Times New Roman" w:hint="eastAsia"/>
        </w:rPr>
        <w:t>月</w:t>
      </w:r>
      <w:r>
        <w:rPr>
          <w:rFonts w:ascii="宋体" w:eastAsia="仿宋_GB2312" w:hAnsi="宋体" w:cs="宋体" w:hint="eastAsia"/>
          <w:u w:val="single"/>
        </w:rPr>
        <w:t xml:space="preserve">    </w:t>
      </w:r>
      <w:r>
        <w:rPr>
          <w:rFonts w:ascii="仿宋_GB2312" w:eastAsia="仿宋_GB2312" w:hAnsi="仿宋" w:cs="Times New Roman" w:hint="eastAsia"/>
        </w:rPr>
        <w:t>日依法履行了相关行政决定、采取相应措施消除事故隐患，依据《中华人民共和国安全生产法》第六十七条第二款的规定，本机关决定对该单位解除</w:t>
      </w:r>
      <w:r>
        <w:rPr>
          <w:rFonts w:ascii="仿宋_GB2312" w:eastAsia="仿宋_GB2312" w:hAnsi="仿宋" w:cs="Times New Roman" w:hint="eastAsia"/>
          <w:u w:val="single"/>
        </w:rPr>
        <w:t xml:space="preserve">                               </w:t>
      </w:r>
      <w:r>
        <w:rPr>
          <w:rFonts w:ascii="仿宋_GB2312" w:eastAsia="仿宋_GB2312" w:hAnsi="仿宋" w:cs="Times New Roman" w:hint="eastAsia"/>
        </w:rPr>
        <w:t>措施。请你单位于</w:t>
      </w:r>
      <w:r>
        <w:rPr>
          <w:rFonts w:ascii="仿宋_GB2312" w:eastAsia="仿宋_GB2312" w:hAnsi="仿宋" w:cs="宋体" w:hint="eastAsia"/>
          <w:u w:val="single"/>
        </w:rPr>
        <w:t xml:space="preserve">     </w:t>
      </w:r>
      <w:r>
        <w:rPr>
          <w:rFonts w:ascii="仿宋_GB2312" w:eastAsia="仿宋_GB2312" w:hAnsi="仿宋" w:cs="Times New Roman" w:hint="eastAsia"/>
        </w:rPr>
        <w:t>年</w:t>
      </w:r>
      <w:r>
        <w:rPr>
          <w:rFonts w:ascii="仿宋_GB2312" w:eastAsia="仿宋_GB2312" w:hAnsi="仿宋" w:cs="宋体" w:hint="eastAsia"/>
          <w:u w:val="single"/>
        </w:rPr>
        <w:t xml:space="preserve">   </w:t>
      </w:r>
      <w:r>
        <w:rPr>
          <w:rFonts w:ascii="仿宋_GB2312" w:eastAsia="仿宋_GB2312" w:hAnsi="仿宋" w:cs="Times New Roman" w:hint="eastAsia"/>
        </w:rPr>
        <w:t>月</w:t>
      </w:r>
      <w:r>
        <w:rPr>
          <w:rFonts w:ascii="仿宋_GB2312" w:eastAsia="仿宋_GB2312" w:hAnsi="仿宋" w:cs="宋体" w:hint="eastAsia"/>
          <w:u w:val="single"/>
        </w:rPr>
        <w:t xml:space="preserve">   </w:t>
      </w:r>
      <w:r>
        <w:rPr>
          <w:rFonts w:ascii="仿宋_GB2312" w:eastAsia="仿宋_GB2312" w:hAnsi="仿宋" w:cs="Times New Roman" w:hint="eastAsia"/>
        </w:rPr>
        <w:t>日</w:t>
      </w:r>
      <w:r>
        <w:rPr>
          <w:rFonts w:ascii="仿宋_GB2312" w:eastAsia="仿宋_GB2312" w:hAnsi="仿宋" w:cs="宋体" w:hint="eastAsia"/>
          <w:u w:val="single"/>
        </w:rPr>
        <w:t xml:space="preserve">   </w:t>
      </w:r>
      <w:r>
        <w:rPr>
          <w:rFonts w:ascii="仿宋_GB2312" w:eastAsia="仿宋_GB2312" w:hAnsi="仿宋" w:cs="Times New Roman" w:hint="eastAsia"/>
        </w:rPr>
        <w:t>时</w:t>
      </w:r>
      <w:r>
        <w:rPr>
          <w:rFonts w:ascii="仿宋_GB2312" w:eastAsia="仿宋_GB2312" w:hAnsi="仿宋" w:cs="宋体" w:hint="eastAsia"/>
          <w:u w:val="single"/>
        </w:rPr>
        <w:t xml:space="preserve">   </w:t>
      </w:r>
      <w:r>
        <w:rPr>
          <w:rFonts w:ascii="仿宋_GB2312" w:eastAsia="仿宋_GB2312" w:hAnsi="仿宋" w:cs="Times New Roman" w:hint="eastAsia"/>
        </w:rPr>
        <w:t>分对该单位给予恢复</w:t>
      </w:r>
      <w:r>
        <w:rPr>
          <w:rFonts w:ascii="仿宋_GB2312" w:eastAsia="仿宋_GB2312" w:hAnsi="仿宋" w:cs="Times New Roman" w:hint="eastAsia"/>
          <w:u w:val="single"/>
        </w:rPr>
        <w:t xml:space="preserve">                           </w:t>
      </w:r>
      <w:r>
        <w:rPr>
          <w:rFonts w:ascii="仿宋_GB2312" w:eastAsia="仿宋_GB2312" w:hAnsi="仿宋" w:cs="Times New Roman" w:hint="eastAsia"/>
        </w:rPr>
        <w:t>，请给予配合。</w:t>
      </w: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90" w:lineRule="exact"/>
        <w:ind w:firstLineChars="2800" w:firstLine="5880"/>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520" w:lineRule="exact"/>
        <w:ind w:firstLineChars="2900" w:firstLine="6090"/>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20" w:lineRule="exact"/>
        <w:ind w:firstLine="570"/>
        <w:rPr>
          <w:rFonts w:ascii="仿宋_GB2312" w:eastAsia="仿宋_GB2312" w:hAnsi="仿宋" w:cs="Times New Roman"/>
        </w:rPr>
      </w:pPr>
    </w:p>
    <w:p w:rsidR="00102104" w:rsidRDefault="00102104" w:rsidP="00102104">
      <w:pPr>
        <w:snapToGrid w:val="0"/>
        <w:spacing w:line="500" w:lineRule="exact"/>
        <w:ind w:firstLineChars="100" w:firstLine="210"/>
        <w:rPr>
          <w:rFonts w:ascii="仿宋_GB2312" w:eastAsia="仿宋_GB2312" w:hAnsi="仿宋" w:cs="Times New Roman"/>
        </w:rPr>
      </w:pPr>
    </w:p>
    <w:p w:rsidR="00102104" w:rsidRDefault="00102104" w:rsidP="00102104">
      <w:pPr>
        <w:snapToGrid w:val="0"/>
        <w:spacing w:line="500" w:lineRule="exact"/>
        <w:ind w:firstLineChars="100" w:firstLine="210"/>
        <w:rPr>
          <w:rFonts w:ascii="仿宋_GB2312" w:eastAsia="仿宋_GB2312" w:hAnsi="仿宋" w:cs="Times New Roman"/>
          <w:u w:val="single"/>
        </w:rPr>
      </w:pPr>
      <w:r>
        <w:rPr>
          <w:rFonts w:ascii="Times New Roman" w:eastAsia="仿宋_GB2312" w:hAnsi="Times New Roman" w:cs="Times New Roman"/>
          <w:noProof/>
        </w:rPr>
        <mc:AlternateContent>
          <mc:Choice Requires="wps">
            <w:drawing>
              <wp:anchor distT="0" distB="0" distL="114300" distR="114300" simplePos="0" relativeHeight="251717632" behindDoc="0" locked="0" layoutInCell="1" allowOverlap="1" wp14:anchorId="6D8A6F0E" wp14:editId="72D363BE">
                <wp:simplePos x="0" y="0"/>
                <wp:positionH relativeFrom="column">
                  <wp:posOffset>0</wp:posOffset>
                </wp:positionH>
                <wp:positionV relativeFrom="paragraph">
                  <wp:posOffset>10160</wp:posOffset>
                </wp:positionV>
                <wp:extent cx="5486400" cy="0"/>
                <wp:effectExtent l="0" t="9525" r="0" b="9525"/>
                <wp:wrapNone/>
                <wp:docPr id="130" name="直接连接符 130"/>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30" o:spid="_x0000_s1026" style="position:absolute;left:0;text-align:left;z-index:251717632;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WJ12QEAAI8DAAAOAAAAZHJzL2Uyb0RvYy54bWysU0uOEzEQ3SNxB8t70j3DzGhopTOLCcMG&#10;QSTgABV/ui35J5dJJ5fgAkjsYMWSPbdhOAZlJ5Phs0GILCplV9Wres/V86uts2yjEprge34yazlT&#10;XgRp/NDzN69vHl1yhhm8BBu86vlOIb9aPHwwn2KnTsMYrFSJEYjHboo9H3OOXdOgGJUDnIWoPAV1&#10;SA4yHdPQyAQToTvbnLbtRTOFJGMKQiHS7XIf5IuKr7US+aXWqDKzPafZcrWp2nWxzWIO3ZAgjkYc&#10;xoB/mMKB8dT0CLWEDOxtMn9AOSNSwKDzTATXBK2NUJUDsTlpf2PzaoSoKhcSB+NRJvx/sOLFZpWY&#10;kfR2j0kfD44e6fb9l2/vPn7/+oHs7edPrIRIqCliR/nXfpUOJ4yrVFhvdXLln/iwbRV3dxRXbTMT&#10;dHl+dnlx1lIPcRdr7gtjwvxMBceK03NrfOENHWyeY6ZmlHqXUq6tZxNN/KQ9L3hAe6MtZHJdJCbo&#10;h1qMwRp5Y6wtJZiG9bVNbANlE+qvcCLgX9JKlyXguM+rof2OjArkUy9Z3kVSyNMy8zKDU5Izq2j3&#10;i0eA0GUw9m8yqbX1NEGRdS9k8dZB7qq+9Z5evc542NCyVj+fa/X9d7T4AQAA//8DAFBLAwQUAAYA&#10;CAAAACEAdq6OBNYAAAAEAQAADwAAAGRycy9kb3ducmV2LnhtbEyPwU7DMAyG70i8Q2QkbiwFjaqU&#10;phNM4rIbZQKOXmPaisapmqxr3x7DhR1//9bnz8Vmdr2aaAydZwO3qwQUce1tx42B/dvLTQYqRGSL&#10;vWcysFCATXl5UWBu/YlfaapiowTCIUcDbYxDrnWoW3IYVn4glu7Ljw6jxLHRdsSTwF2v75Ik1Q47&#10;lgstDrRtqf6ujk4o9x/Z8w6z/bL01efDevu+m9gZc301Pz2CijTH/2X41Rd1KMXp4I9sg+oNyCNR&#10;pikoKbN0Lfnwl3VZ6HP58gcAAP//AwBQSwECLQAUAAYACAAAACEAtoM4kv4AAADhAQAAEwAAAAAA&#10;AAAAAAAAAAAAAAAAW0NvbnRlbnRfVHlwZXNdLnhtbFBLAQItABQABgAIAAAAIQA4/SH/1gAAAJQB&#10;AAALAAAAAAAAAAAAAAAAAC8BAABfcmVscy8ucmVsc1BLAQItABQABgAIAAAAIQDhqWJ12QEAAI8D&#10;AAAOAAAAAAAAAAAAAAAAAC4CAABkcnMvZTJvRG9jLnhtbFBLAQItABQABgAIAAAAIQB2ro4E1gAA&#10;AAQBAAAPAAAAAAAAAAAAAAAAADMEAABkcnMvZG93bnJldi54bWxQSwUGAAAAAAQABADzAAAANgUA&#10;AAAA&#10;" strokeweight="1.5pt"/>
            </w:pict>
          </mc:Fallback>
        </mc:AlternateContent>
      </w:r>
      <w:r>
        <w:rPr>
          <w:rFonts w:ascii="仿宋_GB2312" w:eastAsia="仿宋_GB2312" w:hAnsi="仿宋" w:cs="Times New Roman" w:hint="eastAsia"/>
        </w:rPr>
        <w:t>本文书一式两份：一份由执法机关备案，一份交相关单位。</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w:t>
      </w:r>
      <w:r>
        <w:rPr>
          <w:rFonts w:ascii="楷体" w:eastAsia="楷体" w:hAnsi="楷体" w:cs="Times New Roman" w:hint="eastAsia"/>
          <w:bCs/>
          <w:sz w:val="28"/>
          <w:szCs w:val="28"/>
        </w:rPr>
        <w:t>2</w:t>
      </w:r>
      <w:r>
        <w:rPr>
          <w:rFonts w:ascii="楷体" w:eastAsia="楷体" w:hAnsi="楷体" w:cs="Times New Roman"/>
          <w:bCs/>
          <w:sz w:val="28"/>
          <w:szCs w:val="28"/>
        </w:rPr>
        <w:t xml:space="preserve"> </w:t>
      </w:r>
      <w:r>
        <w:rPr>
          <w:rFonts w:ascii="楷体" w:eastAsia="楷体" w:hAnsi="楷体" w:cs="Times New Roman" w:hint="eastAsia"/>
          <w:bCs/>
          <w:sz w:val="28"/>
          <w:szCs w:val="28"/>
        </w:rPr>
        <w:t>询问笔录</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76672" behindDoc="0" locked="0" layoutInCell="1" allowOverlap="1" wp14:anchorId="0BB44F25" wp14:editId="1F4CE9D4">
                <wp:simplePos x="0" y="0"/>
                <wp:positionH relativeFrom="column">
                  <wp:posOffset>-66040</wp:posOffset>
                </wp:positionH>
                <wp:positionV relativeFrom="paragraph">
                  <wp:posOffset>35560</wp:posOffset>
                </wp:positionV>
                <wp:extent cx="5600065" cy="0"/>
                <wp:effectExtent l="0" t="19050" r="635" b="19050"/>
                <wp:wrapNone/>
                <wp:docPr id="131" name="直接连接符 131"/>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31"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5.2pt,2.8pt" to="435.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912QEAAI8DAAAOAAAAZHJzL2Uyb0RvYy54bWysU0tuE0EQ3SNxh1bv8YwTJYpGHmcRJ2wQ&#10;WAIOUO6Pp6X+qavx2JfgAkjsYMWSPbchHIPqtuMksEEoXpSr6/9e1cwut86yjUpogu/5dNJyprwI&#10;0vh1z9+/u3lxwRlm8BJs8KrnO4X8cv782WyMnToJQ7BSJUZFPHZj7PmQc+yaBsWgHOAkROXJqUNy&#10;kOmZ1o1MMFJ1Z5uTtj1vxpBkTEEoRLIu9k4+r/W1ViK/0RpVZrbnNFuuMlW5KrKZz6BbJ4iDEYcx&#10;4D+mcGA8NT2WWkAG9iGZv0o5I1LAoPNEBNcErY1QFQOhmbZ/oHk7QFQVC5GD8UgTPl1Z8XqzTMxI&#10;2t3plDMPjpZ0++n7z49ffv34TPL221dWXETUGLGj+Cu/TIcXxmUqqLc6ufJPeNi2krs7kqu2mQky&#10;np23tK8zzsSdr7lPjAnzSxUcK0rPrfEFN3SweYWZmlHoXUgxW8/Gnp9eTFvaqQC6G20hk+oiIZEr&#10;W5MxWCNvjLUlBdN6dWUT20C5hPormKjwo7DSZQE47OOqa38jgwJ57SXLu0gMeTpmXmZwSnJmFd1+&#10;0aggdBmM/ZdIam09TVBo3RNZtFWQu8pvtdPW64yHCy1n9fBds++/o/lvAAAA//8DAFBLAwQUAAYA&#10;CAAAACEADuuJ9tsAAAAHAQAADwAAAGRycy9kb3ducmV2LnhtbEyOwW7CMBBE75X4B2uRegM7qFCa&#10;xkGAhCpULqX9gCVekoh4HcUGkr+v20t7HM3ozctWvW3EjTpfO9aQTBUI4sKZmksNX5+7yRKED8gG&#10;G8ekYSAPq3z0kGFq3J0/6HYMpYgQ9ilqqEJoUyl9UZFFP3UtcezOrrMYYuxKaTq8R7ht5EyphbRY&#10;c3yosKVtRcXleLUawkW9vW9wN6zteR/Kl6Gw++1B68dxv34FEagPf2P40Y/qkEenk7uy8aLRMEnU&#10;U5xqmC9AxH75nMxBnH6zzDP53z//BgAA//8DAFBLAQItABQABgAIAAAAIQC2gziS/gAAAOEBAAAT&#10;AAAAAAAAAAAAAAAAAAAAAABbQ29udGVudF9UeXBlc10ueG1sUEsBAi0AFAAGAAgAAAAhADj9If/W&#10;AAAAlAEAAAsAAAAAAAAAAAAAAAAALwEAAF9yZWxzLy5yZWxzUEsBAi0AFAAGAAgAAAAhAJYhD3XZ&#10;AQAAjwMAAA4AAAAAAAAAAAAAAAAALgIAAGRycy9lMm9Eb2MueG1sUEsBAi0AFAAGAAgAAAAhAA7r&#10;ifbbAAAABwEAAA8AAAAAAAAAAAAAAAAAMwQAAGRycy9kb3ducmV2LnhtbFBLBQYAAAAABAAEAPMA&#10;AAA7BQAAAAA=&#10;" strokeweight="3pt">
                <v:stroke linestyle="thinThin"/>
              </v:line>
            </w:pict>
          </mc:Fallback>
        </mc:AlternateContent>
      </w:r>
      <w:r>
        <w:rPr>
          <w:rFonts w:ascii="华文中宋" w:eastAsia="华文中宋" w:hAnsi="华文中宋" w:cs="黑体" w:hint="eastAsia"/>
          <w:b/>
          <w:sz w:val="36"/>
          <w:szCs w:val="36"/>
        </w:rPr>
        <w:t>询问笔录</w:t>
      </w:r>
    </w:p>
    <w:p w:rsidR="00102104" w:rsidRDefault="00102104" w:rsidP="00102104">
      <w:pPr>
        <w:snapToGrid w:val="0"/>
        <w:spacing w:line="400" w:lineRule="exact"/>
        <w:jc w:val="center"/>
        <w:rPr>
          <w:rFonts w:ascii="Times New Roman" w:eastAsia="仿宋_GB2312" w:hAnsi="Times New Roman" w:cs="Times New Roman"/>
          <w:sz w:val="24"/>
        </w:rPr>
      </w:pPr>
    </w:p>
    <w:p w:rsidR="00102104" w:rsidRDefault="00102104" w:rsidP="00102104">
      <w:pPr>
        <w:snapToGrid w:val="0"/>
        <w:spacing w:line="360" w:lineRule="auto"/>
        <w:rPr>
          <w:rFonts w:ascii="仿宋_GB2312" w:eastAsia="仿宋_GB2312" w:hAnsi="仿宋" w:cs="仿宋"/>
        </w:rPr>
      </w:pPr>
      <w:r>
        <w:rPr>
          <w:rFonts w:ascii="仿宋_GB2312" w:eastAsia="仿宋_GB2312" w:hAnsi="仿宋" w:cs="仿宋" w:hint="eastAsia"/>
        </w:rPr>
        <w:t>询问时间</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w:t>
      </w:r>
      <w:r>
        <w:rPr>
          <w:rFonts w:ascii="仿宋_GB2312" w:eastAsia="仿宋_GB2312" w:hAnsi="仿宋" w:cs="仿宋" w:hint="eastAsia"/>
          <w:u w:val="single"/>
        </w:rPr>
        <w:t xml:space="preserve">    </w:t>
      </w:r>
      <w:r>
        <w:rPr>
          <w:rFonts w:ascii="仿宋_GB2312" w:eastAsia="仿宋_GB2312" w:hAnsi="仿宋" w:cs="仿宋" w:hint="eastAsia"/>
        </w:rPr>
        <w:t>时</w:t>
      </w:r>
      <w:r>
        <w:rPr>
          <w:rFonts w:ascii="仿宋_GB2312" w:eastAsia="仿宋_GB2312" w:hAnsi="仿宋" w:cs="仿宋" w:hint="eastAsia"/>
          <w:u w:val="single"/>
        </w:rPr>
        <w:t xml:space="preserve">  </w:t>
      </w:r>
      <w:r>
        <w:rPr>
          <w:rFonts w:ascii="仿宋_GB2312" w:eastAsia="仿宋_GB2312" w:hAnsi="仿宋" w:cs="仿宋" w:hint="eastAsia"/>
        </w:rPr>
        <w:t>分至</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w:t>
      </w:r>
      <w:r>
        <w:rPr>
          <w:rFonts w:ascii="仿宋_GB2312" w:eastAsia="仿宋_GB2312" w:hAnsi="仿宋" w:cs="仿宋" w:hint="eastAsia"/>
          <w:u w:val="single"/>
        </w:rPr>
        <w:t xml:space="preserve">   </w:t>
      </w:r>
      <w:r>
        <w:rPr>
          <w:rFonts w:ascii="仿宋_GB2312" w:eastAsia="仿宋_GB2312" w:hAnsi="仿宋" w:cs="仿宋" w:hint="eastAsia"/>
        </w:rPr>
        <w:t>时</w:t>
      </w:r>
      <w:r>
        <w:rPr>
          <w:rFonts w:ascii="仿宋_GB2312" w:eastAsia="仿宋_GB2312" w:hAnsi="仿宋" w:cs="仿宋" w:hint="eastAsia"/>
          <w:u w:val="single"/>
        </w:rPr>
        <w:t xml:space="preserve">  </w:t>
      </w:r>
      <w:r>
        <w:rPr>
          <w:rFonts w:ascii="仿宋_GB2312" w:eastAsia="仿宋_GB2312" w:hAnsi="仿宋" w:cs="仿宋" w:hint="eastAsia"/>
        </w:rPr>
        <w:t>分          第</w:t>
      </w:r>
      <w:r>
        <w:rPr>
          <w:rFonts w:ascii="仿宋_GB2312" w:eastAsia="仿宋_GB2312" w:hAnsi="仿宋" w:cs="仿宋" w:hint="eastAsia"/>
          <w:u w:val="single"/>
        </w:rPr>
        <w:t xml:space="preserve">     </w:t>
      </w:r>
      <w:r>
        <w:rPr>
          <w:rFonts w:ascii="仿宋_GB2312" w:eastAsia="仿宋_GB2312" w:hAnsi="仿宋" w:cs="仿宋" w:hint="eastAsia"/>
        </w:rPr>
        <w:t>次询问</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询问地点</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 xml:space="preserve">被询问人姓名 </w:t>
      </w:r>
      <w:r>
        <w:rPr>
          <w:rFonts w:ascii="仿宋_GB2312" w:eastAsia="仿宋_GB2312" w:hAnsi="仿宋" w:cs="仿宋" w:hint="eastAsia"/>
          <w:u w:val="single"/>
        </w:rPr>
        <w:t xml:space="preserve">               </w:t>
      </w:r>
      <w:r>
        <w:rPr>
          <w:rFonts w:ascii="仿宋_GB2312" w:eastAsia="仿宋_GB2312" w:hAnsi="仿宋" w:cs="仿宋" w:hint="eastAsia"/>
        </w:rPr>
        <w:t>性别</w:t>
      </w:r>
      <w:r>
        <w:rPr>
          <w:rFonts w:ascii="仿宋_GB2312" w:eastAsia="仿宋_GB2312" w:hAnsi="仿宋" w:cs="仿宋" w:hint="eastAsia"/>
          <w:u w:val="single"/>
        </w:rPr>
        <w:t xml:space="preserve">     </w:t>
      </w:r>
      <w:r>
        <w:rPr>
          <w:rFonts w:ascii="仿宋_GB2312" w:eastAsia="仿宋_GB2312" w:hAnsi="仿宋" w:cs="仿宋" w:hint="eastAsia"/>
        </w:rPr>
        <w:t xml:space="preserve">年龄 </w:t>
      </w:r>
      <w:r>
        <w:rPr>
          <w:rFonts w:ascii="仿宋_GB2312" w:eastAsia="仿宋_GB2312" w:hAnsi="仿宋" w:cs="仿宋" w:hint="eastAsia"/>
          <w:u w:val="single"/>
        </w:rPr>
        <w:t xml:space="preserve">     </w:t>
      </w:r>
      <w:r>
        <w:rPr>
          <w:rFonts w:ascii="仿宋_GB2312" w:eastAsia="仿宋_GB2312" w:hAnsi="仿宋" w:cs="仿宋" w:hint="eastAsia"/>
        </w:rPr>
        <w:t>身份证号</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工作单位</w:t>
      </w:r>
      <w:r>
        <w:rPr>
          <w:rFonts w:ascii="仿宋_GB2312" w:eastAsia="仿宋_GB2312" w:hAnsi="仿宋" w:cs="仿宋" w:hint="eastAsia"/>
          <w:u w:val="single"/>
        </w:rPr>
        <w:t xml:space="preserve">                                                     </w:t>
      </w:r>
      <w:r>
        <w:rPr>
          <w:rFonts w:ascii="仿宋_GB2312" w:eastAsia="仿宋_GB2312" w:hAnsi="仿宋" w:cs="仿宋" w:hint="eastAsia"/>
        </w:rPr>
        <w:t>职务</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rPr>
        <w:t>住址</w:t>
      </w:r>
      <w:r>
        <w:rPr>
          <w:rFonts w:ascii="仿宋_GB2312" w:eastAsia="仿宋_GB2312" w:hAnsi="仿宋" w:cs="仿宋" w:hint="eastAsia"/>
          <w:u w:val="single"/>
        </w:rPr>
        <w:t xml:space="preserve">                                                         </w:t>
      </w:r>
      <w:r>
        <w:rPr>
          <w:rFonts w:ascii="仿宋_GB2312" w:eastAsia="仿宋_GB2312" w:hAnsi="仿宋" w:cs="仿宋" w:hint="eastAsia"/>
        </w:rPr>
        <w:t>电话</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rPr>
        <w:t>询问人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rPr>
      </w:pPr>
      <w:r>
        <w:rPr>
          <w:rFonts w:ascii="仿宋_GB2312" w:eastAsia="仿宋_GB2312" w:hAnsi="仿宋" w:cs="仿宋" w:hint="eastAsia"/>
        </w:rPr>
        <w:t>询问人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记录人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rPr>
        <w:t>在场人</w:t>
      </w:r>
      <w:r>
        <w:rPr>
          <w:rFonts w:ascii="仿宋_GB2312" w:eastAsia="仿宋_GB2312" w:hAnsi="仿宋" w:cs="仿宋" w:hint="eastAsia"/>
          <w:u w:val="single"/>
        </w:rPr>
        <w:t xml:space="preserve">                                                                              </w:t>
      </w:r>
    </w:p>
    <w:p w:rsidR="00102104" w:rsidRDefault="00102104" w:rsidP="00102104">
      <w:pPr>
        <w:snapToGrid w:val="0"/>
        <w:spacing w:line="360" w:lineRule="auto"/>
        <w:ind w:firstLineChars="200" w:firstLine="420"/>
        <w:rPr>
          <w:rFonts w:ascii="仿宋_GB2312" w:eastAsia="仿宋_GB2312" w:hAnsi="仿宋" w:cs="仿宋"/>
        </w:rPr>
      </w:pPr>
      <w:r>
        <w:rPr>
          <w:rFonts w:ascii="仿宋_GB2312" w:eastAsia="仿宋_GB2312" w:hAnsi="仿宋" w:cs="仿宋" w:hint="eastAsia"/>
        </w:rPr>
        <w:t>我们是</w:t>
      </w:r>
      <w:r>
        <w:rPr>
          <w:rFonts w:ascii="仿宋_GB2312" w:eastAsia="仿宋_GB2312" w:hAnsi="仿宋" w:cs="仿宋" w:hint="eastAsia"/>
          <w:u w:val="single"/>
        </w:rPr>
        <w:t xml:space="preserve">            </w:t>
      </w:r>
      <w:r>
        <w:rPr>
          <w:rFonts w:ascii="仿宋_GB2312" w:eastAsia="仿宋_GB2312" w:hAnsi="仿宋" w:cs="仿宋" w:hint="eastAsia"/>
        </w:rPr>
        <w:t>的行政执法人员</w:t>
      </w:r>
      <w:r>
        <w:rPr>
          <w:rFonts w:ascii="仿宋_GB2312" w:eastAsia="仿宋_GB2312" w:hAnsi="仿宋" w:cs="仿宋" w:hint="eastAsia"/>
          <w:u w:val="single"/>
        </w:rPr>
        <w:t xml:space="preserve">         </w:t>
      </w:r>
      <w:r>
        <w:rPr>
          <w:rFonts w:ascii="仿宋_GB2312" w:eastAsia="仿宋_GB2312" w:hAnsi="仿宋" w:cs="仿宋" w:hint="eastAsia"/>
        </w:rPr>
        <w:t>、</w:t>
      </w:r>
      <w:r>
        <w:rPr>
          <w:rFonts w:ascii="仿宋_GB2312" w:eastAsia="仿宋_GB2312" w:hAnsi="仿宋" w:cs="仿宋" w:hint="eastAsia"/>
          <w:u w:val="single"/>
        </w:rPr>
        <w:t xml:space="preserve">         </w:t>
      </w:r>
      <w:r>
        <w:rPr>
          <w:rFonts w:ascii="仿宋_GB2312" w:eastAsia="仿宋_GB2312" w:hAnsi="仿宋" w:cs="仿宋" w:hint="eastAsia"/>
        </w:rPr>
        <w:t>，证件号码为</w:t>
      </w:r>
      <w:r>
        <w:rPr>
          <w:rFonts w:ascii="仿宋_GB2312" w:eastAsia="仿宋_GB2312" w:hAnsi="仿宋" w:cs="仿宋" w:hint="eastAsia"/>
          <w:u w:val="single"/>
        </w:rPr>
        <w:t xml:space="preserve">               </w:t>
      </w:r>
      <w:r>
        <w:rPr>
          <w:rFonts w:ascii="仿宋_GB2312" w:eastAsia="仿宋_GB2312" w:hAnsi="仿宋" w:cs="仿宋" w:hint="eastAsia"/>
        </w:rPr>
        <w:t>，</w:t>
      </w:r>
      <w:r>
        <w:rPr>
          <w:rFonts w:ascii="仿宋_GB2312" w:eastAsia="仿宋_GB2312" w:hAnsi="仿宋" w:cs="仿宋" w:hint="eastAsia"/>
          <w:u w:val="single"/>
        </w:rPr>
        <w:t xml:space="preserve">             。</w:t>
      </w:r>
      <w:r>
        <w:rPr>
          <w:rFonts w:ascii="仿宋_GB2312" w:eastAsia="仿宋_GB2312" w:hAnsi="仿宋" w:cs="仿宋" w:hint="eastAsia"/>
        </w:rPr>
        <w:t>这是我们的证件（出示证件）。我们依法就</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的有关问题向您了解情况，您有如实回答问题的义务，也有陈述、申辩和申请回避的权利。您听清楚了吗？</w:t>
      </w:r>
    </w:p>
    <w:p w:rsidR="00102104" w:rsidRDefault="00102104" w:rsidP="00102104">
      <w:pPr>
        <w:snapToGrid w:val="0"/>
        <w:spacing w:line="360" w:lineRule="auto"/>
        <w:ind w:firstLineChars="200" w:firstLine="420"/>
        <w:jc w:val="left"/>
        <w:rPr>
          <w:rFonts w:ascii="仿宋_GB2312" w:eastAsia="仿宋_GB2312" w:hAnsi="仿宋" w:cs="仿宋"/>
          <w:u w:val="single"/>
        </w:rPr>
      </w:pPr>
      <w:r>
        <w:rPr>
          <w:rFonts w:ascii="仿宋_GB2312" w:eastAsia="仿宋_GB2312" w:hAnsi="仿宋" w:cs="仿宋" w:hint="eastAsia"/>
        </w:rPr>
        <w:t>询问记录：</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rPr>
      </w:pPr>
      <w:r>
        <w:rPr>
          <w:rFonts w:ascii="仿宋_GB2312" w:eastAsia="仿宋_GB2312" w:hAnsi="仿宋" w:cs="仿宋" w:hint="eastAsia"/>
          <w:u w:val="single"/>
        </w:rPr>
        <w:t xml:space="preserve">                                                                                    </w:t>
      </w:r>
    </w:p>
    <w:p w:rsidR="00102104" w:rsidRDefault="00102104" w:rsidP="00102104">
      <w:pPr>
        <w:snapToGrid w:val="0"/>
        <w:spacing w:line="590" w:lineRule="exact"/>
        <w:rPr>
          <w:rFonts w:ascii="仿宋_GB2312" w:eastAsia="仿宋_GB2312" w:hAnsi="仿宋" w:cs="仿宋"/>
        </w:rPr>
      </w:pPr>
      <w:r>
        <w:rPr>
          <w:rFonts w:ascii="仿宋_GB2312" w:eastAsia="仿宋_GB2312" w:hAnsi="仿宋" w:cs="仿宋" w:hint="eastAsia"/>
        </w:rPr>
        <w:t xml:space="preserve">询问人（签名）：                                  记录人（签名）：              </w:t>
      </w:r>
    </w:p>
    <w:p w:rsidR="00102104" w:rsidRDefault="00102104" w:rsidP="00102104">
      <w:pPr>
        <w:snapToGrid w:val="0"/>
        <w:spacing w:line="590" w:lineRule="exact"/>
        <w:rPr>
          <w:rFonts w:ascii="仿宋_GB2312" w:eastAsia="仿宋_GB2312" w:hAnsi="仿宋" w:cs="仿宋"/>
        </w:rPr>
      </w:pPr>
    </w:p>
    <w:p w:rsidR="00102104" w:rsidRDefault="00102104" w:rsidP="00102104">
      <w:pPr>
        <w:snapToGrid w:val="0"/>
        <w:spacing w:line="590" w:lineRule="exact"/>
        <w:rPr>
          <w:rFonts w:ascii="仿宋_GB2312" w:eastAsia="仿宋_GB2312" w:hAnsi="仿宋" w:cs="仿宋"/>
        </w:rPr>
      </w:pPr>
      <w:r>
        <w:rPr>
          <w:rFonts w:ascii="仿宋_GB2312" w:eastAsia="仿宋_GB2312" w:hAnsi="仿宋" w:cs="仿宋" w:hint="eastAsia"/>
        </w:rPr>
        <w:t>被询问人（签名）：</w:t>
      </w:r>
    </w:p>
    <w:p w:rsidR="00102104" w:rsidRDefault="00102104" w:rsidP="00102104">
      <w:pPr>
        <w:snapToGrid w:val="0"/>
        <w:spacing w:line="590" w:lineRule="exact"/>
        <w:ind w:firstLineChars="3350" w:firstLine="7035"/>
        <w:rPr>
          <w:rFonts w:ascii="仿宋_GB2312" w:eastAsia="仿宋_GB2312" w:hAnsi="仿宋" w:cs="Times New Roman"/>
        </w:rPr>
      </w:pPr>
      <w:r>
        <w:rPr>
          <w:rFonts w:ascii="仿宋_GB2312" w:eastAsia="仿宋_GB2312" w:hAnsi="仿宋" w:cs="仿宋" w:hint="eastAsia"/>
        </w:rPr>
        <w:t>年  月  日</w:t>
      </w:r>
    </w:p>
    <w:p w:rsidR="00102104" w:rsidRDefault="00102104" w:rsidP="00102104">
      <w:pPr>
        <w:snapToGrid w:val="0"/>
        <w:spacing w:line="240" w:lineRule="exact"/>
        <w:jc w:val="right"/>
        <w:rPr>
          <w:rFonts w:ascii="仿宋_GB2312" w:eastAsia="仿宋_GB2312" w:hAnsi="仿宋" w:cs="Times New Roman"/>
          <w:color w:val="FF0000"/>
        </w:rPr>
      </w:pPr>
      <w:r>
        <w:rPr>
          <w:rFonts w:ascii="Times New Roman" w:eastAsia="仿宋_GB2312" w:hAnsi="Times New Roman" w:cs="Times New Roman"/>
          <w:noProof/>
          <w:color w:val="FF0000"/>
        </w:rPr>
        <mc:AlternateContent>
          <mc:Choice Requires="wps">
            <w:drawing>
              <wp:anchor distT="0" distB="0" distL="114300" distR="114300" simplePos="0" relativeHeight="251675648" behindDoc="0" locked="0" layoutInCell="1" allowOverlap="1" wp14:anchorId="09BF5CD8" wp14:editId="0D597A5A">
                <wp:simplePos x="0" y="0"/>
                <wp:positionH relativeFrom="column">
                  <wp:posOffset>-227965</wp:posOffset>
                </wp:positionH>
                <wp:positionV relativeFrom="paragraph">
                  <wp:posOffset>162560</wp:posOffset>
                </wp:positionV>
                <wp:extent cx="5600065" cy="0"/>
                <wp:effectExtent l="0" t="9525" r="635" b="9525"/>
                <wp:wrapNone/>
                <wp:docPr id="132" name="直接连接符 132"/>
                <wp:cNvGraphicFramePr/>
                <a:graphic xmlns:a="http://schemas.openxmlformats.org/drawingml/2006/main">
                  <a:graphicData uri="http://schemas.microsoft.com/office/word/2010/wordprocessingShape">
                    <wps:wsp>
                      <wps:cNvCnPr/>
                      <wps:spPr>
                        <a:xfrm flipV="1">
                          <a:off x="0" y="0"/>
                          <a:ext cx="560006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32" o:spid="_x0000_s1026" style="position:absolute;left:0;text-align:left;flip:y;z-index:251675648;visibility:visible;mso-wrap-style:square;mso-wrap-distance-left:9pt;mso-wrap-distance-top:0;mso-wrap-distance-right:9pt;mso-wrap-distance-bottom:0;mso-position-horizontal:absolute;mso-position-horizontal-relative:text;mso-position-vertical:absolute;mso-position-vertical-relative:text" from="-17.95pt,12.8pt" to="42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RtX4QEAAJkDAAAOAAAAZHJzL2Uyb0RvYy54bWysU0uOEzEQ3SNxB8t70j1BGUErnVlMGDYI&#10;IvHZV/xJW/JPLpNOLsEFkNjBiiV7bjPDMSg7mcwAG4ToRcmuKr+q96p6frFzlm1VQhN8z88mLWfK&#10;iyCN3/T87ZurR084wwxegg1e9XyvkF8sHj6Yj7FT0zAEK1ViBOKxG2PPh5xj1zQoBuUAJyEqT0Ed&#10;koNM17RpZIKR0J1tpm173owhyZiCUIjkXR6CfFHxtVYiv9IaVWa259RbrjZVuy62Wcyh2ySIgxHH&#10;NuAfunBgPBU9QS0hA3ufzB9QzogUMOg8EcE1QWsjVOVAbM7a39i8HiCqyoXEwXiSCf8frHi5XSVm&#10;JM3u8ZQzD46GdPPx2/WHzz++fyJ78/ULKyESaozYUf6lX6XjDeMqFdY7nRzT1sR3hFN1IGZsV2Xe&#10;n2RWu8wEOWfnLU1uxpm4jTUHiAIVE+bnKjhWDj23xhcFoIPtC8xUllJvU4rbejZSzaftjKYrgDZI&#10;W8h0dJE4od/UxxiskVfG2vIE02Z9aRPbQtmJ+hV2BPxLWqmyBBwOeTV02JZBgXzmJcv7SFp5Wmte&#10;enBKcmYV/QXlRIDQZTD2bzKptPXUQRH4IGk5rYPcV6Wrn+Zfezzualmw+/f6+u6PWvwEAAD//wMA&#10;UEsDBBQABgAIAAAAIQBWtfSH3QAAAAkBAAAPAAAAZHJzL2Rvd25yZXYueG1sTI/PTsJAEMbvJr7D&#10;Zky8ENiK0mDplhgTSUzwAPgAQ3doi93ZprtAfXvHeMDjfPPL9ydfDq5VZ+pD49nAwyQBRVx623Bl&#10;4HP3Np6DChHZYuuZDHxTgGVxe5NjZv2FN3TexkqJCYcMDdQxdpnWoazJYZj4jlh+B987jHL2lbY9&#10;XsTctXqaJKl22LAk1NjRa03l1/bkDIQRrz82awndER2S46hbrdy7Mfd3w8sCVKQhXmH4rS/VoZBO&#10;e39iG1RrYPw4exbUwHSWghJg/pTKuP2foItc/19Q/AAAAP//AwBQSwECLQAUAAYACAAAACEAtoM4&#10;kv4AAADhAQAAEwAAAAAAAAAAAAAAAAAAAAAAW0NvbnRlbnRfVHlwZXNdLnhtbFBLAQItABQABgAI&#10;AAAAIQA4/SH/1gAAAJQBAAALAAAAAAAAAAAAAAAAAC8BAABfcmVscy8ucmVsc1BLAQItABQABgAI&#10;AAAAIQAfVRtX4QEAAJkDAAAOAAAAAAAAAAAAAAAAAC4CAABkcnMvZTJvRG9jLnhtbFBLAQItABQA&#10;BgAIAAAAIQBWtfSH3QAAAAkBAAAPAAAAAAAAAAAAAAAAADsEAABkcnMvZG93bnJldi54bWxQSwUG&#10;AAAAAAQABADzAAAARQUAAAAA&#10;" strokeweight="1.5pt"/>
            </w:pict>
          </mc:Fallback>
        </mc:AlternateContent>
      </w:r>
    </w:p>
    <w:p w:rsidR="00102104" w:rsidRDefault="00102104" w:rsidP="00102104">
      <w:pPr>
        <w:snapToGrid w:val="0"/>
        <w:spacing w:line="590" w:lineRule="exact"/>
        <w:ind w:right="315"/>
        <w:jc w:val="right"/>
        <w:rPr>
          <w:rFonts w:ascii="仿宋_GB2312" w:eastAsia="仿宋_GB2312" w:hAnsi="仿宋" w:cs="Times New Roman"/>
          <w:sz w:val="32"/>
        </w:rPr>
      </w:pPr>
      <w:r>
        <w:rPr>
          <w:rFonts w:ascii="仿宋_GB2312" w:eastAsia="仿宋_GB2312" w:hAnsi="仿宋" w:cs="仿宋" w:hint="eastAsia"/>
        </w:rPr>
        <w:t>共  页  第  页</w:t>
      </w:r>
      <w:r>
        <w:rPr>
          <w:rFonts w:ascii="仿宋_GB2312" w:eastAsia="仿宋_GB2312" w:hAnsi="仿宋" w:cs="仿宋" w:hint="eastAsia"/>
          <w:color w:val="FF0000"/>
        </w:rPr>
        <w:br w:type="page"/>
      </w:r>
      <w:r>
        <w:rPr>
          <w:rFonts w:ascii="仿宋_GB2312" w:eastAsia="仿宋_GB2312" w:hAnsi="仿宋" w:cs="仿宋" w:hint="eastAsia"/>
        </w:rPr>
        <w:lastRenderedPageBreak/>
        <w:t>续页</w:t>
      </w:r>
    </w:p>
    <w:p w:rsidR="00102104" w:rsidRDefault="00102104" w:rsidP="00102104">
      <w:pPr>
        <w:snapToGrid w:val="0"/>
        <w:spacing w:line="100" w:lineRule="exact"/>
        <w:rPr>
          <w:rFonts w:ascii="仿宋_GB2312" w:eastAsia="仿宋_GB2312" w:hAnsi="仿宋" w:cs="Times New Roman"/>
          <w:color w:val="FF0000"/>
          <w:sz w:val="32"/>
        </w:rPr>
      </w:pPr>
    </w:p>
    <w:tbl>
      <w:tblPr>
        <w:tblW w:w="0" w:type="auto"/>
        <w:jc w:val="center"/>
        <w:tblBorders>
          <w:top w:val="thinThickSmallGap" w:sz="12"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102104" w:rsidTr="00D120A3">
        <w:trPr>
          <w:jc w:val="center"/>
        </w:trPr>
        <w:tc>
          <w:tcPr>
            <w:tcW w:w="8520" w:type="dxa"/>
            <w:tcBorders>
              <w:top w:val="thinThickSmallGap" w:sz="12" w:space="0" w:color="auto"/>
            </w:tcBorders>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trHeight w:val="1307"/>
          <w:jc w:val="center"/>
        </w:trPr>
        <w:tc>
          <w:tcPr>
            <w:tcW w:w="8520" w:type="dxa"/>
          </w:tcPr>
          <w:p w:rsidR="00102104" w:rsidRDefault="00102104" w:rsidP="00D120A3">
            <w:pPr>
              <w:snapToGrid w:val="0"/>
              <w:spacing w:line="180" w:lineRule="exact"/>
              <w:rPr>
                <w:rFonts w:ascii="仿宋_GB2312" w:eastAsia="仿宋_GB2312" w:hAnsi="仿宋" w:cs="仿宋"/>
              </w:rPr>
            </w:pPr>
          </w:p>
          <w:p w:rsidR="00102104" w:rsidRDefault="00102104" w:rsidP="00D120A3">
            <w:pPr>
              <w:snapToGrid w:val="0"/>
              <w:spacing w:line="360" w:lineRule="auto"/>
              <w:rPr>
                <w:rFonts w:ascii="仿宋_GB2312" w:eastAsia="仿宋_GB2312" w:hAnsi="仿宋" w:cs="Times New Roman"/>
              </w:rPr>
            </w:pPr>
            <w:r>
              <w:rPr>
                <w:rFonts w:ascii="仿宋_GB2312" w:eastAsia="仿宋_GB2312" w:hAnsi="仿宋" w:cs="仿宋" w:hint="eastAsia"/>
              </w:rPr>
              <w:t>询问人（签名）：                         记录人（签名）：</w:t>
            </w:r>
          </w:p>
          <w:p w:rsidR="00102104" w:rsidRDefault="00102104" w:rsidP="00D120A3">
            <w:pPr>
              <w:snapToGrid w:val="0"/>
              <w:spacing w:line="140" w:lineRule="exact"/>
              <w:rPr>
                <w:rFonts w:ascii="仿宋_GB2312" w:eastAsia="仿宋_GB2312" w:hAnsi="仿宋" w:cs="仿宋"/>
              </w:rPr>
            </w:pPr>
          </w:p>
          <w:p w:rsidR="00102104" w:rsidRDefault="00102104" w:rsidP="00D120A3">
            <w:pPr>
              <w:snapToGrid w:val="0"/>
              <w:spacing w:line="360" w:lineRule="auto"/>
              <w:rPr>
                <w:rFonts w:ascii="仿宋_GB2312" w:eastAsia="仿宋_GB2312" w:hAnsi="仿宋" w:cs="仿宋"/>
              </w:rPr>
            </w:pPr>
            <w:r>
              <w:rPr>
                <w:rFonts w:ascii="仿宋_GB2312" w:eastAsia="仿宋_GB2312" w:hAnsi="仿宋" w:cs="仿宋" w:hint="eastAsia"/>
              </w:rPr>
              <w:t xml:space="preserve">被询问人（签名）：                                     </w:t>
            </w:r>
          </w:p>
          <w:p w:rsidR="00102104" w:rsidRDefault="00102104" w:rsidP="00D120A3">
            <w:pPr>
              <w:snapToGrid w:val="0"/>
              <w:spacing w:line="360" w:lineRule="exact"/>
              <w:ind w:firstLineChars="2500" w:firstLine="5250"/>
              <w:rPr>
                <w:rFonts w:ascii="仿宋_GB2312" w:eastAsia="仿宋_GB2312" w:hAnsi="仿宋" w:cs="Times New Roman"/>
              </w:rPr>
            </w:pPr>
            <w:r>
              <w:rPr>
                <w:rFonts w:ascii="仿宋_GB2312" w:eastAsia="仿宋_GB2312" w:hAnsi="仿宋" w:cs="仿宋" w:hint="eastAsia"/>
              </w:rPr>
              <w:t xml:space="preserve">             年   月   日</w:t>
            </w:r>
          </w:p>
        </w:tc>
      </w:tr>
    </w:tbl>
    <w:p w:rsidR="00102104" w:rsidRDefault="00102104" w:rsidP="00102104">
      <w:pPr>
        <w:snapToGrid w:val="0"/>
        <w:spacing w:line="340" w:lineRule="exact"/>
        <w:ind w:right="318"/>
        <w:jc w:val="right"/>
        <w:rPr>
          <w:rFonts w:ascii="仿宋_GB2312" w:eastAsia="仿宋_GB2312" w:hAnsi="仿宋" w:cs="仿宋"/>
        </w:rPr>
      </w:pPr>
      <w:r>
        <w:rPr>
          <w:rFonts w:ascii="仿宋_GB2312" w:eastAsia="仿宋_GB2312" w:hAnsi="仿宋" w:cs="仿宋" w:hint="eastAsia"/>
        </w:rPr>
        <w:t xml:space="preserve"> 共   页  第  页</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w:t>
      </w:r>
      <w:r>
        <w:rPr>
          <w:rFonts w:ascii="楷体" w:eastAsia="楷体" w:hAnsi="楷体" w:cs="Times New Roman" w:hint="eastAsia"/>
          <w:bCs/>
          <w:sz w:val="28"/>
          <w:szCs w:val="28"/>
        </w:rPr>
        <w:t>3 勘验笔录</w:t>
      </w:r>
    </w:p>
    <w:p w:rsidR="00102104" w:rsidRDefault="00102104" w:rsidP="00102104">
      <w:pPr>
        <w:snapToGrid w:val="0"/>
        <w:spacing w:line="240" w:lineRule="exact"/>
        <w:rPr>
          <w:rFonts w:ascii="仿宋_GB2312" w:eastAsia="仿宋_GB2312" w:hAnsi="仿宋" w:cs="仿宋"/>
          <w:sz w:val="32"/>
        </w:rPr>
      </w:pPr>
      <w:r>
        <w:rPr>
          <w:rFonts w:ascii="仿宋_GB2312" w:eastAsia="仿宋_GB2312" w:hAnsi="仿宋" w:cs="仿宋" w:hint="eastAsia"/>
          <w:sz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78720" behindDoc="0" locked="0" layoutInCell="1" allowOverlap="1" wp14:anchorId="613D7B1D" wp14:editId="0EA8F801">
                <wp:simplePos x="0" y="0"/>
                <wp:positionH relativeFrom="column">
                  <wp:posOffset>-37465</wp:posOffset>
                </wp:positionH>
                <wp:positionV relativeFrom="paragraph">
                  <wp:posOffset>54610</wp:posOffset>
                </wp:positionV>
                <wp:extent cx="5600065" cy="0"/>
                <wp:effectExtent l="0" t="19050" r="635" b="19050"/>
                <wp:wrapNone/>
                <wp:docPr id="133" name="直接连接符 133"/>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33" o:spid="_x0000_s1026"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2.95pt,4.3pt" to="438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FB2AEAAI8DAAAOAAAAZHJzL2Uyb0RvYy54bWysU0tuE0EQ3SNxh1bv8YxjJYpGHmcREzYI&#10;LAEHKPfH01L/1NV47EtwASR2sGLJntsQjkF123Eg2SCEF+Xq+r9XNfOrnbNsqxKa4Hs+nbScKS+C&#10;NH7T83dvb55dcoYZvAQbvOr5XiG/Wjx9Mh9jp87CEKxUiVERj90Yez7kHLumQTEoBzgJUXly6pAc&#10;ZHqmTSMTjFTd2easbS+aMSQZUxAKkazLg5Mvan2tlcivtUaVme05zZarTFWui2wWc+g2CeJgxHEM&#10;+IcpHBhPTU+llpCBvU/mUSlnRAoYdJ6I4JqgtRGqYiA00/YBmjcDRFWxEDkYTzTh/ysrXm1XiRlJ&#10;u5vNOPPgaEm3H7/9+PD55/dPJG+/fmHFRUSNETuKv/ardHxhXKWCeqeTK/+Eh+0qufsTuWqXmSDj&#10;+UVL+zrnTNz5mvvEmDC/UMGxovTcGl9wQwfbl5ipGYXehRSz9Wzs+exy2tJOBdDdaAuZVBcJiVzb&#10;mozBGnljrC0pmDbra5vYFsol1F/BRIX/CCtdloDDIa66DjcyKJDPvWR5H4khT8fMywxOSc6sotsv&#10;GhWELoOxfxNJra2nCQqtByKLtg5yX/mtdtp6nfF4oeWsfn/X7PvvaPELAAD//wMAUEsDBBQABgAI&#10;AAAAIQCyCCHF2wAAAAYBAAAPAAAAZHJzL2Rvd25yZXYueG1sTI/BTsMwEETvSPyDtUjcWgckQhri&#10;VKVShSq4UPiAbbxNosbrKHbb5O9ZuNDjaEYzb4rl6Dp1piG0ng08zBNQxJW3LdcGvr82swxUiMgW&#10;O89kYKIAy/L2psDc+gt/0nkXayUlHHI00MTY51qHqiGHYe57YvEOfnAYRQ61tgNepNx1+jFJUu2w&#10;ZVlosKd1Q9Vxd3IG4jF5e3/FzbRyh22sF1PltusPY+7vxtULqEhj/A/DL76gQylMe39iG1RnYPa0&#10;kKSBLAUldvacyrX9n9Zloa/xyx8AAAD//wMAUEsBAi0AFAAGAAgAAAAhALaDOJL+AAAA4QEAABMA&#10;AAAAAAAAAAAAAAAAAAAAAFtDb250ZW50X1R5cGVzXS54bWxQSwECLQAUAAYACAAAACEAOP0h/9YA&#10;AACUAQAACwAAAAAAAAAAAAAAAAAvAQAAX3JlbHMvLnJlbHNQSwECLQAUAAYACAAAACEAQBKhQdgB&#10;AACPAwAADgAAAAAAAAAAAAAAAAAuAgAAZHJzL2Uyb0RvYy54bWxQSwECLQAUAAYACAAAACEAsggh&#10;xdsAAAAGAQAADwAAAAAAAAAAAAAAAAAy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勘验笔录</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）勘验〔    〕  号</w:t>
      </w:r>
    </w:p>
    <w:p w:rsidR="00102104" w:rsidRDefault="00102104" w:rsidP="00102104">
      <w:pPr>
        <w:snapToGrid w:val="0"/>
        <w:spacing w:line="240" w:lineRule="exact"/>
        <w:rPr>
          <w:rFonts w:ascii="仿宋_GB2312" w:eastAsia="仿宋_GB2312" w:hAnsi="仿宋" w:cs="仿宋"/>
          <w:sz w:val="32"/>
        </w:rPr>
      </w:pPr>
    </w:p>
    <w:p w:rsidR="00102104" w:rsidRDefault="00102104" w:rsidP="00102104">
      <w:pPr>
        <w:snapToGrid w:val="0"/>
        <w:spacing w:line="460" w:lineRule="exact"/>
        <w:rPr>
          <w:rFonts w:ascii="仿宋_GB2312" w:eastAsia="仿宋_GB2312" w:hAnsi="仿宋" w:cs="仿宋"/>
        </w:rPr>
      </w:pPr>
      <w:r>
        <w:rPr>
          <w:rFonts w:ascii="仿宋_GB2312" w:eastAsia="仿宋_GB2312" w:hAnsi="仿宋" w:cs="仿宋" w:hint="eastAsia"/>
        </w:rPr>
        <w:t xml:space="preserve">勘验时间 </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w:t>
      </w:r>
      <w:r>
        <w:rPr>
          <w:rFonts w:ascii="仿宋_GB2312" w:eastAsia="仿宋_GB2312" w:hAnsi="仿宋" w:cs="仿宋" w:hint="eastAsia"/>
          <w:u w:val="single"/>
        </w:rPr>
        <w:t xml:space="preserve">    </w:t>
      </w:r>
      <w:r>
        <w:rPr>
          <w:rFonts w:ascii="仿宋_GB2312" w:eastAsia="仿宋_GB2312" w:hAnsi="仿宋" w:cs="仿宋" w:hint="eastAsia"/>
        </w:rPr>
        <w:t>时</w:t>
      </w:r>
      <w:r>
        <w:rPr>
          <w:rFonts w:ascii="仿宋_GB2312" w:eastAsia="仿宋_GB2312" w:hAnsi="仿宋" w:cs="仿宋" w:hint="eastAsia"/>
          <w:u w:val="single"/>
        </w:rPr>
        <w:t xml:space="preserve">    </w:t>
      </w:r>
      <w:r>
        <w:rPr>
          <w:rFonts w:ascii="仿宋_GB2312" w:eastAsia="仿宋_GB2312" w:hAnsi="仿宋" w:cs="仿宋" w:hint="eastAsia"/>
        </w:rPr>
        <w:t>分至</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w:t>
      </w:r>
      <w:r>
        <w:rPr>
          <w:rFonts w:ascii="仿宋_GB2312" w:eastAsia="仿宋_GB2312" w:hAnsi="仿宋" w:cs="仿宋" w:hint="eastAsia"/>
          <w:u w:val="single"/>
        </w:rPr>
        <w:t xml:space="preserve">    </w:t>
      </w:r>
      <w:r>
        <w:rPr>
          <w:rFonts w:ascii="仿宋_GB2312" w:eastAsia="仿宋_GB2312" w:hAnsi="仿宋" w:cs="仿宋" w:hint="eastAsia"/>
        </w:rPr>
        <w:t>时</w:t>
      </w:r>
      <w:r>
        <w:rPr>
          <w:rFonts w:ascii="仿宋_GB2312" w:eastAsia="仿宋_GB2312" w:hAnsi="仿宋" w:cs="仿宋" w:hint="eastAsia"/>
          <w:u w:val="single"/>
        </w:rPr>
        <w:t xml:space="preserve">     </w:t>
      </w:r>
      <w:r>
        <w:rPr>
          <w:rFonts w:ascii="仿宋_GB2312" w:eastAsia="仿宋_GB2312" w:hAnsi="仿宋" w:cs="仿宋" w:hint="eastAsia"/>
        </w:rPr>
        <w:t xml:space="preserve">分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勘验场所</w:t>
      </w:r>
      <w:r>
        <w:rPr>
          <w:rFonts w:ascii="仿宋_GB2312" w:eastAsia="仿宋_GB2312" w:hAnsi="仿宋" w:cs="仿宋" w:hint="eastAsia"/>
          <w:u w:val="single"/>
        </w:rPr>
        <w:t xml:space="preserve">                                          </w:t>
      </w:r>
      <w:r>
        <w:rPr>
          <w:rFonts w:ascii="仿宋_GB2312" w:eastAsia="仿宋_GB2312" w:hAnsi="仿宋" w:cs="仿宋" w:hint="eastAsia"/>
        </w:rPr>
        <w:t>天气情况</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勘验人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勘验人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当事人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被邀请人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记录人</w:t>
      </w:r>
      <w:r>
        <w:rPr>
          <w:rFonts w:ascii="仿宋_GB2312" w:eastAsia="仿宋_GB2312" w:hAnsi="仿宋" w:cs="仿宋" w:hint="eastAsia"/>
          <w:u w:val="single"/>
        </w:rPr>
        <w:t xml:space="preserve">                      </w:t>
      </w:r>
      <w:r>
        <w:rPr>
          <w:rFonts w:ascii="仿宋_GB2312" w:eastAsia="仿宋_GB2312" w:hAnsi="仿宋" w:cs="仿宋" w:hint="eastAsia"/>
        </w:rPr>
        <w:t>单位及职务</w:t>
      </w:r>
      <w:r>
        <w:rPr>
          <w:rFonts w:ascii="仿宋_GB2312" w:eastAsia="仿宋_GB2312" w:hAnsi="仿宋" w:cs="仿宋" w:hint="eastAsia"/>
          <w:u w:val="single"/>
        </w:rPr>
        <w:t xml:space="preserve">                                             </w:t>
      </w:r>
    </w:p>
    <w:p w:rsidR="00102104" w:rsidRDefault="00102104" w:rsidP="00102104">
      <w:pPr>
        <w:snapToGrid w:val="0"/>
        <w:spacing w:line="460" w:lineRule="exact"/>
        <w:ind w:firstLineChars="200" w:firstLine="420"/>
        <w:rPr>
          <w:rFonts w:ascii="仿宋_GB2312" w:eastAsia="仿宋_GB2312" w:hAnsi="仿宋" w:cs="Times New Roman"/>
        </w:rPr>
      </w:pPr>
      <w:r>
        <w:rPr>
          <w:rFonts w:ascii="仿宋_GB2312" w:eastAsia="仿宋_GB2312" w:hAnsi="仿宋" w:cs="仿宋" w:hint="eastAsia"/>
        </w:rPr>
        <w:t>我们是</w:t>
      </w:r>
      <w:r>
        <w:rPr>
          <w:rFonts w:ascii="仿宋_GB2312" w:eastAsia="仿宋_GB2312" w:hAnsi="仿宋" w:cs="仿宋" w:hint="eastAsia"/>
          <w:u w:val="single"/>
        </w:rPr>
        <w:t xml:space="preserve">                </w:t>
      </w:r>
      <w:r>
        <w:rPr>
          <w:rFonts w:ascii="仿宋_GB2312" w:eastAsia="仿宋_GB2312" w:hAnsi="仿宋" w:cs="仿宋" w:hint="eastAsia"/>
        </w:rPr>
        <w:t>行政执法人员</w:t>
      </w:r>
      <w:r>
        <w:rPr>
          <w:rFonts w:ascii="仿宋_GB2312" w:eastAsia="仿宋_GB2312" w:hAnsi="仿宋" w:cs="仿宋" w:hint="eastAsia"/>
          <w:u w:val="single"/>
        </w:rPr>
        <w:t xml:space="preserve">          </w:t>
      </w:r>
      <w:r>
        <w:rPr>
          <w:rFonts w:ascii="仿宋_GB2312" w:eastAsia="仿宋_GB2312" w:hAnsi="仿宋" w:cs="仿宋" w:hint="eastAsia"/>
        </w:rPr>
        <w:t>、</w:t>
      </w:r>
      <w:r>
        <w:rPr>
          <w:rFonts w:ascii="仿宋_GB2312" w:eastAsia="仿宋_GB2312" w:hAnsi="仿宋" w:cs="仿宋" w:hint="eastAsia"/>
          <w:u w:val="single"/>
        </w:rPr>
        <w:t xml:space="preserve">          </w:t>
      </w:r>
      <w:r>
        <w:rPr>
          <w:rFonts w:ascii="仿宋_GB2312" w:eastAsia="仿宋_GB2312" w:hAnsi="仿宋" w:cs="仿宋" w:hint="eastAsia"/>
        </w:rPr>
        <w:t>，证件号码为</w:t>
      </w:r>
      <w:r>
        <w:rPr>
          <w:rFonts w:ascii="仿宋_GB2312" w:eastAsia="仿宋_GB2312" w:hAnsi="仿宋" w:cs="仿宋" w:hint="eastAsia"/>
          <w:u w:val="single"/>
        </w:rPr>
        <w:t xml:space="preserve">             </w:t>
      </w:r>
      <w:r>
        <w:rPr>
          <w:rFonts w:ascii="仿宋_GB2312" w:eastAsia="仿宋_GB2312" w:hAnsi="仿宋" w:cs="仿宋" w:hint="eastAsia"/>
        </w:rPr>
        <w:t>、</w:t>
      </w:r>
      <w:r>
        <w:rPr>
          <w:rFonts w:ascii="仿宋_GB2312" w:eastAsia="仿宋_GB2312" w:hAnsi="仿宋" w:cs="仿宋" w:hint="eastAsia"/>
          <w:u w:val="single"/>
        </w:rPr>
        <w:t xml:space="preserve">           </w:t>
      </w:r>
      <w:r>
        <w:rPr>
          <w:rFonts w:ascii="仿宋_GB2312" w:eastAsia="仿宋_GB2312" w:hAnsi="仿宋" w:cs="仿宋" w:hint="eastAsia"/>
        </w:rPr>
        <w:t>，这是我们的证件（出示证件）。现依法进行勘验检查，请予以配合。</w:t>
      </w:r>
    </w:p>
    <w:p w:rsidR="00102104" w:rsidRDefault="00102104" w:rsidP="00102104">
      <w:pPr>
        <w:snapToGrid w:val="0"/>
        <w:spacing w:line="460" w:lineRule="exact"/>
        <w:ind w:firstLineChars="200" w:firstLine="420"/>
        <w:rPr>
          <w:rFonts w:ascii="仿宋_GB2312" w:eastAsia="仿宋_GB2312" w:hAnsi="仿宋" w:cs="仿宋"/>
          <w:u w:val="single"/>
        </w:rPr>
      </w:pPr>
      <w:r>
        <w:rPr>
          <w:rFonts w:ascii="仿宋_GB2312" w:eastAsia="仿宋_GB2312" w:hAnsi="仿宋" w:cs="仿宋" w:hint="eastAsia"/>
        </w:rPr>
        <w:t>勘验情况：</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勘验人（签名）：</w:t>
      </w:r>
      <w:r>
        <w:rPr>
          <w:rFonts w:ascii="仿宋_GB2312" w:eastAsia="仿宋_GB2312" w:hAnsi="仿宋" w:cs="仿宋" w:hint="eastAsia"/>
          <w:u w:val="single"/>
        </w:rPr>
        <w:t xml:space="preserve">                 </w:t>
      </w:r>
      <w:r>
        <w:rPr>
          <w:rFonts w:ascii="仿宋_GB2312" w:eastAsia="仿宋_GB2312" w:hAnsi="仿宋" w:cs="仿宋" w:hint="eastAsia"/>
        </w:rPr>
        <w:t xml:space="preserve">      勘验人（签名）：</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当事人（签名）：</w:t>
      </w:r>
      <w:r>
        <w:rPr>
          <w:rFonts w:ascii="仿宋_GB2312" w:eastAsia="仿宋_GB2312" w:hAnsi="仿宋" w:cs="仿宋" w:hint="eastAsia"/>
          <w:u w:val="single"/>
        </w:rPr>
        <w:t xml:space="preserve">                 </w:t>
      </w:r>
      <w:r>
        <w:rPr>
          <w:rFonts w:ascii="仿宋_GB2312" w:eastAsia="仿宋_GB2312" w:hAnsi="仿宋" w:cs="仿宋" w:hint="eastAsia"/>
        </w:rPr>
        <w:t xml:space="preserve">      联系方式：</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当事人（签名）：</w:t>
      </w:r>
      <w:r>
        <w:rPr>
          <w:rFonts w:ascii="仿宋_GB2312" w:eastAsia="仿宋_GB2312" w:hAnsi="仿宋" w:cs="仿宋" w:hint="eastAsia"/>
          <w:u w:val="single"/>
        </w:rPr>
        <w:t xml:space="preserve">                 </w:t>
      </w:r>
      <w:r>
        <w:rPr>
          <w:rFonts w:ascii="仿宋_GB2312" w:eastAsia="仿宋_GB2312" w:hAnsi="仿宋" w:cs="仿宋" w:hint="eastAsia"/>
        </w:rPr>
        <w:t xml:space="preserve">      联系方式：</w:t>
      </w:r>
      <w:r>
        <w:rPr>
          <w:rFonts w:ascii="仿宋_GB2312" w:eastAsia="仿宋_GB2312" w:hAnsi="仿宋" w:cs="仿宋" w:hint="eastAsia"/>
          <w:u w:val="single"/>
        </w:rPr>
        <w:t xml:space="preserve">                       </w:t>
      </w:r>
    </w:p>
    <w:p w:rsidR="00102104" w:rsidRDefault="00102104" w:rsidP="00102104">
      <w:pPr>
        <w:snapToGrid w:val="0"/>
        <w:spacing w:line="460" w:lineRule="exact"/>
        <w:rPr>
          <w:rFonts w:ascii="仿宋_GB2312" w:eastAsia="仿宋_GB2312" w:hAnsi="仿宋" w:cs="仿宋"/>
          <w:u w:val="single"/>
        </w:rPr>
      </w:pPr>
      <w:r>
        <w:rPr>
          <w:rFonts w:ascii="仿宋_GB2312" w:eastAsia="仿宋_GB2312" w:hAnsi="仿宋" w:cs="仿宋" w:hint="eastAsia"/>
        </w:rPr>
        <w:t>被邀请人（签名）：</w:t>
      </w:r>
      <w:r>
        <w:rPr>
          <w:rFonts w:ascii="仿宋_GB2312" w:eastAsia="仿宋_GB2312" w:hAnsi="仿宋" w:cs="仿宋" w:hint="eastAsia"/>
          <w:u w:val="single"/>
        </w:rPr>
        <w:t xml:space="preserve">               </w:t>
      </w:r>
      <w:r>
        <w:rPr>
          <w:rFonts w:ascii="仿宋_GB2312" w:eastAsia="仿宋_GB2312" w:hAnsi="仿宋" w:cs="仿宋" w:hint="eastAsia"/>
        </w:rPr>
        <w:t xml:space="preserve">      记录人（签名）：</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u w:val="single"/>
        </w:rPr>
      </w:pPr>
    </w:p>
    <w:p w:rsidR="00102104" w:rsidRDefault="00102104" w:rsidP="00102104">
      <w:pPr>
        <w:snapToGrid w:val="0"/>
        <w:spacing w:line="360" w:lineRule="auto"/>
        <w:rPr>
          <w:rFonts w:ascii="仿宋_GB2312" w:eastAsia="仿宋_GB2312" w:hAnsi="仿宋" w:cs="Times New Roman"/>
          <w:u w:val="single"/>
        </w:rPr>
      </w:pPr>
    </w:p>
    <w:p w:rsidR="00102104" w:rsidRDefault="00102104" w:rsidP="00102104">
      <w:pPr>
        <w:snapToGrid w:val="0"/>
        <w:spacing w:line="360" w:lineRule="auto"/>
        <w:ind w:right="420" w:firstLineChars="100" w:firstLine="210"/>
        <w:rPr>
          <w:rFonts w:ascii="仿宋_GB2312" w:eastAsia="仿宋_GB2312" w:hAnsi="仿宋" w:cs="仿宋"/>
        </w:rPr>
      </w:pPr>
      <w:r>
        <w:rPr>
          <w:rFonts w:ascii="Times New Roman" w:eastAsia="仿宋_GB2312" w:hAnsi="Times New Roman" w:cs="Times New Roman"/>
          <w:noProof/>
        </w:rPr>
        <mc:AlternateContent>
          <mc:Choice Requires="wps">
            <w:drawing>
              <wp:anchor distT="0" distB="0" distL="114300" distR="114300" simplePos="0" relativeHeight="251677696" behindDoc="0" locked="0" layoutInCell="1" allowOverlap="1" wp14:anchorId="3B20E005" wp14:editId="773F01AC">
                <wp:simplePos x="0" y="0"/>
                <wp:positionH relativeFrom="column">
                  <wp:posOffset>0</wp:posOffset>
                </wp:positionH>
                <wp:positionV relativeFrom="paragraph">
                  <wp:posOffset>-1905</wp:posOffset>
                </wp:positionV>
                <wp:extent cx="5486400" cy="0"/>
                <wp:effectExtent l="0" t="9525" r="0" b="9525"/>
                <wp:wrapNone/>
                <wp:docPr id="134" name="直接连接符 134"/>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34"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0,-.15pt" to="6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4c2gEAAI8DAAAOAAAAZHJzL2Uyb0RvYy54bWysU0tuE0EQ3SNxh1bv8UyCEyUjj7OICRsE&#10;liAHKPfH01L/1NV47EtwASR2sGLJntsQjkF123H4bBDCi3J3VfWreq9qZldbZ9lGJTTB9/xk0nKm&#10;vAjS+HXPb9/cPLngDDN4CTZ41fOdQn41f/xoNsZOnYYhWKkSIxCP3Rh7PuQcu6ZBMSgHOAlReQrq&#10;kBxkuqZ1IxOMhO5sc9q2580YkowpCIVI3sU+yOcVX2sl8iutUWVme0695WpTtatim/kMunWCOBhx&#10;aAP+oQsHxlPRI9QCMrC3yfwB5YxIAYPOExFcE7Q2QlUOxOak/Y3N6wGiqlxIHIxHmfD/wYqXm2Vi&#10;RtLsnk458+BoSHfvv3x79/H71w9k7z5/YiVEQo0RO8q/9st0uGFcpsJ6q5Mr/8SHbau4u6O4apuZ&#10;IOfZ9OJ82tIMxH2seXgYE+bnKjhWDj23xhfe0MHmBWYqRqn3KcVtPRup48v2rOAB7Y22kOnoIjFB&#10;v66PMVgjb4y15Qmm9eraJraBsgn1VzgR8C9ppcoCcNjn1dB+RwYF8pmXLO8iKeRpmXnpwSnJmVW0&#10;++VEgNBlMPZvMqm09dRBkXUvZDmtgtxVfaufpl57PGxoWauf7/X1w3c0/wEAAP//AwBQSwMEFAAG&#10;AAgAAAAhAI16QefXAAAABAEAAA8AAABkcnMvZG93bnJldi54bWxMj0FPg0AQhe8m/ofNmHhrF7U2&#10;iCyNNvHSm9ioxyk7ApGdJeyWwr939GKPL2/yvW/yzeQ6NdIQWs8GbpYJKOLK25ZrA/u3l0UKKkRk&#10;i51nMjBTgE1xeZFjZv2JX2ksY60EwiFDA02MfaZ1qBpyGJa+J5buyw8Oo8Sh1nbAk8Bdp2+TZK0d&#10;tiwLDfa0baj6Lo9OKPcf6fMO0/08d+Xnw2r7vhvZGXN9NT09goo0xf9j+NUXdSjE6eCPbIPqDMgj&#10;0cDiDpSU6Xol+fCXdZHrc/niBwAA//8DAFBLAQItABQABgAIAAAAIQC2gziS/gAAAOEBAAATAAAA&#10;AAAAAAAAAAAAAAAAAABbQ29udGVudF9UeXBlc10ueG1sUEsBAi0AFAAGAAgAAAAhADj9If/WAAAA&#10;lAEAAAsAAAAAAAAAAAAAAAAALwEAAF9yZWxzLy5yZWxzUEsBAi0AFAAGAAgAAAAhAE3OPhzaAQAA&#10;jwMAAA4AAAAAAAAAAAAAAAAALgIAAGRycy9lMm9Eb2MueG1sUEsBAi0AFAAGAAgAAAAhAI16QefX&#10;AAAABAEAAA8AAAAAAAAAAAAAAAAANAQAAGRycy9kb3ducmV2LnhtbFBLBQYAAAAABAAEAPMAAAA4&#10;BQAAAAA=&#10;" strokeweight="1.5pt"/>
            </w:pict>
          </mc:Fallback>
        </mc:AlternateContent>
      </w:r>
      <w:r>
        <w:rPr>
          <w:rFonts w:ascii="仿宋_GB2312" w:eastAsia="仿宋_GB2312" w:hAnsi="仿宋" w:cs="仿宋" w:hint="eastAsia"/>
        </w:rPr>
        <w:t>本页填写不下的内容或者需绘制勘验图的，可另附页。              共   页 第   页</w:t>
      </w:r>
    </w:p>
    <w:p w:rsidR="00102104" w:rsidRDefault="00102104" w:rsidP="00102104">
      <w:pPr>
        <w:snapToGrid w:val="0"/>
        <w:spacing w:line="360" w:lineRule="auto"/>
        <w:ind w:firstLineChars="3850" w:firstLine="8085"/>
        <w:rPr>
          <w:rFonts w:ascii="仿宋_GB2312" w:eastAsia="仿宋_GB2312" w:hAnsi="仿宋" w:cs="Times New Roman"/>
        </w:rPr>
      </w:pPr>
      <w:r>
        <w:rPr>
          <w:rFonts w:ascii="仿宋_GB2312" w:eastAsia="仿宋_GB2312" w:hAnsi="仿宋" w:cs="仿宋" w:hint="eastAsia"/>
        </w:rPr>
        <w:t>续</w:t>
      </w:r>
      <w:r>
        <w:rPr>
          <w:rFonts w:ascii="仿宋_GB2312" w:eastAsia="仿宋_GB2312" w:hAnsi="仿宋" w:cs="仿宋" w:hint="eastAsia"/>
        </w:rPr>
        <w:lastRenderedPageBreak/>
        <w:t>页</w:t>
      </w:r>
    </w:p>
    <w:tbl>
      <w:tblPr>
        <w:tblW w:w="0" w:type="auto"/>
        <w:jc w:val="center"/>
        <w:tblBorders>
          <w:top w:val="thinThickSmallGap" w:sz="12"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102104" w:rsidTr="00D120A3">
        <w:trPr>
          <w:jc w:val="center"/>
        </w:trPr>
        <w:tc>
          <w:tcPr>
            <w:tcW w:w="8520" w:type="dxa"/>
            <w:tcBorders>
              <w:top w:val="thinThickSmallGap" w:sz="12" w:space="0" w:color="auto"/>
            </w:tcBorders>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580" w:lineRule="exact"/>
              <w:rPr>
                <w:rFonts w:ascii="仿宋_GB2312" w:eastAsia="仿宋_GB2312" w:hAnsi="仿宋" w:cs="Times New Roman"/>
                <w:color w:val="FF0000"/>
              </w:rPr>
            </w:pPr>
          </w:p>
        </w:tc>
      </w:tr>
    </w:tbl>
    <w:p w:rsidR="00102104" w:rsidRDefault="00102104" w:rsidP="00102104">
      <w:pPr>
        <w:snapToGrid w:val="0"/>
        <w:spacing w:line="400" w:lineRule="exact"/>
        <w:jc w:val="right"/>
        <w:rPr>
          <w:rFonts w:ascii="仿宋_GB2312" w:eastAsia="仿宋_GB2312" w:hAnsi="仿宋" w:cs="仿宋"/>
          <w:color w:val="FF0000"/>
          <w:sz w:val="32"/>
        </w:rPr>
      </w:pPr>
      <w:r>
        <w:rPr>
          <w:rFonts w:ascii="仿宋_GB2312" w:eastAsia="仿宋_GB2312" w:hAnsi="仿宋" w:cs="仿宋" w:hint="eastAsia"/>
          <w:color w:val="FF0000"/>
          <w:sz w:val="32"/>
        </w:rPr>
        <w:t xml:space="preserve">  </w:t>
      </w:r>
    </w:p>
    <w:p w:rsidR="00102104" w:rsidRDefault="00102104" w:rsidP="00102104">
      <w:pPr>
        <w:snapToGrid w:val="0"/>
        <w:spacing w:line="440" w:lineRule="exact"/>
        <w:ind w:firstLineChars="50" w:firstLine="105"/>
        <w:rPr>
          <w:rFonts w:ascii="仿宋_GB2312" w:eastAsia="仿宋_GB2312" w:hAnsi="仿宋" w:cs="仿宋"/>
          <w:color w:val="FF0000"/>
        </w:rPr>
      </w:pPr>
    </w:p>
    <w:p w:rsidR="00102104" w:rsidRDefault="00102104" w:rsidP="00102104">
      <w:pPr>
        <w:snapToGrid w:val="0"/>
        <w:spacing w:line="440" w:lineRule="exact"/>
        <w:ind w:firstLineChars="50" w:firstLine="105"/>
        <w:rPr>
          <w:rFonts w:ascii="仿宋_GB2312" w:eastAsia="仿宋_GB2312" w:hAnsi="仿宋" w:cs="仿宋"/>
          <w:u w:val="single"/>
        </w:rPr>
      </w:pPr>
      <w:r>
        <w:rPr>
          <w:rFonts w:ascii="仿宋_GB2312" w:eastAsia="仿宋_GB2312" w:hAnsi="仿宋" w:cs="仿宋" w:hint="eastAsia"/>
        </w:rPr>
        <w:t>勘验人（签名）：</w:t>
      </w:r>
      <w:r>
        <w:rPr>
          <w:rFonts w:ascii="仿宋_GB2312" w:eastAsia="仿宋_GB2312" w:hAnsi="仿宋" w:cs="仿宋" w:hint="eastAsia"/>
          <w:u w:val="single"/>
        </w:rPr>
        <w:t xml:space="preserve">                 </w:t>
      </w:r>
      <w:r>
        <w:rPr>
          <w:rFonts w:ascii="仿宋_GB2312" w:eastAsia="仿宋_GB2312" w:hAnsi="仿宋" w:cs="仿宋" w:hint="eastAsia"/>
        </w:rPr>
        <w:t xml:space="preserve">      勘验人（签名）：</w:t>
      </w:r>
      <w:r>
        <w:rPr>
          <w:rFonts w:ascii="仿宋_GB2312" w:eastAsia="仿宋_GB2312" w:hAnsi="仿宋" w:cs="仿宋" w:hint="eastAsia"/>
          <w:u w:val="single"/>
        </w:rPr>
        <w:t xml:space="preserve">                    </w:t>
      </w:r>
    </w:p>
    <w:p w:rsidR="00102104" w:rsidRDefault="00102104" w:rsidP="00102104">
      <w:pPr>
        <w:snapToGrid w:val="0"/>
        <w:spacing w:line="440" w:lineRule="exact"/>
        <w:ind w:firstLineChars="50" w:firstLine="105"/>
        <w:rPr>
          <w:rFonts w:ascii="仿宋_GB2312" w:eastAsia="仿宋_GB2312" w:hAnsi="仿宋" w:cs="仿宋"/>
          <w:u w:val="single"/>
        </w:rPr>
      </w:pPr>
      <w:r>
        <w:rPr>
          <w:rFonts w:ascii="仿宋_GB2312" w:eastAsia="仿宋_GB2312" w:hAnsi="仿宋" w:cs="仿宋" w:hint="eastAsia"/>
        </w:rPr>
        <w:t>当事人（签名）：</w:t>
      </w:r>
      <w:r>
        <w:rPr>
          <w:rFonts w:ascii="仿宋_GB2312" w:eastAsia="仿宋_GB2312" w:hAnsi="仿宋" w:cs="仿宋" w:hint="eastAsia"/>
          <w:u w:val="single"/>
        </w:rPr>
        <w:t xml:space="preserve">                 </w:t>
      </w:r>
      <w:r>
        <w:rPr>
          <w:rFonts w:ascii="仿宋_GB2312" w:eastAsia="仿宋_GB2312" w:hAnsi="仿宋" w:cs="仿宋" w:hint="eastAsia"/>
        </w:rPr>
        <w:t xml:space="preserve">      联系方式：</w:t>
      </w:r>
      <w:r>
        <w:rPr>
          <w:rFonts w:ascii="仿宋_GB2312" w:eastAsia="仿宋_GB2312" w:hAnsi="仿宋" w:cs="仿宋" w:hint="eastAsia"/>
          <w:u w:val="single"/>
        </w:rPr>
        <w:t xml:space="preserve">                       </w:t>
      </w:r>
    </w:p>
    <w:p w:rsidR="00102104" w:rsidRDefault="00102104" w:rsidP="00102104">
      <w:pPr>
        <w:snapToGrid w:val="0"/>
        <w:spacing w:line="440" w:lineRule="exact"/>
        <w:ind w:firstLineChars="50" w:firstLine="105"/>
        <w:rPr>
          <w:rFonts w:ascii="仿宋_GB2312" w:eastAsia="仿宋_GB2312" w:hAnsi="仿宋" w:cs="仿宋"/>
          <w:u w:val="single"/>
        </w:rPr>
      </w:pPr>
      <w:r>
        <w:rPr>
          <w:rFonts w:ascii="仿宋_GB2312" w:eastAsia="仿宋_GB2312" w:hAnsi="仿宋" w:cs="仿宋" w:hint="eastAsia"/>
        </w:rPr>
        <w:t>被邀请人（签名）：</w:t>
      </w:r>
      <w:r>
        <w:rPr>
          <w:rFonts w:ascii="仿宋_GB2312" w:eastAsia="仿宋_GB2312" w:hAnsi="仿宋" w:cs="仿宋" w:hint="eastAsia"/>
          <w:u w:val="single"/>
        </w:rPr>
        <w:t xml:space="preserve">               </w:t>
      </w:r>
      <w:r>
        <w:rPr>
          <w:rFonts w:ascii="仿宋_GB2312" w:eastAsia="仿宋_GB2312" w:hAnsi="仿宋" w:cs="仿宋" w:hint="eastAsia"/>
        </w:rPr>
        <w:t xml:space="preserve">      记录人（签名）：</w:t>
      </w:r>
      <w:r>
        <w:rPr>
          <w:rFonts w:ascii="仿宋_GB2312" w:eastAsia="仿宋_GB2312" w:hAnsi="仿宋" w:cs="仿宋"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p>
    <w:p w:rsidR="00102104" w:rsidRDefault="00102104" w:rsidP="00102104">
      <w:pPr>
        <w:snapToGrid w:val="0"/>
        <w:spacing w:line="600" w:lineRule="exact"/>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79744" behindDoc="0" locked="0" layoutInCell="1" allowOverlap="1" wp14:anchorId="3A0E8BE9" wp14:editId="5B1A2AE8">
                <wp:simplePos x="0" y="0"/>
                <wp:positionH relativeFrom="column">
                  <wp:posOffset>-102870</wp:posOffset>
                </wp:positionH>
                <wp:positionV relativeFrom="paragraph">
                  <wp:posOffset>51435</wp:posOffset>
                </wp:positionV>
                <wp:extent cx="5714365" cy="0"/>
                <wp:effectExtent l="0" t="9525" r="635" b="9525"/>
                <wp:wrapNone/>
                <wp:docPr id="135" name="直接连接符 135"/>
                <wp:cNvGraphicFramePr/>
                <a:graphic xmlns:a="http://schemas.openxmlformats.org/drawingml/2006/main">
                  <a:graphicData uri="http://schemas.microsoft.com/office/word/2010/wordprocessingShape">
                    <wps:wsp>
                      <wps:cNvCnPr/>
                      <wps:spPr>
                        <a:xfrm>
                          <a:off x="0" y="0"/>
                          <a:ext cx="571436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35"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8.1pt,4.05pt" to="441.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0H2AEAAI8DAAAOAAAAZHJzL2Uyb0RvYy54bWysU0uOEzEQ3SNxB8t70skMGaCVziwmDBsE&#10;kYADVPzptuSfXCadXIILILGDFUv23IbhGJSdTIbPBiGyqJTr/15VLy53zrKtSmiC7/hsMuVMeRGk&#10;8X3H37y+fvCYM8zgJdjgVcf3Cvnl8v69xRhbdRaGYKVKjIp4bMfY8SHn2DYNikE5wEmIypNTh+Qg&#10;0zP1jUwwUnVnm7Pp9KIZQ5IxBaEQybo6OPmy1tdaifxSa1SZ2Y7TbLnKVOWmyGa5gLZPEAcjjmPA&#10;P0zhwHhqeiq1ggzsbTJ/lHJGpIBB54kIrglaG6EqBkIzm/6G5tUAUVUsRA7GE034/8qKF9t1YkbS&#10;7s7nnHlwtKSb91++vfv4/esHkjefP7HiIqLGiC3FX/l1Or4wrlNBvdPJlX/Cw3aV3P2JXLXLTJBx&#10;/mj28PyCeohbX3OXGBPmZyo4VpSOW+MLbmhh+xwzNaPQ25Bitp6NNPGT6Zx2KoDuRlvIpLpISND3&#10;NRmDNfLaWFtSMPWbK5vYFsol1F/BRIV/CStdVoDDIa66DjcyKJBPvWR5H4khT8fMywxOSc6sotsv&#10;GhWENoOxfxNJra2nCQqtByKLtglyX/mtdtp6nfF4oeWsfn7X7LvvaPkDAAD//wMAUEsDBBQABgAI&#10;AAAAIQD6UgO42gAAAAcBAAAPAAAAZHJzL2Rvd25yZXYueG1sTI7BTsMwEETvSPyDtUjcWicFiglx&#10;KqjEpTdCBRy3sUki4nUUu2ny9yxcynE0ozcv30yuE6MdQutJQ7pMQFiqvGmp1rB/e1koECEiGew8&#10;WQ2zDbApLi9yzIw/0asdy1gLhlDIUEMTY59JGarGOgxL31vi7ssPDiPHoZZmwBPDXSdXSbKWDlvi&#10;hwZ7u21s9V0eHVPuPtTzDtV+nrvy8+F2+74byWl9fTU9PYKIdornMfzqszoU7HTwRzJBdBoW6XrF&#10;Uw0qBcG9Ujf3IA5/WRa5/O9f/AAAAP//AwBQSwECLQAUAAYACAAAACEAtoM4kv4AAADhAQAAEwAA&#10;AAAAAAAAAAAAAAAAAAAAW0NvbnRlbnRfVHlwZXNdLnhtbFBLAQItABQABgAIAAAAIQA4/SH/1gAA&#10;AJQBAAALAAAAAAAAAAAAAAAAAC8BAABfcmVscy8ucmVsc1BLAQItABQABgAIAAAAIQCZdq0H2AEA&#10;AI8DAAAOAAAAAAAAAAAAAAAAAC4CAABkcnMvZTJvRG9jLnhtbFBLAQItABQABgAIAAAAIQD6UgO4&#10;2gAAAAcBAAAPAAAAAAAAAAAAAAAAADIEAABkcnMvZG93bnJldi54bWxQSwUGAAAAAAQABADzAAAA&#10;OQUAAAAA&#10;" strokeweight="1.5pt"/>
            </w:pict>
          </mc:Fallback>
        </mc:AlternateContent>
      </w:r>
      <w:r>
        <w:rPr>
          <w:rFonts w:ascii="仿宋_GB2312" w:eastAsia="仿宋_GB2312" w:hAnsi="仿宋" w:cs="仿宋" w:hint="eastAsia"/>
        </w:rPr>
        <w:t>本页填写不下的内容或者需绘制勘验图的，可另附页。                共   页 第   页</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w:t>
      </w:r>
      <w:r>
        <w:rPr>
          <w:rFonts w:ascii="楷体" w:eastAsia="楷体" w:hAnsi="楷体" w:cs="Times New Roman" w:hint="eastAsia"/>
          <w:bCs/>
          <w:sz w:val="28"/>
          <w:szCs w:val="28"/>
        </w:rPr>
        <w:t>4</w:t>
      </w:r>
      <w:r>
        <w:rPr>
          <w:rFonts w:ascii="楷体" w:eastAsia="楷体" w:hAnsi="楷体" w:cs="Times New Roman"/>
          <w:bCs/>
          <w:sz w:val="28"/>
          <w:szCs w:val="28"/>
        </w:rPr>
        <w:t xml:space="preserve"> </w:t>
      </w:r>
      <w:r>
        <w:rPr>
          <w:rFonts w:ascii="楷体" w:eastAsia="楷体" w:hAnsi="楷体" w:cs="Times New Roman" w:hint="eastAsia"/>
          <w:bCs/>
          <w:sz w:val="28"/>
          <w:szCs w:val="28"/>
        </w:rPr>
        <w:t>先行登记保存证据审批表</w:t>
      </w:r>
    </w:p>
    <w:p w:rsidR="00102104" w:rsidRDefault="00102104" w:rsidP="00102104">
      <w:pPr>
        <w:snapToGrid w:val="0"/>
        <w:spacing w:line="240" w:lineRule="exact"/>
        <w:rPr>
          <w:rFonts w:ascii="Times New Roman" w:eastAsia="仿宋_GB2312" w:hAnsi="Times New Roman" w:cs="Times New Roman"/>
          <w:sz w:val="32"/>
        </w:rPr>
      </w:pPr>
    </w:p>
    <w:p w:rsidR="00102104" w:rsidRDefault="00102104" w:rsidP="00102104">
      <w:pPr>
        <w:snapToGrid w:val="0"/>
        <w:spacing w:line="4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80768" behindDoc="0" locked="0" layoutInCell="1" allowOverlap="1" wp14:anchorId="157DC57E" wp14:editId="150E2CB2">
                <wp:simplePos x="0" y="0"/>
                <wp:positionH relativeFrom="column">
                  <wp:posOffset>-151765</wp:posOffset>
                </wp:positionH>
                <wp:positionV relativeFrom="paragraph">
                  <wp:posOffset>16510</wp:posOffset>
                </wp:positionV>
                <wp:extent cx="5600065" cy="0"/>
                <wp:effectExtent l="0" t="19050" r="635" b="19050"/>
                <wp:wrapNone/>
                <wp:docPr id="136" name="直接连接符 136"/>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36"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1.95pt,1.3pt" to="42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Koy2AEAAI8DAAAOAAAAZHJzL2Uyb0RvYy54bWysU0tuE0EQ3SNxh1bv8YwTxYpGHmcREzYI&#10;LAEHKPfH01L/1NV47EtwASR2sGLJntsQjkF123Eg2SCEF+Xq+r9XNfOrnbNsqxKa4Hs+nbScKS+C&#10;NH7T83dvb55dcoYZvAQbvOr5XiG/Wjx9Mh9jp87CEKxUiVERj90Yez7kHLumQTEoBzgJUXly6pAc&#10;ZHqmTSMTjFTd2easbWfNGJKMKQiFSNblwckXtb7WSuTXWqPKzPacZstVpirXRTaLOXSbBHEw4jgG&#10;/MMUDoynpqdSS8jA3ifzqJQzIgUMOk9EcE3Q2ghVMRCaafsAzZsBoqpYiByMJ5rw/5UVr7arxIyk&#10;3Z3POPPgaEm3H7/9+PD55/dPJG+/fmHFRUSNETuKv/ardHxhXKWCeqeTK/+Eh+0qufsTuWqXmSDj&#10;xaylfV1wJu58zX1iTJhfqOBYUXpujS+4oYPtS8zUjELvQorZejb2/Pxy2tJOBdDdaAuZVBcJiVzb&#10;mozBGnljrC0pmDbra5vYFsol1F/BRIX/CCtdloDDIa66DjcyKJDPvWR5H4khT8fMywxOSc6sotsv&#10;GhWELoOxfxNJra2nCQqtByKLtg5yX/mtdtp6nfF4oeWsfn/X7PvvaPELAAD//wMAUEsDBBQABgAI&#10;AAAAIQDFkwrf3AAAAAcBAAAPAAAAZHJzL2Rvd25yZXYueG1sTI/BTsMwEETvSPyDtUjcWocgqjTE&#10;qUqlClVwofAB23ibRI3XUey2yd+zcIHjaEYzb4rV6Dp1oSG0ng08zBNQxJW3LdcGvj63swxUiMgW&#10;O89kYKIAq/L2psDc+it/0GUfayUlHHI00MTY51qHqiGHYe57YvGOfnAYRQ61tgNepdx1Ok2ShXbY&#10;siw02NOmoeq0PzsD8ZS8vr3gdlq74y7Wy6lyu827Mfd34/oZVKQx/oXhB1/QoRSmgz+zDaozMEsf&#10;lxI1kC5AiZ89ZfLt8Kt1Wej//OU3AAAA//8DAFBLAQItABQABgAIAAAAIQC2gziS/gAAAOEBAAAT&#10;AAAAAAAAAAAAAAAAAAAAAABbQ29udGVudF9UeXBlc10ueG1sUEsBAi0AFAAGAAgAAAAhADj9If/W&#10;AAAAlAEAAAsAAAAAAAAAAAAAAAAALwEAAF9yZWxzLy5yZWxzUEsBAi0AFAAGAAgAAAAhAAdsqjLY&#10;AQAAjwMAAA4AAAAAAAAAAAAAAAAALgIAAGRycy9lMm9Eb2MueG1sUEsBAi0AFAAGAAgAAAAhAMWT&#10;Ct/cAAAABwEAAA8AAAAAAAAAAAAAAAAAMgQAAGRycy9kb3ducmV2LnhtbFBLBQYAAAAABAAEAPMA&#10;AAA7BQAAAAA=&#10;" strokeweight="3pt">
                <v:stroke linestyle="thinThin"/>
              </v:line>
            </w:pict>
          </mc:Fallback>
        </mc:AlternateContent>
      </w:r>
      <w:r>
        <w:rPr>
          <w:rFonts w:ascii="华文中宋" w:eastAsia="华文中宋" w:hAnsi="华文中宋" w:cs="黑体" w:hint="eastAsia"/>
          <w:b/>
          <w:sz w:val="36"/>
          <w:szCs w:val="36"/>
        </w:rPr>
        <w:t>先行登记保存证据审批表</w:t>
      </w:r>
    </w:p>
    <w:p w:rsidR="00102104" w:rsidRDefault="00102104" w:rsidP="00102104">
      <w:pPr>
        <w:snapToGrid w:val="0"/>
        <w:spacing w:line="600" w:lineRule="exact"/>
        <w:jc w:val="center"/>
        <w:rPr>
          <w:rFonts w:ascii="华文中宋" w:eastAsia="华文中宋" w:hAnsi="华文中宋" w:cs="黑体"/>
          <w:b/>
          <w:sz w:val="36"/>
          <w:szCs w:val="36"/>
        </w:rPr>
      </w:pPr>
      <w:r>
        <w:rPr>
          <w:rFonts w:ascii="仿宋_GB2312" w:eastAsia="仿宋_GB2312" w:hAnsi="仿宋" w:cs="Times New Roman" w:hint="eastAsia"/>
          <w:sz w:val="30"/>
          <w:szCs w:val="30"/>
        </w:rPr>
        <w:t>（    ）证保审〔    〕  号</w:t>
      </w:r>
    </w:p>
    <w:p w:rsidR="00102104" w:rsidRDefault="00102104" w:rsidP="00102104">
      <w:pPr>
        <w:snapToGrid w:val="0"/>
        <w:spacing w:line="600" w:lineRule="exact"/>
        <w:ind w:firstLineChars="100" w:firstLine="210"/>
        <w:rPr>
          <w:rFonts w:ascii="仿宋_GB2312" w:eastAsia="仿宋_GB2312" w:hAnsi="仿宋" w:cs="Times New Roman"/>
        </w:rPr>
      </w:pPr>
      <w:r>
        <w:rPr>
          <w:rFonts w:ascii="仿宋_GB2312" w:eastAsia="仿宋_GB2312" w:hAnsi="仿宋" w:cs="仿宋" w:hint="eastAsia"/>
        </w:rPr>
        <w:t>案件名称：</w:t>
      </w:r>
      <w:r>
        <w:rPr>
          <w:rFonts w:ascii="仿宋_GB2312" w:eastAsia="仿宋_GB2312" w:hAnsi="仿宋" w:cs="仿宋"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6612"/>
      </w:tblGrid>
      <w:tr w:rsidR="00102104" w:rsidTr="00D120A3">
        <w:trPr>
          <w:cantSplit/>
          <w:trHeight w:val="888"/>
          <w:jc w:val="center"/>
        </w:trPr>
        <w:tc>
          <w:tcPr>
            <w:tcW w:w="1908" w:type="dxa"/>
            <w:vAlign w:val="center"/>
          </w:tcPr>
          <w:p w:rsidR="00102104" w:rsidRDefault="00102104" w:rsidP="00D120A3">
            <w:pPr>
              <w:snapToGrid w:val="0"/>
              <w:spacing w:line="440" w:lineRule="exact"/>
              <w:jc w:val="center"/>
              <w:rPr>
                <w:rFonts w:ascii="仿宋_GB2312" w:eastAsia="仿宋_GB2312" w:hAnsi="仿宋" w:cs="Times New Roman"/>
              </w:rPr>
            </w:pPr>
            <w:r>
              <w:rPr>
                <w:rFonts w:ascii="仿宋_GB2312" w:eastAsia="仿宋_GB2312" w:hAnsi="仿宋" w:cs="仿宋" w:hint="eastAsia"/>
              </w:rPr>
              <w:t>当事人</w:t>
            </w:r>
          </w:p>
          <w:p w:rsidR="00102104" w:rsidRDefault="00102104" w:rsidP="00D120A3">
            <w:pPr>
              <w:snapToGrid w:val="0"/>
              <w:spacing w:line="440" w:lineRule="exact"/>
              <w:jc w:val="center"/>
              <w:rPr>
                <w:rFonts w:ascii="仿宋_GB2312" w:eastAsia="仿宋_GB2312" w:hAnsi="仿宋" w:cs="Times New Roman"/>
              </w:rPr>
            </w:pPr>
            <w:r>
              <w:rPr>
                <w:rFonts w:ascii="仿宋_GB2312" w:eastAsia="仿宋_GB2312" w:hAnsi="仿宋" w:cs="仿宋" w:hint="eastAsia"/>
              </w:rPr>
              <w:t>及基本情况</w:t>
            </w:r>
          </w:p>
        </w:tc>
        <w:tc>
          <w:tcPr>
            <w:tcW w:w="6612" w:type="dxa"/>
          </w:tcPr>
          <w:p w:rsidR="00102104" w:rsidRDefault="00102104" w:rsidP="00D120A3">
            <w:pPr>
              <w:snapToGrid w:val="0"/>
              <w:spacing w:line="440" w:lineRule="exact"/>
              <w:rPr>
                <w:rFonts w:ascii="仿宋_GB2312" w:eastAsia="仿宋_GB2312" w:hAnsi="仿宋" w:cs="Times New Roman"/>
              </w:rPr>
            </w:pPr>
          </w:p>
        </w:tc>
      </w:tr>
      <w:tr w:rsidR="00102104" w:rsidTr="00D120A3">
        <w:trPr>
          <w:cantSplit/>
          <w:trHeight w:val="858"/>
          <w:jc w:val="center"/>
        </w:trPr>
        <w:tc>
          <w:tcPr>
            <w:tcW w:w="1908" w:type="dxa"/>
            <w:vAlign w:val="center"/>
          </w:tcPr>
          <w:p w:rsidR="00102104" w:rsidRDefault="00102104" w:rsidP="00D120A3">
            <w:pPr>
              <w:snapToGrid w:val="0"/>
              <w:spacing w:line="440" w:lineRule="exact"/>
              <w:jc w:val="center"/>
              <w:rPr>
                <w:rFonts w:ascii="仿宋_GB2312" w:eastAsia="仿宋_GB2312" w:hAnsi="仿宋" w:cs="Times New Roman"/>
              </w:rPr>
            </w:pPr>
            <w:r>
              <w:rPr>
                <w:rFonts w:ascii="仿宋_GB2312" w:eastAsia="仿宋_GB2312" w:hAnsi="仿宋" w:cs="仿宋" w:hint="eastAsia"/>
              </w:rPr>
              <w:t>案件基本情况</w:t>
            </w:r>
          </w:p>
        </w:tc>
        <w:tc>
          <w:tcPr>
            <w:tcW w:w="6612" w:type="dxa"/>
          </w:tcPr>
          <w:p w:rsidR="00102104" w:rsidRDefault="00102104" w:rsidP="00D120A3">
            <w:pPr>
              <w:snapToGrid w:val="0"/>
              <w:spacing w:line="440" w:lineRule="exact"/>
              <w:rPr>
                <w:rFonts w:ascii="仿宋_GB2312" w:eastAsia="仿宋_GB2312" w:hAnsi="仿宋" w:cs="Times New Roman"/>
              </w:rPr>
            </w:pPr>
          </w:p>
        </w:tc>
      </w:tr>
      <w:tr w:rsidR="00102104" w:rsidTr="00D120A3">
        <w:trPr>
          <w:trHeight w:val="828"/>
          <w:jc w:val="center"/>
        </w:trPr>
        <w:tc>
          <w:tcPr>
            <w:tcW w:w="1908" w:type="dxa"/>
            <w:vAlign w:val="center"/>
          </w:tcPr>
          <w:p w:rsidR="00102104" w:rsidRDefault="00102104" w:rsidP="00D120A3">
            <w:pPr>
              <w:snapToGrid w:val="0"/>
              <w:spacing w:line="440" w:lineRule="exact"/>
              <w:jc w:val="center"/>
              <w:rPr>
                <w:rFonts w:ascii="仿宋_GB2312" w:eastAsia="仿宋_GB2312" w:hAnsi="仿宋" w:cs="Times New Roman"/>
              </w:rPr>
            </w:pPr>
            <w:r>
              <w:rPr>
                <w:rFonts w:ascii="仿宋_GB2312" w:eastAsia="仿宋_GB2312" w:hAnsi="仿宋" w:cs="仿宋" w:hint="eastAsia"/>
              </w:rPr>
              <w:t>证据名称及数量</w:t>
            </w:r>
          </w:p>
        </w:tc>
        <w:tc>
          <w:tcPr>
            <w:tcW w:w="6612" w:type="dxa"/>
          </w:tcPr>
          <w:p w:rsidR="00102104" w:rsidRDefault="00102104" w:rsidP="00D120A3">
            <w:pPr>
              <w:snapToGrid w:val="0"/>
              <w:spacing w:line="440" w:lineRule="exact"/>
              <w:rPr>
                <w:rFonts w:ascii="仿宋_GB2312" w:eastAsia="仿宋_GB2312" w:hAnsi="仿宋" w:cs="Times New Roman"/>
              </w:rPr>
            </w:pPr>
          </w:p>
        </w:tc>
      </w:tr>
      <w:tr w:rsidR="00102104" w:rsidTr="00D120A3">
        <w:trPr>
          <w:cantSplit/>
          <w:trHeight w:val="858"/>
          <w:jc w:val="center"/>
        </w:trPr>
        <w:tc>
          <w:tcPr>
            <w:tcW w:w="1908" w:type="dxa"/>
            <w:vAlign w:val="center"/>
          </w:tcPr>
          <w:p w:rsidR="00102104" w:rsidRDefault="00102104" w:rsidP="00D120A3">
            <w:pPr>
              <w:snapToGrid w:val="0"/>
              <w:spacing w:line="440" w:lineRule="exact"/>
              <w:jc w:val="center"/>
              <w:rPr>
                <w:rFonts w:ascii="仿宋_GB2312" w:eastAsia="仿宋_GB2312" w:hAnsi="仿宋" w:cs="Times New Roman"/>
              </w:rPr>
            </w:pPr>
            <w:r>
              <w:rPr>
                <w:rFonts w:ascii="仿宋_GB2312" w:eastAsia="仿宋_GB2312" w:hAnsi="仿宋" w:cs="仿宋" w:hint="eastAsia"/>
              </w:rPr>
              <w:t>提请理由及依据</w:t>
            </w:r>
          </w:p>
        </w:tc>
        <w:tc>
          <w:tcPr>
            <w:tcW w:w="6612" w:type="dxa"/>
          </w:tcPr>
          <w:p w:rsidR="00102104" w:rsidRDefault="00102104" w:rsidP="00D120A3">
            <w:pPr>
              <w:snapToGrid w:val="0"/>
              <w:spacing w:line="440" w:lineRule="exact"/>
              <w:rPr>
                <w:rFonts w:ascii="仿宋_GB2312" w:eastAsia="仿宋_GB2312" w:hAnsi="仿宋" w:cs="Times New Roman"/>
              </w:rPr>
            </w:pPr>
          </w:p>
          <w:p w:rsidR="00102104" w:rsidRDefault="00102104" w:rsidP="00D120A3">
            <w:pPr>
              <w:snapToGrid w:val="0"/>
              <w:spacing w:line="440" w:lineRule="exact"/>
              <w:rPr>
                <w:rFonts w:ascii="仿宋_GB2312" w:eastAsia="仿宋_GB2312" w:hAnsi="仿宋" w:cs="Times New Roman"/>
              </w:rPr>
            </w:pPr>
          </w:p>
        </w:tc>
      </w:tr>
      <w:tr w:rsidR="00102104" w:rsidTr="00D120A3">
        <w:trPr>
          <w:cantSplit/>
          <w:trHeight w:val="733"/>
          <w:jc w:val="center"/>
        </w:trPr>
        <w:tc>
          <w:tcPr>
            <w:tcW w:w="1908" w:type="dxa"/>
            <w:vAlign w:val="center"/>
          </w:tcPr>
          <w:p w:rsidR="00102104" w:rsidRDefault="00102104" w:rsidP="00D120A3">
            <w:pPr>
              <w:snapToGrid w:val="0"/>
              <w:spacing w:line="440" w:lineRule="exact"/>
              <w:rPr>
                <w:rFonts w:ascii="仿宋_GB2312" w:eastAsia="仿宋_GB2312" w:hAnsi="仿宋" w:cs="Times New Roman"/>
              </w:rPr>
            </w:pPr>
            <w:r>
              <w:rPr>
                <w:rFonts w:ascii="仿宋_GB2312" w:eastAsia="仿宋_GB2312" w:hAnsi="仿宋" w:cs="仿宋" w:hint="eastAsia"/>
              </w:rPr>
              <w:t>保存方式、地点、期限。</w:t>
            </w:r>
          </w:p>
        </w:tc>
        <w:tc>
          <w:tcPr>
            <w:tcW w:w="6612" w:type="dxa"/>
          </w:tcPr>
          <w:p w:rsidR="00102104" w:rsidRDefault="00102104" w:rsidP="00D120A3">
            <w:pPr>
              <w:snapToGrid w:val="0"/>
              <w:spacing w:line="440" w:lineRule="exact"/>
              <w:rPr>
                <w:rFonts w:ascii="仿宋_GB2312" w:eastAsia="仿宋_GB2312" w:hAnsi="仿宋" w:cs="Times New Roman"/>
              </w:rPr>
            </w:pPr>
          </w:p>
        </w:tc>
      </w:tr>
      <w:tr w:rsidR="00102104" w:rsidTr="00D120A3">
        <w:trPr>
          <w:cantSplit/>
          <w:trHeight w:val="1230"/>
          <w:jc w:val="center"/>
        </w:trPr>
        <w:tc>
          <w:tcPr>
            <w:tcW w:w="8520" w:type="dxa"/>
            <w:gridSpan w:val="2"/>
          </w:tcPr>
          <w:p w:rsidR="00102104" w:rsidRDefault="00102104" w:rsidP="00D120A3">
            <w:pPr>
              <w:snapToGrid w:val="0"/>
              <w:spacing w:line="580" w:lineRule="exact"/>
              <w:rPr>
                <w:rFonts w:ascii="仿宋_GB2312" w:eastAsia="仿宋_GB2312" w:hAnsi="仿宋" w:cs="Times New Roman"/>
              </w:rPr>
            </w:pPr>
            <w:r>
              <w:rPr>
                <w:rFonts w:ascii="仿宋_GB2312" w:eastAsia="仿宋_GB2312" w:hAnsi="仿宋" w:cs="仿宋" w:hint="eastAsia"/>
              </w:rPr>
              <w:t>承办人意见：</w:t>
            </w:r>
          </w:p>
          <w:p w:rsidR="00102104" w:rsidRDefault="00102104" w:rsidP="00D120A3">
            <w:pPr>
              <w:snapToGrid w:val="0"/>
              <w:spacing w:line="580" w:lineRule="exact"/>
              <w:jc w:val="right"/>
              <w:rPr>
                <w:rFonts w:ascii="仿宋_GB2312" w:eastAsia="仿宋_GB2312" w:hAnsi="仿宋" w:cs="Times New Roman"/>
              </w:rPr>
            </w:pPr>
            <w:r>
              <w:rPr>
                <w:rFonts w:ascii="仿宋_GB2312" w:eastAsia="仿宋_GB2312" w:hAnsi="仿宋" w:cs="仿宋" w:hint="eastAsia"/>
              </w:rPr>
              <w:t>承办人（签名）：</w:t>
            </w:r>
            <w:r>
              <w:rPr>
                <w:rFonts w:ascii="仿宋_GB2312" w:eastAsia="仿宋_GB2312" w:hAnsi="仿宋" w:cs="仿宋" w:hint="eastAsia"/>
                <w:u w:val="single"/>
              </w:rPr>
              <w:t xml:space="preserve">            </w:t>
            </w:r>
            <w:r>
              <w:rPr>
                <w:rFonts w:ascii="仿宋_GB2312" w:eastAsia="仿宋_GB2312" w:hAnsi="仿宋" w:cs="仿宋" w:hint="eastAsia"/>
              </w:rPr>
              <w:t xml:space="preserve">   </w:t>
            </w:r>
            <w:r>
              <w:rPr>
                <w:rFonts w:ascii="仿宋_GB2312" w:eastAsia="仿宋_GB2312" w:hAnsi="仿宋" w:cs="仿宋" w:hint="eastAsia"/>
                <w:u w:val="single"/>
              </w:rPr>
              <w:t xml:space="preserve">           </w:t>
            </w:r>
            <w:r>
              <w:rPr>
                <w:rFonts w:ascii="仿宋_GB2312" w:eastAsia="仿宋_GB2312" w:hAnsi="仿宋" w:cs="仿宋" w:hint="eastAsia"/>
              </w:rPr>
              <w:t xml:space="preserve">                       年     月    日</w:t>
            </w:r>
          </w:p>
        </w:tc>
      </w:tr>
      <w:tr w:rsidR="00102104" w:rsidTr="00D120A3">
        <w:trPr>
          <w:cantSplit/>
          <w:trHeight w:val="1230"/>
          <w:jc w:val="center"/>
        </w:trPr>
        <w:tc>
          <w:tcPr>
            <w:tcW w:w="8520" w:type="dxa"/>
            <w:gridSpan w:val="2"/>
          </w:tcPr>
          <w:p w:rsidR="00102104" w:rsidRDefault="00102104" w:rsidP="00D120A3">
            <w:pPr>
              <w:snapToGrid w:val="0"/>
              <w:spacing w:line="580" w:lineRule="exact"/>
              <w:rPr>
                <w:rFonts w:ascii="仿宋_GB2312" w:eastAsia="仿宋_GB2312" w:hAnsi="仿宋" w:cs="Times New Roman"/>
              </w:rPr>
            </w:pPr>
            <w:r>
              <w:rPr>
                <w:rFonts w:ascii="仿宋_GB2312" w:eastAsia="仿宋_GB2312" w:hAnsi="仿宋" w:cs="仿宋" w:hint="eastAsia"/>
              </w:rPr>
              <w:t>承办机构意见：</w:t>
            </w:r>
          </w:p>
          <w:p w:rsidR="00102104" w:rsidRDefault="00102104" w:rsidP="00D120A3">
            <w:pPr>
              <w:snapToGrid w:val="0"/>
              <w:spacing w:line="580" w:lineRule="exact"/>
              <w:ind w:right="210"/>
              <w:jc w:val="right"/>
              <w:rPr>
                <w:rFonts w:ascii="仿宋_GB2312" w:eastAsia="仿宋_GB2312" w:hAnsi="仿宋" w:cs="Times New Roman"/>
              </w:rPr>
            </w:pPr>
            <w:r>
              <w:rPr>
                <w:rFonts w:ascii="仿宋_GB2312" w:eastAsia="仿宋_GB2312" w:hAnsi="仿宋" w:cs="仿宋" w:hint="eastAsia"/>
              </w:rPr>
              <w:t>承办机构负责人（签名）：                                         年     月    日</w:t>
            </w:r>
          </w:p>
        </w:tc>
      </w:tr>
      <w:tr w:rsidR="00102104" w:rsidTr="00D120A3">
        <w:trPr>
          <w:cantSplit/>
          <w:trHeight w:val="1230"/>
          <w:jc w:val="center"/>
        </w:trPr>
        <w:tc>
          <w:tcPr>
            <w:tcW w:w="8520" w:type="dxa"/>
            <w:gridSpan w:val="2"/>
          </w:tcPr>
          <w:p w:rsidR="00102104" w:rsidRDefault="00102104" w:rsidP="00D120A3">
            <w:pPr>
              <w:snapToGrid w:val="0"/>
              <w:spacing w:line="580" w:lineRule="exact"/>
              <w:rPr>
                <w:rFonts w:ascii="仿宋_GB2312" w:eastAsia="仿宋_GB2312" w:hAnsi="仿宋" w:cs="Times New Roman"/>
              </w:rPr>
            </w:pPr>
            <w:r>
              <w:rPr>
                <w:rFonts w:ascii="仿宋_GB2312" w:eastAsia="仿宋_GB2312" w:hAnsi="仿宋" w:cs="仿宋" w:hint="eastAsia"/>
              </w:rPr>
              <w:t>审核意见：</w:t>
            </w:r>
          </w:p>
          <w:p w:rsidR="00102104" w:rsidRDefault="00102104" w:rsidP="00D120A3">
            <w:pPr>
              <w:snapToGrid w:val="0"/>
              <w:spacing w:line="580" w:lineRule="exact"/>
              <w:ind w:right="945"/>
              <w:jc w:val="right"/>
              <w:rPr>
                <w:rFonts w:ascii="仿宋_GB2312" w:eastAsia="仿宋_GB2312" w:hAnsi="仿宋" w:cs="Times New Roman"/>
              </w:rPr>
            </w:pPr>
            <w:r>
              <w:rPr>
                <w:rFonts w:ascii="仿宋_GB2312" w:eastAsia="仿宋_GB2312" w:hAnsi="仿宋" w:cs="仿宋" w:hint="eastAsia"/>
              </w:rPr>
              <w:t>审核人（签名）：　　　                                     年　　月　　日</w:t>
            </w:r>
          </w:p>
        </w:tc>
      </w:tr>
      <w:tr w:rsidR="00102104" w:rsidTr="00D120A3">
        <w:trPr>
          <w:cantSplit/>
          <w:trHeight w:val="1230"/>
          <w:jc w:val="center"/>
        </w:trPr>
        <w:tc>
          <w:tcPr>
            <w:tcW w:w="8520" w:type="dxa"/>
            <w:gridSpan w:val="2"/>
          </w:tcPr>
          <w:p w:rsidR="00102104" w:rsidRDefault="00102104" w:rsidP="00D120A3">
            <w:pPr>
              <w:snapToGrid w:val="0"/>
              <w:spacing w:line="580" w:lineRule="exact"/>
              <w:rPr>
                <w:rFonts w:ascii="仿宋_GB2312" w:eastAsia="仿宋_GB2312" w:hAnsi="仿宋" w:cs="Times New Roman"/>
              </w:rPr>
            </w:pPr>
            <w:r>
              <w:rPr>
                <w:rFonts w:ascii="仿宋_GB2312" w:eastAsia="仿宋_GB2312" w:hAnsi="仿宋" w:cs="仿宋" w:hint="eastAsia"/>
              </w:rPr>
              <w:t>审批意见：</w:t>
            </w:r>
          </w:p>
          <w:p w:rsidR="00102104" w:rsidRDefault="00102104" w:rsidP="00D120A3">
            <w:pPr>
              <w:snapToGrid w:val="0"/>
              <w:spacing w:line="580" w:lineRule="exact"/>
              <w:ind w:right="945"/>
              <w:jc w:val="center"/>
              <w:rPr>
                <w:rFonts w:ascii="仿宋_GB2312" w:eastAsia="仿宋_GB2312" w:hAnsi="仿宋" w:cs="Times New Roman"/>
              </w:rPr>
            </w:pPr>
            <w:r>
              <w:rPr>
                <w:rFonts w:ascii="仿宋_GB2312" w:eastAsia="仿宋_GB2312" w:hAnsi="仿宋" w:cs="仿宋" w:hint="eastAsia"/>
              </w:rPr>
              <w:t>审批人（签名）：                                           年　　月　　日</w:t>
            </w:r>
          </w:p>
        </w:tc>
      </w:tr>
    </w:tbl>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 xml:space="preserve">15 </w:t>
      </w:r>
      <w:r>
        <w:rPr>
          <w:rFonts w:ascii="楷体" w:eastAsia="楷体" w:hAnsi="楷体" w:cs="Times New Roman" w:hint="eastAsia"/>
          <w:bCs/>
          <w:sz w:val="28"/>
          <w:szCs w:val="28"/>
        </w:rPr>
        <w:t>先行登记保存证据通知书</w:t>
      </w:r>
    </w:p>
    <w:p w:rsidR="00102104" w:rsidRDefault="00102104" w:rsidP="00102104">
      <w:pPr>
        <w:snapToGrid w:val="0"/>
        <w:spacing w:line="40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82816" behindDoc="0" locked="0" layoutInCell="1" allowOverlap="1" wp14:anchorId="2A7B6816" wp14:editId="5B54D122">
                <wp:simplePos x="0" y="0"/>
                <wp:positionH relativeFrom="column">
                  <wp:posOffset>-66040</wp:posOffset>
                </wp:positionH>
                <wp:positionV relativeFrom="paragraph">
                  <wp:posOffset>13970</wp:posOffset>
                </wp:positionV>
                <wp:extent cx="5600065" cy="0"/>
                <wp:effectExtent l="0" t="19050" r="635" b="19050"/>
                <wp:wrapNone/>
                <wp:docPr id="137" name="直接连接符 137"/>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37"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5.2pt,1.1pt" to="435.7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0o2QEAAI8DAAAOAAAAZHJzL2Uyb0RvYy54bWysU0tuE0EQ3SNxh1bv8YwTJUQjj7OICRsE&#10;loADlPvjaal/6mo89iW4ABI7WLFkz21IjkF123Eg2SCEF+Xq+r9XNbPLrbNsoxKa4Hs+nbScKS+C&#10;NH7d8/fvrp9dcIYZvAQbvOr5TiG/nD99Mhtjp07CEKxUiVERj90Yez7kHLumQTEoBzgJUXly6pAc&#10;ZHqmdSMTjFTd2eakbc+bMSQZUxAKkayLvZPPa32tlchvtEaVme05zZarTFWuimzmM+jWCeJgxGEM&#10;+IcpHBhPTY+lFpCBfUjmUSlnRAoYdJ6I4JqgtRGqYiA00/YBmrcDRFWxEDkYjzTh/ysrXm+WiRlJ&#10;uzt9zpkHR0u6+fT958cvtz8+k7z59pUVFxE1Ruwo/sov0+GFcZkK6q1OrvwTHrat5O6O5KptZoKM&#10;Z+ct7euMM3Hna+4TY8L8UgXHitJza3zBDR1sXmGmZhR6F1LM1rOx56cX05Z2KoDuRlvIpLpISOTK&#10;1mQM1shrY21JwbReXdnENlAuof4KJir8R1jpsgAc9nHVtb+RQYF84SXLu0gMeTpmXmZwSnJmFd1+&#10;0aggdBmM/ZtIam09TVBo3RNZtFWQu8pvtdPW64yHCy1n9fu7Zt9/R/NfAAAA//8DAFBLAwQUAAYA&#10;CAAAACEAtDCPKtsAAAAHAQAADwAAAGRycy9kb3ducmV2LnhtbEyOwW7CMBBE75X4B2sr9QZ2opbS&#10;NA4CJFSh9lLaD1jiJYmI11FsIPn7ur3Q42hGb16+HGwrLtT7xrGGZKZAEJfONFxp+P7aThcgfEA2&#10;2DomDSN5WBaTuxwz4678SZd9qESEsM9QQx1Cl0npy5os+pnriGN3dL3FEGNfSdPjNcJtK1Ol5tJi&#10;w/Ghxo42NZWn/dlqCCf19r7G7biyx12oXsbS7jYfWj/cD6tXEIGGcBvDr35UhyI6HdyZjRethmmi&#10;HuNUQ5qCiP3iOXkCcfjLssjlf//iBwAA//8DAFBLAQItABQABgAIAAAAIQC2gziS/gAAAOEBAAAT&#10;AAAAAAAAAAAAAAAAAAAAAABbQ29udGVudF9UeXBlc10ueG1sUEsBAi0AFAAGAAgAAAAhADj9If/W&#10;AAAAlAEAAAsAAAAAAAAAAAAAAAAALwEAAF9yZWxzLy5yZWxzUEsBAi0AFAAGAAgAAAAhAOx1/SjZ&#10;AQAAjwMAAA4AAAAAAAAAAAAAAAAALgIAAGRycy9lMm9Eb2MueG1sUEsBAi0AFAAGAAgAAAAhALQw&#10;jyrbAAAABwEAAA8AAAAAAAAAAAAAAAAAMwQAAGRycy9kb3ducmV2LnhtbFBLBQYAAAAABAAEAPMA&#10;AAA7BQAAAAA=&#10;" strokeweight="3pt">
                <v:stroke linestyle="thinThin"/>
              </v:line>
            </w:pict>
          </mc:Fallback>
        </mc:AlternateContent>
      </w:r>
      <w:r>
        <w:rPr>
          <w:rFonts w:ascii="华文中宋" w:eastAsia="华文中宋" w:hAnsi="华文中宋" w:cs="黑体" w:hint="eastAsia"/>
          <w:b/>
          <w:sz w:val="36"/>
          <w:szCs w:val="36"/>
        </w:rPr>
        <w:t>先行登记保存证据通知书</w:t>
      </w:r>
    </w:p>
    <w:p w:rsidR="00102104" w:rsidRDefault="00102104" w:rsidP="00102104">
      <w:pPr>
        <w:snapToGrid w:val="0"/>
        <w:spacing w:line="200" w:lineRule="exact"/>
        <w:rPr>
          <w:rFonts w:ascii="Times New Roman" w:eastAsia="仿宋_GB2312" w:hAnsi="Times New Roman" w:cs="Times New Roman"/>
          <w:sz w:val="24"/>
        </w:rPr>
      </w:pP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）证保通〔    〕 号</w:t>
      </w:r>
    </w:p>
    <w:p w:rsidR="00102104" w:rsidRDefault="00102104" w:rsidP="00102104">
      <w:pPr>
        <w:snapToGrid w:val="0"/>
        <w:spacing w:line="52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500" w:lineRule="exact"/>
        <w:ind w:left="1" w:firstLine="480"/>
        <w:rPr>
          <w:rFonts w:ascii="仿宋_GB2312" w:eastAsia="仿宋_GB2312" w:hAnsi="仿宋" w:cs="Times New Roman"/>
        </w:rPr>
      </w:pPr>
      <w:r>
        <w:rPr>
          <w:rFonts w:ascii="仿宋_GB2312" w:eastAsia="仿宋_GB2312" w:hAnsi="仿宋" w:cs="仿宋" w:hint="eastAsia"/>
        </w:rPr>
        <w:t>你（单位）涉嫌</w:t>
      </w:r>
      <w:r>
        <w:rPr>
          <w:rFonts w:ascii="仿宋_GB2312" w:eastAsia="仿宋_GB2312" w:hAnsi="仿宋" w:cs="仿宋" w:hint="eastAsia"/>
          <w:u w:val="single"/>
        </w:rPr>
        <w:t xml:space="preserve">                            </w:t>
      </w:r>
      <w:r>
        <w:rPr>
          <w:rFonts w:ascii="仿宋_GB2312" w:eastAsia="仿宋_GB2312" w:hAnsi="仿宋" w:cs="仿宋" w:hint="eastAsia"/>
        </w:rPr>
        <w:t>行为。为确保调查取证工作，依据《中华人民共和国行政处罚法》第三十七条第二款的规定，本机关决定对你（单位）的有关证据（证据名称、数量等详见附后清单）采取先行登记保存措施。</w:t>
      </w:r>
    </w:p>
    <w:p w:rsidR="00102104" w:rsidRDefault="00102104" w:rsidP="00102104">
      <w:pPr>
        <w:snapToGrid w:val="0"/>
        <w:spacing w:line="500" w:lineRule="exact"/>
        <w:ind w:firstLineChars="200" w:firstLine="420"/>
        <w:rPr>
          <w:rFonts w:ascii="仿宋_GB2312" w:eastAsia="仿宋_GB2312" w:hAnsi="仿宋" w:cs="Times New Roman"/>
        </w:rPr>
      </w:pPr>
      <w:r>
        <w:rPr>
          <w:rFonts w:ascii="仿宋_GB2312" w:eastAsia="仿宋_GB2312" w:hAnsi="仿宋" w:cs="仿宋" w:hint="eastAsia"/>
        </w:rPr>
        <w:t>注意事项：</w:t>
      </w:r>
    </w:p>
    <w:p w:rsidR="00102104" w:rsidRDefault="00102104" w:rsidP="00102104">
      <w:pPr>
        <w:snapToGrid w:val="0"/>
        <w:spacing w:line="500" w:lineRule="exact"/>
        <w:ind w:firstLineChars="200" w:firstLine="420"/>
        <w:rPr>
          <w:rFonts w:ascii="仿宋_GB2312" w:eastAsia="仿宋_GB2312" w:hAnsi="仿宋" w:cs="Times New Roman"/>
          <w:u w:val="single"/>
        </w:rPr>
      </w:pPr>
      <w:r>
        <w:rPr>
          <w:rFonts w:ascii="仿宋_GB2312" w:eastAsia="仿宋_GB2312" w:hAnsi="仿宋" w:cs="仿宋" w:hint="eastAsia"/>
        </w:rPr>
        <w:t>1.</w:t>
      </w:r>
      <w:r>
        <w:rPr>
          <w:rFonts w:ascii="仿宋_GB2312" w:eastAsia="仿宋_GB2312" w:hAnsi="仿宋" w:cs="仿宋" w:hint="eastAsia"/>
          <w:w w:val="105"/>
        </w:rPr>
        <w:t>对先行登记保存的证据，本机关将在七日内依法作出处理决定。请你（单位）于</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日到</w:t>
      </w:r>
      <w:r>
        <w:rPr>
          <w:rFonts w:ascii="仿宋_GB2312" w:eastAsia="仿宋_GB2312" w:hAnsi="仿宋" w:cs="仿宋" w:hint="eastAsia"/>
          <w:u w:val="single"/>
        </w:rPr>
        <w:t xml:space="preserve">                                                </w:t>
      </w:r>
      <w:r>
        <w:rPr>
          <w:rFonts w:ascii="仿宋_GB2312" w:eastAsia="仿宋_GB2312" w:hAnsi="仿宋" w:cs="仿宋" w:hint="eastAsia"/>
        </w:rPr>
        <w:t>接受对先行登记保存证据的处理。</w:t>
      </w:r>
    </w:p>
    <w:p w:rsidR="00102104" w:rsidRDefault="00102104" w:rsidP="00102104">
      <w:pPr>
        <w:snapToGrid w:val="0"/>
        <w:spacing w:line="500" w:lineRule="exact"/>
        <w:ind w:firstLineChars="200" w:firstLine="420"/>
        <w:rPr>
          <w:rFonts w:ascii="仿宋_GB2312" w:eastAsia="仿宋_GB2312" w:hAnsi="仿宋" w:cs="Times New Roman"/>
        </w:rPr>
      </w:pPr>
      <w:r>
        <w:rPr>
          <w:rFonts w:ascii="仿宋_GB2312" w:eastAsia="仿宋_GB2312" w:hAnsi="仿宋" w:cs="仿宋" w:hint="eastAsia"/>
        </w:rPr>
        <w:t>2.对就地先行登记保存的证据，在本机关作出处理决定前，你（单位）负有妥善保管的义务，不得有短缺、灭失、损毁或者擅自移动等改变证据物品的任何行为。</w:t>
      </w:r>
    </w:p>
    <w:p w:rsidR="00102104" w:rsidRDefault="00102104" w:rsidP="00102104">
      <w:pPr>
        <w:snapToGrid w:val="0"/>
        <w:spacing w:line="500" w:lineRule="exact"/>
        <w:ind w:firstLineChars="200" w:firstLine="420"/>
        <w:rPr>
          <w:rFonts w:ascii="仿宋_GB2312" w:eastAsia="仿宋_GB2312" w:hAnsi="仿宋" w:cs="Times New Roman"/>
          <w:u w:val="single"/>
        </w:rPr>
      </w:pPr>
      <w:r>
        <w:rPr>
          <w:rFonts w:ascii="仿宋_GB2312" w:eastAsia="仿宋_GB2312" w:hAnsi="仿宋" w:cs="仿宋" w:hint="eastAsia"/>
        </w:rPr>
        <w:t>3.请核对证据清单后，签字确认。</w:t>
      </w:r>
    </w:p>
    <w:p w:rsidR="00102104" w:rsidRDefault="00102104" w:rsidP="00102104">
      <w:pPr>
        <w:snapToGrid w:val="0"/>
        <w:spacing w:line="500" w:lineRule="exact"/>
        <w:rPr>
          <w:rFonts w:ascii="仿宋_GB2312" w:eastAsia="仿宋_GB2312" w:hAnsi="仿宋" w:cs="仿宋"/>
        </w:rPr>
      </w:pPr>
      <w:r>
        <w:rPr>
          <w:rFonts w:ascii="仿宋_GB2312" w:eastAsia="仿宋_GB2312" w:hAnsi="仿宋" w:cs="仿宋" w:hint="eastAsia"/>
        </w:rPr>
        <w:t xml:space="preserve">                                 </w:t>
      </w:r>
    </w:p>
    <w:p w:rsidR="00102104" w:rsidRDefault="00102104" w:rsidP="00102104">
      <w:pPr>
        <w:snapToGrid w:val="0"/>
        <w:spacing w:line="500" w:lineRule="exact"/>
        <w:rPr>
          <w:rFonts w:ascii="仿宋_GB2312" w:eastAsia="仿宋_GB2312" w:hAnsi="仿宋" w:cs="仿宋"/>
        </w:rPr>
      </w:pPr>
    </w:p>
    <w:p w:rsidR="00102104" w:rsidRDefault="00102104" w:rsidP="00102104">
      <w:pPr>
        <w:snapToGrid w:val="0"/>
        <w:spacing w:line="500" w:lineRule="exact"/>
        <w:ind w:firstLineChars="2400" w:firstLine="5040"/>
        <w:rPr>
          <w:rFonts w:ascii="仿宋_GB2312" w:eastAsia="仿宋_GB2312" w:hAnsi="仿宋" w:cs="Times New Roman"/>
        </w:rPr>
      </w:pPr>
      <w:r>
        <w:rPr>
          <w:rFonts w:ascii="仿宋_GB2312" w:eastAsia="仿宋_GB2312" w:hAnsi="仿宋" w:cs="仿宋" w:hint="eastAsia"/>
        </w:rPr>
        <w:t>（行政机关印章）</w:t>
      </w:r>
    </w:p>
    <w:p w:rsidR="00102104" w:rsidRDefault="00102104" w:rsidP="00102104">
      <w:pPr>
        <w:snapToGrid w:val="0"/>
        <w:spacing w:line="500" w:lineRule="exact"/>
        <w:ind w:firstLineChars="2550" w:firstLine="5355"/>
        <w:rPr>
          <w:rFonts w:ascii="仿宋_GB2312" w:eastAsia="仿宋_GB2312" w:hAnsi="仿宋" w:cs="Times New Roman"/>
        </w:rPr>
      </w:pPr>
      <w:r>
        <w:rPr>
          <w:rFonts w:ascii="仿宋_GB2312" w:eastAsia="仿宋_GB2312" w:hAnsi="仿宋" w:cs="仿宋" w:hint="eastAsia"/>
        </w:rPr>
        <w:t>年  月  日</w:t>
      </w:r>
    </w:p>
    <w:p w:rsidR="00102104" w:rsidRDefault="00102104" w:rsidP="00102104">
      <w:pPr>
        <w:snapToGrid w:val="0"/>
        <w:spacing w:line="500" w:lineRule="exact"/>
        <w:rPr>
          <w:rFonts w:ascii="仿宋_GB2312" w:eastAsia="仿宋_GB2312" w:hAnsi="仿宋" w:cs="仿宋"/>
        </w:rPr>
      </w:pPr>
    </w:p>
    <w:p w:rsidR="00102104" w:rsidRDefault="00102104" w:rsidP="00102104">
      <w:pPr>
        <w:snapToGrid w:val="0"/>
        <w:spacing w:line="500" w:lineRule="exact"/>
        <w:rPr>
          <w:rFonts w:ascii="仿宋_GB2312" w:eastAsia="仿宋_GB2312" w:hAnsi="仿宋" w:cs="仿宋"/>
          <w:u w:val="single"/>
        </w:rPr>
      </w:pPr>
      <w:r>
        <w:rPr>
          <w:rFonts w:ascii="仿宋_GB2312" w:eastAsia="仿宋_GB2312" w:hAnsi="仿宋" w:cs="仿宋" w:hint="eastAsia"/>
        </w:rPr>
        <w:t>被通知人或者被通知单位负责人（签名）：</w:t>
      </w:r>
      <w:r>
        <w:rPr>
          <w:rFonts w:ascii="仿宋_GB2312" w:eastAsia="仿宋_GB2312" w:hAnsi="仿宋" w:cs="仿宋" w:hint="eastAsia"/>
          <w:u w:val="single"/>
        </w:rPr>
        <w:t xml:space="preserve">                </w:t>
      </w:r>
    </w:p>
    <w:p w:rsidR="00102104" w:rsidRDefault="00102104" w:rsidP="00102104">
      <w:pPr>
        <w:snapToGrid w:val="0"/>
        <w:spacing w:line="200" w:lineRule="exact"/>
        <w:ind w:firstLineChars="100" w:firstLine="210"/>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81792" behindDoc="0" locked="0" layoutInCell="1" allowOverlap="1" wp14:anchorId="36CFBD8D" wp14:editId="5AA790E1">
                <wp:simplePos x="0" y="0"/>
                <wp:positionH relativeFrom="column">
                  <wp:posOffset>-227965</wp:posOffset>
                </wp:positionH>
                <wp:positionV relativeFrom="paragraph">
                  <wp:posOffset>114300</wp:posOffset>
                </wp:positionV>
                <wp:extent cx="5714365" cy="0"/>
                <wp:effectExtent l="0" t="9525" r="635" b="9525"/>
                <wp:wrapNone/>
                <wp:docPr id="138" name="直接连接符 138"/>
                <wp:cNvGraphicFramePr/>
                <a:graphic xmlns:a="http://schemas.openxmlformats.org/drawingml/2006/main">
                  <a:graphicData uri="http://schemas.microsoft.com/office/word/2010/wordprocessingShape">
                    <wps:wsp>
                      <wps:cNvCnPr/>
                      <wps:spPr>
                        <a:xfrm>
                          <a:off x="0" y="0"/>
                          <a:ext cx="571436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38"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7.95pt,9pt" to="6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x6m2QEAAI8DAAAOAAAAZHJzL2Uyb0RvYy54bWysU0uOEzEQ3SNxB8t70skMGaCVziwmDBsE&#10;kYADVPzptuSfXCadXIILILGDFUv23IbhGJSdTIbPBiGyqJTr/15VLy53zrKtSmiC7/hsMuVMeRGk&#10;8X3H37y+fvCYM8zgJdjgVcf3Cvnl8v69xRhbdRaGYKVKjIp4bMfY8SHn2DYNikE5wEmIypNTh+Qg&#10;0zP1jUwwUnVnm7Pp9KIZQ5IxBaEQybo6OPmy1tdaifxSa1SZ2Y7TbLnKVOWmyGa5gLZPEAcjjmPA&#10;P0zhwHhqeiq1ggzsbTJ/lHJGpIBB54kIrglaG6EqBkIzm/6G5tUAUVUsRA7GE034/8qKF9t1YkbS&#10;7s5pVR4cLenm/Zdv7z5+//qB5M3nT6y4iKgxYkvxV36dji+M61RQ73Ry5Z/wsF0ld38iV+0yE2Sc&#10;P5o9PL+YcyZufc1dYkyYn6ngWFE6bo0vuKGF7XPM1IxCb0OK2Xo20sRPpnPaqQC6G20hk+oiIUHf&#10;12QM1shrY21JwdRvrmxiWyiXUH8FExX+Jax0WQEOh7jqOtzIoEA+9ZLlfSSGPB0zLzM4JTmzim6/&#10;aFQQ2gzG/k0ktbaeJii0Hogs2ibIfeW32mnrdcbjhZaz+vlds+++o+UPAAAA//8DAFBLAwQUAAYA&#10;CAAAACEABNoLltwAAAAJAQAADwAAAGRycy9kb3ducmV2LnhtbEyPQU/DMAyF70j8h8hI3LYU2Kas&#10;azrBJC67USbgmDVeW9E4VZN17b/HiAO72X5Pz9/LtqNrxYB9aDxpeJgnIJBKbxuqNBzeX2cKRIiG&#10;rGk9oYYJA2zz25vMpNZf6A2HIlaCQyikRkMdY5dKGcoanQlz3yGxdvK9M5HXvpK2NxcOd618TJKV&#10;dKYh/lCbDnc1lt/F2XHK8lO97I06TFNbfK0Xu4/9QE7r+7vxeQMi4hj/zfCLz+iQM9PRn8kG0WqY&#10;PS3XbGVBcSc2qNWCh+PfQeaZvG6Q/wAAAP//AwBQSwECLQAUAAYACAAAACEAtoM4kv4AAADhAQAA&#10;EwAAAAAAAAAAAAAAAAAAAAAAW0NvbnRlbnRfVHlwZXNdLnhtbFBLAQItABQABgAIAAAAIQA4/SH/&#10;1gAAAJQBAAALAAAAAAAAAAAAAAAAAC8BAABfcmVscy8ucmVsc1BLAQItABQABgAIAAAAIQCGxx6m&#10;2QEAAI8DAAAOAAAAAAAAAAAAAAAAAC4CAABkcnMvZTJvRG9jLnhtbFBLAQItABQABgAIAAAAIQAE&#10;2guW3AAAAAkBAAAPAAAAAAAAAAAAAAAAADMEAABkcnMvZG93bnJldi54bWxQSwUGAAAAAAQABADz&#10;AAAAPAUAAAAA&#10;" strokeweight="1.5pt"/>
            </w:pict>
          </mc:Fallback>
        </mc:AlternateContent>
      </w:r>
    </w:p>
    <w:p w:rsidR="00102104" w:rsidRDefault="00102104" w:rsidP="00102104">
      <w:pPr>
        <w:snapToGrid w:val="0"/>
        <w:spacing w:line="240" w:lineRule="exact"/>
        <w:ind w:firstLineChars="100" w:firstLine="210"/>
        <w:rPr>
          <w:rFonts w:ascii="仿宋_GB2312" w:eastAsia="仿宋_GB2312" w:hAnsi="仿宋" w:cs="Times New Roman"/>
        </w:rPr>
      </w:pPr>
    </w:p>
    <w:p w:rsidR="00102104" w:rsidRDefault="00102104" w:rsidP="00102104">
      <w:pPr>
        <w:snapToGrid w:val="0"/>
        <w:spacing w:line="240" w:lineRule="exact"/>
        <w:ind w:firstLineChars="100" w:firstLine="210"/>
        <w:rPr>
          <w:rFonts w:ascii="仿宋_GB2312" w:eastAsia="仿宋_GB2312" w:hAnsi="仿宋" w:cs="Times New Roman"/>
        </w:rPr>
      </w:pPr>
      <w:r>
        <w:rPr>
          <w:rFonts w:ascii="仿宋_GB2312" w:eastAsia="仿宋_GB2312" w:hAnsi="仿宋" w:cs="仿宋" w:hint="eastAsia"/>
        </w:rPr>
        <w:t>本文书一式两份：一份由执法部门备案，一份交被取证人（单位）。</w:t>
      </w:r>
    </w:p>
    <w:p w:rsidR="00102104" w:rsidRDefault="00102104" w:rsidP="00102104">
      <w:pPr>
        <w:snapToGrid w:val="0"/>
        <w:spacing w:line="600" w:lineRule="exact"/>
        <w:jc w:val="center"/>
        <w:rPr>
          <w:rFonts w:ascii="华文中宋" w:eastAsia="华文中宋" w:hAnsi="华文中宋" w:cs="黑体"/>
          <w:b/>
          <w:color w:val="FF0000"/>
          <w:sz w:val="36"/>
          <w:szCs w:val="36"/>
        </w:rPr>
      </w:pPr>
    </w:p>
    <w:p w:rsidR="00102104" w:rsidRDefault="00102104" w:rsidP="00102104">
      <w:pPr>
        <w:snapToGrid w:val="0"/>
        <w:spacing w:line="600" w:lineRule="exact"/>
        <w:jc w:val="center"/>
        <w:rPr>
          <w:rFonts w:ascii="华文中宋" w:eastAsia="华文中宋" w:hAnsi="华文中宋" w:cs="黑体"/>
          <w:b/>
          <w:sz w:val="36"/>
          <w:szCs w:val="36"/>
        </w:rPr>
      </w:pPr>
    </w:p>
    <w:p w:rsidR="00102104" w:rsidRDefault="00102104" w:rsidP="00102104">
      <w:pPr>
        <w:snapToGrid w:val="0"/>
        <w:spacing w:line="600" w:lineRule="exact"/>
        <w:jc w:val="center"/>
        <w:rPr>
          <w:rFonts w:ascii="华文中宋" w:eastAsia="华文中宋" w:hAnsi="华文中宋" w:cs="黑体"/>
          <w:b/>
          <w:sz w:val="36"/>
          <w:szCs w:val="36"/>
        </w:rPr>
      </w:pPr>
      <w:r>
        <w:rPr>
          <w:rFonts w:ascii="华文中宋" w:eastAsia="华文中宋" w:hAnsi="华文中宋" w:cs="黑体" w:hint="eastAsia"/>
          <w:b/>
          <w:sz w:val="36"/>
          <w:szCs w:val="36"/>
        </w:rPr>
        <w:lastRenderedPageBreak/>
        <w:t>先</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行</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登</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记</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保</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存</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证</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据</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清</w:t>
      </w:r>
      <w:r>
        <w:rPr>
          <w:rFonts w:ascii="华文中宋" w:eastAsia="华文中宋" w:hAnsi="华文中宋" w:cs="黑体"/>
          <w:b/>
          <w:sz w:val="36"/>
          <w:szCs w:val="36"/>
        </w:rPr>
        <w:t xml:space="preserve"> </w:t>
      </w:r>
      <w:r>
        <w:rPr>
          <w:rFonts w:ascii="华文中宋" w:eastAsia="华文中宋" w:hAnsi="华文中宋" w:cs="黑体" w:hint="eastAsia"/>
          <w:b/>
          <w:sz w:val="36"/>
          <w:szCs w:val="36"/>
        </w:rPr>
        <w:t>单</w:t>
      </w:r>
    </w:p>
    <w:p w:rsidR="00102104" w:rsidRDefault="00102104" w:rsidP="00102104">
      <w:pPr>
        <w:snapToGrid w:val="0"/>
        <w:spacing w:line="590" w:lineRule="exact"/>
        <w:jc w:val="center"/>
        <w:rPr>
          <w:rFonts w:ascii="仿宋_GB2312" w:eastAsia="仿宋_GB2312" w:hAnsi="Times New Roman" w:cs="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1559"/>
        <w:gridCol w:w="1426"/>
        <w:gridCol w:w="1268"/>
        <w:gridCol w:w="1134"/>
        <w:gridCol w:w="737"/>
        <w:gridCol w:w="745"/>
        <w:gridCol w:w="821"/>
        <w:gridCol w:w="709"/>
      </w:tblGrid>
      <w:tr w:rsidR="00102104" w:rsidTr="00D120A3">
        <w:trPr>
          <w:trHeight w:val="1072"/>
          <w:jc w:val="center"/>
        </w:trPr>
        <w:tc>
          <w:tcPr>
            <w:tcW w:w="815"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序号</w:t>
            </w:r>
          </w:p>
        </w:tc>
        <w:tc>
          <w:tcPr>
            <w:tcW w:w="1559"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证据名称</w:t>
            </w:r>
          </w:p>
        </w:tc>
        <w:tc>
          <w:tcPr>
            <w:tcW w:w="1426"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规格型号</w:t>
            </w:r>
          </w:p>
        </w:tc>
        <w:tc>
          <w:tcPr>
            <w:tcW w:w="1268"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产地</w:t>
            </w:r>
          </w:p>
        </w:tc>
        <w:tc>
          <w:tcPr>
            <w:tcW w:w="1134"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成色</w:t>
            </w:r>
          </w:p>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（品级）</w:t>
            </w:r>
          </w:p>
        </w:tc>
        <w:tc>
          <w:tcPr>
            <w:tcW w:w="737"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单位</w:t>
            </w:r>
          </w:p>
        </w:tc>
        <w:tc>
          <w:tcPr>
            <w:tcW w:w="745"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价格</w:t>
            </w:r>
          </w:p>
        </w:tc>
        <w:tc>
          <w:tcPr>
            <w:tcW w:w="821"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数量</w:t>
            </w:r>
          </w:p>
        </w:tc>
        <w:tc>
          <w:tcPr>
            <w:tcW w:w="709"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 w:hint="eastAsia"/>
              </w:rPr>
              <w:t>备注</w:t>
            </w:r>
          </w:p>
        </w:tc>
      </w:tr>
      <w:tr w:rsidR="00102104" w:rsidTr="00D120A3">
        <w:trPr>
          <w:trHeight w:val="748"/>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86"/>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68"/>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64"/>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60"/>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80"/>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63"/>
          <w:jc w:val="center"/>
        </w:trPr>
        <w:tc>
          <w:tcPr>
            <w:tcW w:w="815" w:type="dxa"/>
          </w:tcPr>
          <w:p w:rsidR="00102104" w:rsidRDefault="00102104" w:rsidP="00D120A3">
            <w:pPr>
              <w:snapToGrid w:val="0"/>
              <w:rPr>
                <w:rFonts w:ascii="仿宋_GB2312" w:eastAsia="仿宋_GB2312" w:hAnsi="仿宋" w:cs="Times New Roman"/>
              </w:rPr>
            </w:pPr>
          </w:p>
        </w:tc>
        <w:tc>
          <w:tcPr>
            <w:tcW w:w="1559" w:type="dxa"/>
          </w:tcPr>
          <w:p w:rsidR="00102104" w:rsidRDefault="00102104" w:rsidP="00D120A3">
            <w:pPr>
              <w:snapToGrid w:val="0"/>
              <w:rPr>
                <w:rFonts w:ascii="仿宋_GB2312" w:eastAsia="仿宋_GB2312" w:hAnsi="仿宋" w:cs="Times New Roman"/>
              </w:rPr>
            </w:pPr>
          </w:p>
        </w:tc>
        <w:tc>
          <w:tcPr>
            <w:tcW w:w="1426" w:type="dxa"/>
          </w:tcPr>
          <w:p w:rsidR="00102104" w:rsidRDefault="00102104" w:rsidP="00D120A3">
            <w:pPr>
              <w:snapToGrid w:val="0"/>
              <w:rPr>
                <w:rFonts w:ascii="仿宋_GB2312" w:eastAsia="仿宋_GB2312" w:hAnsi="仿宋" w:cs="Times New Roman"/>
              </w:rPr>
            </w:pPr>
          </w:p>
        </w:tc>
        <w:tc>
          <w:tcPr>
            <w:tcW w:w="1268" w:type="dxa"/>
          </w:tcPr>
          <w:p w:rsidR="00102104" w:rsidRDefault="00102104" w:rsidP="00D120A3">
            <w:pPr>
              <w:snapToGrid w:val="0"/>
              <w:rPr>
                <w:rFonts w:ascii="仿宋_GB2312" w:eastAsia="仿宋_GB2312" w:hAnsi="仿宋" w:cs="Times New Roman"/>
              </w:rPr>
            </w:pPr>
          </w:p>
        </w:tc>
        <w:tc>
          <w:tcPr>
            <w:tcW w:w="1134" w:type="dxa"/>
          </w:tcPr>
          <w:p w:rsidR="00102104" w:rsidRDefault="00102104" w:rsidP="00D120A3">
            <w:pPr>
              <w:snapToGrid w:val="0"/>
              <w:rPr>
                <w:rFonts w:ascii="仿宋_GB2312" w:eastAsia="仿宋_GB2312" w:hAnsi="仿宋" w:cs="Times New Roman"/>
              </w:rPr>
            </w:pPr>
          </w:p>
        </w:tc>
        <w:tc>
          <w:tcPr>
            <w:tcW w:w="737" w:type="dxa"/>
          </w:tcPr>
          <w:p w:rsidR="00102104" w:rsidRDefault="00102104" w:rsidP="00D120A3">
            <w:pPr>
              <w:snapToGrid w:val="0"/>
              <w:rPr>
                <w:rFonts w:ascii="仿宋_GB2312" w:eastAsia="仿宋_GB2312" w:hAnsi="仿宋" w:cs="Times New Roman"/>
              </w:rPr>
            </w:pPr>
          </w:p>
        </w:tc>
        <w:tc>
          <w:tcPr>
            <w:tcW w:w="745" w:type="dxa"/>
          </w:tcPr>
          <w:p w:rsidR="00102104" w:rsidRDefault="00102104" w:rsidP="00D120A3">
            <w:pPr>
              <w:snapToGrid w:val="0"/>
              <w:rPr>
                <w:rFonts w:ascii="仿宋_GB2312" w:eastAsia="仿宋_GB2312" w:hAnsi="仿宋" w:cs="Times New Roman"/>
              </w:rPr>
            </w:pPr>
          </w:p>
        </w:tc>
        <w:tc>
          <w:tcPr>
            <w:tcW w:w="821" w:type="dxa"/>
          </w:tcPr>
          <w:p w:rsidR="00102104" w:rsidRDefault="00102104" w:rsidP="00D120A3">
            <w:pPr>
              <w:snapToGrid w:val="0"/>
              <w:rPr>
                <w:rFonts w:ascii="仿宋_GB2312" w:eastAsia="仿宋_GB2312" w:hAnsi="仿宋" w:cs="Times New Roman"/>
              </w:rPr>
            </w:pPr>
          </w:p>
        </w:tc>
        <w:tc>
          <w:tcPr>
            <w:tcW w:w="709" w:type="dxa"/>
          </w:tcPr>
          <w:p w:rsidR="00102104" w:rsidRDefault="00102104" w:rsidP="00D120A3">
            <w:pPr>
              <w:snapToGrid w:val="0"/>
              <w:rPr>
                <w:rFonts w:ascii="仿宋_GB2312" w:eastAsia="仿宋_GB2312" w:hAnsi="仿宋" w:cs="Times New Roman"/>
              </w:rPr>
            </w:pPr>
          </w:p>
        </w:tc>
      </w:tr>
      <w:tr w:rsidR="00102104" w:rsidTr="00D120A3">
        <w:trPr>
          <w:trHeight w:val="772"/>
          <w:jc w:val="center"/>
        </w:trPr>
        <w:tc>
          <w:tcPr>
            <w:tcW w:w="815" w:type="dxa"/>
          </w:tcPr>
          <w:p w:rsidR="00102104" w:rsidRDefault="00102104" w:rsidP="00D120A3">
            <w:pPr>
              <w:snapToGrid w:val="0"/>
              <w:rPr>
                <w:rFonts w:ascii="仿宋_GB2312" w:eastAsia="仿宋_GB2312" w:hAnsi="仿宋" w:cs="Times New Roman"/>
                <w:b/>
                <w:bCs/>
              </w:rPr>
            </w:pPr>
          </w:p>
        </w:tc>
        <w:tc>
          <w:tcPr>
            <w:tcW w:w="1559" w:type="dxa"/>
          </w:tcPr>
          <w:p w:rsidR="00102104" w:rsidRDefault="00102104" w:rsidP="00D120A3">
            <w:pPr>
              <w:snapToGrid w:val="0"/>
              <w:rPr>
                <w:rFonts w:ascii="仿宋_GB2312" w:eastAsia="仿宋_GB2312" w:hAnsi="仿宋" w:cs="Times New Roman"/>
                <w:b/>
                <w:bCs/>
              </w:rPr>
            </w:pPr>
          </w:p>
        </w:tc>
        <w:tc>
          <w:tcPr>
            <w:tcW w:w="1426" w:type="dxa"/>
          </w:tcPr>
          <w:p w:rsidR="00102104" w:rsidRDefault="00102104" w:rsidP="00D120A3">
            <w:pPr>
              <w:snapToGrid w:val="0"/>
              <w:rPr>
                <w:rFonts w:ascii="仿宋_GB2312" w:eastAsia="仿宋_GB2312" w:hAnsi="仿宋" w:cs="Times New Roman"/>
                <w:b/>
                <w:bCs/>
              </w:rPr>
            </w:pPr>
          </w:p>
        </w:tc>
        <w:tc>
          <w:tcPr>
            <w:tcW w:w="1268" w:type="dxa"/>
          </w:tcPr>
          <w:p w:rsidR="00102104" w:rsidRDefault="00102104" w:rsidP="00D120A3">
            <w:pPr>
              <w:snapToGrid w:val="0"/>
              <w:rPr>
                <w:rFonts w:ascii="仿宋_GB2312" w:eastAsia="仿宋_GB2312" w:hAnsi="仿宋" w:cs="Times New Roman"/>
                <w:b/>
                <w:bCs/>
              </w:rPr>
            </w:pPr>
          </w:p>
        </w:tc>
        <w:tc>
          <w:tcPr>
            <w:tcW w:w="1134" w:type="dxa"/>
          </w:tcPr>
          <w:p w:rsidR="00102104" w:rsidRDefault="00102104" w:rsidP="00D120A3">
            <w:pPr>
              <w:snapToGrid w:val="0"/>
              <w:rPr>
                <w:rFonts w:ascii="仿宋_GB2312" w:eastAsia="仿宋_GB2312" w:hAnsi="仿宋" w:cs="Times New Roman"/>
                <w:b/>
                <w:bCs/>
              </w:rPr>
            </w:pPr>
          </w:p>
        </w:tc>
        <w:tc>
          <w:tcPr>
            <w:tcW w:w="737" w:type="dxa"/>
          </w:tcPr>
          <w:p w:rsidR="00102104" w:rsidRDefault="00102104" w:rsidP="00D120A3">
            <w:pPr>
              <w:snapToGrid w:val="0"/>
              <w:rPr>
                <w:rFonts w:ascii="仿宋_GB2312" w:eastAsia="仿宋_GB2312" w:hAnsi="仿宋" w:cs="Times New Roman"/>
                <w:b/>
                <w:bCs/>
              </w:rPr>
            </w:pPr>
          </w:p>
        </w:tc>
        <w:tc>
          <w:tcPr>
            <w:tcW w:w="745" w:type="dxa"/>
          </w:tcPr>
          <w:p w:rsidR="00102104" w:rsidRDefault="00102104" w:rsidP="00D120A3">
            <w:pPr>
              <w:snapToGrid w:val="0"/>
              <w:rPr>
                <w:rFonts w:ascii="仿宋_GB2312" w:eastAsia="仿宋_GB2312" w:hAnsi="仿宋" w:cs="Times New Roman"/>
                <w:b/>
                <w:bCs/>
              </w:rPr>
            </w:pPr>
          </w:p>
        </w:tc>
        <w:tc>
          <w:tcPr>
            <w:tcW w:w="821" w:type="dxa"/>
          </w:tcPr>
          <w:p w:rsidR="00102104" w:rsidRDefault="00102104" w:rsidP="00D120A3">
            <w:pPr>
              <w:snapToGrid w:val="0"/>
              <w:rPr>
                <w:rFonts w:ascii="仿宋_GB2312" w:eastAsia="仿宋_GB2312" w:hAnsi="仿宋" w:cs="Times New Roman"/>
                <w:b/>
                <w:bCs/>
              </w:rPr>
            </w:pPr>
          </w:p>
        </w:tc>
        <w:tc>
          <w:tcPr>
            <w:tcW w:w="709" w:type="dxa"/>
          </w:tcPr>
          <w:p w:rsidR="00102104" w:rsidRDefault="00102104" w:rsidP="00D120A3">
            <w:pPr>
              <w:snapToGrid w:val="0"/>
              <w:rPr>
                <w:rFonts w:ascii="仿宋_GB2312" w:eastAsia="仿宋_GB2312" w:hAnsi="仿宋" w:cs="Times New Roman"/>
                <w:b/>
                <w:bCs/>
              </w:rPr>
            </w:pPr>
          </w:p>
        </w:tc>
      </w:tr>
    </w:tbl>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仿宋" w:hint="eastAsia"/>
        </w:rPr>
        <w:t>上述物品经核无误。</w:t>
      </w:r>
    </w:p>
    <w:p w:rsidR="00102104" w:rsidRDefault="00102104" w:rsidP="00102104">
      <w:pPr>
        <w:snapToGrid w:val="0"/>
        <w:spacing w:line="500" w:lineRule="exact"/>
        <w:rPr>
          <w:rFonts w:ascii="仿宋_GB2312" w:eastAsia="仿宋_GB2312" w:hAnsi="仿宋" w:cs="仿宋"/>
          <w:u w:val="single"/>
        </w:rPr>
      </w:pPr>
      <w:r>
        <w:rPr>
          <w:rFonts w:ascii="仿宋_GB2312" w:eastAsia="仿宋_GB2312" w:hAnsi="仿宋" w:cs="仿宋" w:hint="eastAsia"/>
        </w:rPr>
        <w:t>被通知人或者被通知单位负责人（签名）：</w:t>
      </w:r>
      <w:r>
        <w:rPr>
          <w:rFonts w:ascii="仿宋_GB2312" w:eastAsia="仿宋_GB2312" w:hAnsi="仿宋" w:cs="仿宋" w:hint="eastAsia"/>
          <w:u w:val="single"/>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仿宋" w:hint="eastAsia"/>
        </w:rPr>
        <w:t>承办人（签名）：</w:t>
      </w:r>
      <w:r>
        <w:rPr>
          <w:rFonts w:ascii="仿宋_GB2312" w:eastAsia="仿宋_GB2312" w:hAnsi="仿宋" w:cs="仿宋" w:hint="eastAsia"/>
          <w:u w:val="single"/>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仿宋" w:hint="eastAsia"/>
        </w:rPr>
        <w:t>承办人（签名）：</w:t>
      </w:r>
      <w:r>
        <w:rPr>
          <w:rFonts w:ascii="仿宋_GB2312" w:eastAsia="仿宋_GB2312" w:hAnsi="仿宋" w:cs="仿宋" w:hint="eastAsia"/>
          <w:u w:val="single"/>
        </w:rPr>
        <w:t xml:space="preserve">                  </w:t>
      </w:r>
    </w:p>
    <w:p w:rsidR="00102104" w:rsidRDefault="00102104" w:rsidP="00102104">
      <w:pPr>
        <w:snapToGrid w:val="0"/>
        <w:spacing w:line="500" w:lineRule="exact"/>
        <w:jc w:val="center"/>
        <w:rPr>
          <w:rFonts w:ascii="仿宋_GB2312" w:eastAsia="仿宋_GB2312" w:hAnsi="Times New Roman" w:cs="Times New Roman"/>
          <w:b/>
          <w:bCs/>
        </w:rPr>
      </w:pPr>
      <w:r>
        <w:rPr>
          <w:rFonts w:ascii="仿宋_GB2312" w:eastAsia="仿宋_GB2312" w:hAnsi="仿宋" w:cs="仿宋" w:hint="eastAsia"/>
        </w:rPr>
        <w:t xml:space="preserve">                                           年     月     日</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 xml:space="preserve">16 </w:t>
      </w:r>
      <w:r>
        <w:rPr>
          <w:rFonts w:ascii="楷体" w:eastAsia="楷体" w:hAnsi="楷体" w:cs="Times New Roman" w:hint="eastAsia"/>
          <w:bCs/>
          <w:sz w:val="28"/>
          <w:szCs w:val="28"/>
        </w:rPr>
        <w:t>先行登记保存证据处理审批表</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83840" behindDoc="0" locked="0" layoutInCell="1" allowOverlap="1" wp14:anchorId="1ECF774D" wp14:editId="18208FFB">
                <wp:simplePos x="0" y="0"/>
                <wp:positionH relativeFrom="column">
                  <wp:posOffset>-170815</wp:posOffset>
                </wp:positionH>
                <wp:positionV relativeFrom="paragraph">
                  <wp:posOffset>38100</wp:posOffset>
                </wp:positionV>
                <wp:extent cx="5600065" cy="0"/>
                <wp:effectExtent l="0" t="19050" r="635" b="19050"/>
                <wp:wrapNone/>
                <wp:docPr id="139" name="直接连接符 139"/>
                <wp:cNvGraphicFramePr/>
                <a:graphic xmlns:a="http://schemas.openxmlformats.org/drawingml/2006/main">
                  <a:graphicData uri="http://schemas.microsoft.com/office/word/2010/wordprocessingShape">
                    <wps:wsp>
                      <wps:cNvCnPr/>
                      <wps:spPr>
                        <a:xfrm>
                          <a:off x="0" y="0"/>
                          <a:ext cx="56000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39"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13.45pt,3pt" to="42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ren2QEAAI8DAAAOAAAAZHJzL2Uyb0RvYy54bWysU0tuE0EQ3SNxh1bv8YwTJQojj7OICRsE&#10;loADlPvjaal/6mo89iW4ABI7WLFkz21IjkF123Eg2SCEF+Xq+r9XNbPLrbNsoxKa4Hs+nbScKS+C&#10;NH7d8/fvrp9dcIYZvAQbvOr5TiG/nD99Mhtjp07CEKxUiVERj90Yez7kHLumQTEoBzgJUXly6pAc&#10;ZHqmdSMTjFTd2eakbc+bMSQZUxAKkayLvZPPa32tlchvtEaVme05zZarTFWuimzmM+jWCeJgxGEM&#10;+IcpHBhPTY+lFpCBfUjmUSlnRAoYdJ6I4JqgtRGqYiA00/YBmrcDRFWxEDkYjzTh/ysrXm+WiRlJ&#10;uzt9zpkHR0u6+fT958cvtz8+k7z59pUVFxE1Ruwo/sov0+GFcZkK6q1OrvwTHrat5O6O5KptZoKM&#10;Z+ct7euMM3Hna+4TY8L8UgXHitJza3zBDR1sXmGmZhR6F1LM1rOx56cX05Z2KoDuRlvIpLpISOTK&#10;1mQM1shrY21JwbReXdnENlAuof4KJir8R1jpsgAc9nHVtb+RQYF84SXLu0gMeTpmXmZwSnJmFd1+&#10;0aggdBmM/ZtIam09TVBo3RNZtFWQu8pvtdPW64yHCy1n9fu7Zt9/R/NfAAAA//8DAFBLAwQUAAYA&#10;CAAAACEAs9zetdsAAAAHAQAADwAAAGRycy9kb3ducmV2LnhtbEyPQWvCQBCF7wX/wzJCb7qpYNA0&#10;G7GCFGkvtf0BY3ZMgtnZkF01+fed9tLe5vEeb76XbwbXqhv1ofFs4GmegCIuvW24MvD1uZ+tQIWI&#10;bLH1TAZGCrApJg85Ztbf+YNux1gpKeGQoYE6xi7TOpQ1OQxz3xGLd/a9wyiyr7Tt8S7lrtWLJEm1&#10;w4blQ40d7WoqL8erMxAvyevbC+7HrTsfYrUeS3fYvRvzOB22z6AiDfEvDD/4gg6FMJ38lW1QrYHZ&#10;Il1L1EAqk8RfLZdynH61LnL9n7/4BgAA//8DAFBLAQItABQABgAIAAAAIQC2gziS/gAAAOEBAAAT&#10;AAAAAAAAAAAAAAAAAAAAAABbQ29udGVudF9UeXBlc10ueG1sUEsBAi0AFAAGAAgAAAAhADj9If/W&#10;AAAAlAEAAAsAAAAAAAAAAAAAAAAALwEAAF9yZWxzLy5yZWxzUEsBAi0AFAAGAAgAAAAhAM7ut6fZ&#10;AQAAjwMAAA4AAAAAAAAAAAAAAAAALgIAAGRycy9lMm9Eb2MueG1sUEsBAi0AFAAGAAgAAAAhALPc&#10;3rXbAAAABwEAAA8AAAAAAAAAAAAAAAAAMwQAAGRycy9kb3ducmV2LnhtbFBLBQYAAAAABAAEAPMA&#10;AAA7BQAAAAA=&#10;" strokeweight="3pt">
                <v:stroke linestyle="thinThin"/>
              </v:line>
            </w:pict>
          </mc:Fallback>
        </mc:AlternateContent>
      </w:r>
      <w:r>
        <w:rPr>
          <w:rFonts w:ascii="华文中宋" w:eastAsia="华文中宋" w:hAnsi="华文中宋" w:cs="黑体" w:hint="eastAsia"/>
          <w:b/>
          <w:sz w:val="36"/>
          <w:szCs w:val="36"/>
        </w:rPr>
        <w:t>先行登记保存证据处理审批表</w:t>
      </w:r>
    </w:p>
    <w:p w:rsidR="00102104" w:rsidRDefault="00102104" w:rsidP="00102104">
      <w:pPr>
        <w:snapToGrid w:val="0"/>
        <w:spacing w:line="52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）证保审〔    〕  号</w:t>
      </w:r>
    </w:p>
    <w:p w:rsidR="00102104" w:rsidRDefault="00102104" w:rsidP="00102104">
      <w:pPr>
        <w:snapToGrid w:val="0"/>
        <w:spacing w:line="240" w:lineRule="exact"/>
        <w:jc w:val="center"/>
        <w:rPr>
          <w:rFonts w:ascii="华文中宋" w:eastAsia="华文中宋" w:hAnsi="华文中宋" w:cs="黑体"/>
          <w:b/>
          <w:sz w:val="36"/>
          <w:szCs w:val="36"/>
        </w:rPr>
      </w:pPr>
    </w:p>
    <w:p w:rsidR="00102104" w:rsidRDefault="00102104" w:rsidP="00102104">
      <w:pPr>
        <w:snapToGrid w:val="0"/>
        <w:spacing w:line="300" w:lineRule="exact"/>
        <w:ind w:firstLineChars="150" w:firstLine="315"/>
        <w:jc w:val="left"/>
        <w:rPr>
          <w:rFonts w:ascii="仿宋_GB2312" w:eastAsia="仿宋_GB2312" w:hAnsi="仿宋" w:cs="仿宋"/>
        </w:rPr>
      </w:pPr>
      <w:r>
        <w:rPr>
          <w:rFonts w:ascii="仿宋_GB2312" w:eastAsia="仿宋_GB2312" w:hAnsi="仿宋" w:cs="仿宋" w:hint="eastAsia"/>
        </w:rPr>
        <w:t>案件名称：</w:t>
      </w:r>
      <w:r>
        <w:rPr>
          <w:rFonts w:ascii="仿宋_GB2312" w:eastAsia="仿宋_GB2312" w:hAnsi="仿宋" w:cs="仿宋" w:hint="eastAsia"/>
          <w:u w:val="single"/>
        </w:rPr>
        <w:t xml:space="preserve">                                                                     </w:t>
      </w:r>
      <w:r>
        <w:rPr>
          <w:rFonts w:ascii="仿宋_GB2312" w:eastAsia="仿宋_GB2312" w:hAnsi="仿宋" w:cs="仿宋"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9"/>
        <w:gridCol w:w="6659"/>
      </w:tblGrid>
      <w:tr w:rsidR="00102104" w:rsidTr="00D120A3">
        <w:trPr>
          <w:cantSplit/>
          <w:trHeight w:val="837"/>
          <w:jc w:val="center"/>
        </w:trPr>
        <w:tc>
          <w:tcPr>
            <w:tcW w:w="1909" w:type="dxa"/>
            <w:vAlign w:val="center"/>
          </w:tcPr>
          <w:p w:rsidR="00102104" w:rsidRDefault="00102104" w:rsidP="00D120A3">
            <w:pPr>
              <w:snapToGrid w:val="0"/>
              <w:spacing w:line="580" w:lineRule="exact"/>
              <w:jc w:val="center"/>
              <w:rPr>
                <w:rFonts w:ascii="仿宋_GB2312" w:eastAsia="仿宋_GB2312" w:hAnsi="仿宋" w:cs="Times New Roman"/>
              </w:rPr>
            </w:pPr>
            <w:r>
              <w:rPr>
                <w:rFonts w:ascii="仿宋_GB2312" w:eastAsia="仿宋_GB2312" w:hAnsi="仿宋" w:cs="仿宋" w:hint="eastAsia"/>
              </w:rPr>
              <w:t>当事人</w:t>
            </w:r>
          </w:p>
          <w:p w:rsidR="00102104" w:rsidRDefault="00102104" w:rsidP="00D120A3">
            <w:pPr>
              <w:snapToGrid w:val="0"/>
              <w:spacing w:line="580" w:lineRule="exact"/>
              <w:jc w:val="center"/>
              <w:rPr>
                <w:rFonts w:ascii="仿宋_GB2312" w:eastAsia="仿宋_GB2312" w:hAnsi="仿宋" w:cs="Times New Roman"/>
              </w:rPr>
            </w:pPr>
            <w:r>
              <w:rPr>
                <w:rFonts w:ascii="仿宋_GB2312" w:eastAsia="仿宋_GB2312" w:hAnsi="仿宋" w:cs="仿宋" w:hint="eastAsia"/>
              </w:rPr>
              <w:t>及基本情况</w:t>
            </w:r>
          </w:p>
        </w:tc>
        <w:tc>
          <w:tcPr>
            <w:tcW w:w="6659" w:type="dxa"/>
            <w:vAlign w:val="center"/>
          </w:tcPr>
          <w:p w:rsidR="00102104" w:rsidRDefault="00102104" w:rsidP="00D120A3">
            <w:pPr>
              <w:snapToGrid w:val="0"/>
              <w:rPr>
                <w:rFonts w:ascii="仿宋_GB2312" w:eastAsia="仿宋_GB2312" w:hAnsi="仿宋" w:cs="Times New Roman"/>
              </w:rPr>
            </w:pPr>
          </w:p>
        </w:tc>
      </w:tr>
      <w:tr w:rsidR="00102104" w:rsidTr="00D120A3">
        <w:trPr>
          <w:cantSplit/>
          <w:trHeight w:val="837"/>
          <w:jc w:val="center"/>
        </w:trPr>
        <w:tc>
          <w:tcPr>
            <w:tcW w:w="1909" w:type="dxa"/>
            <w:vAlign w:val="center"/>
          </w:tcPr>
          <w:p w:rsidR="00102104" w:rsidRDefault="00102104" w:rsidP="00D120A3">
            <w:pPr>
              <w:snapToGrid w:val="0"/>
              <w:spacing w:line="440" w:lineRule="exact"/>
              <w:jc w:val="center"/>
              <w:rPr>
                <w:rFonts w:ascii="仿宋_GB2312" w:eastAsia="仿宋_GB2312" w:hAnsi="仿宋" w:cs="Times New Roman"/>
              </w:rPr>
            </w:pPr>
          </w:p>
          <w:p w:rsidR="00102104" w:rsidRDefault="00102104" w:rsidP="00D120A3">
            <w:pPr>
              <w:snapToGrid w:val="0"/>
              <w:spacing w:line="440" w:lineRule="exact"/>
              <w:jc w:val="center"/>
              <w:rPr>
                <w:rFonts w:ascii="仿宋_GB2312" w:eastAsia="仿宋_GB2312" w:hAnsi="仿宋" w:cs="Times New Roman"/>
              </w:rPr>
            </w:pPr>
            <w:r>
              <w:rPr>
                <w:rFonts w:ascii="仿宋_GB2312" w:eastAsia="仿宋_GB2312" w:hAnsi="仿宋" w:cs="仿宋" w:hint="eastAsia"/>
              </w:rPr>
              <w:t>案件基本情况</w:t>
            </w:r>
          </w:p>
          <w:p w:rsidR="00102104" w:rsidRDefault="00102104" w:rsidP="00D120A3">
            <w:pPr>
              <w:snapToGrid w:val="0"/>
              <w:spacing w:line="440" w:lineRule="exact"/>
              <w:jc w:val="center"/>
              <w:rPr>
                <w:rFonts w:ascii="仿宋_GB2312" w:eastAsia="仿宋_GB2312" w:hAnsi="仿宋" w:cs="Times New Roman"/>
              </w:rPr>
            </w:pPr>
          </w:p>
        </w:tc>
        <w:tc>
          <w:tcPr>
            <w:tcW w:w="6659" w:type="dxa"/>
            <w:vAlign w:val="center"/>
          </w:tcPr>
          <w:p w:rsidR="00102104" w:rsidRDefault="00102104" w:rsidP="00D120A3">
            <w:pPr>
              <w:snapToGrid w:val="0"/>
              <w:spacing w:line="440" w:lineRule="exact"/>
              <w:rPr>
                <w:rFonts w:ascii="仿宋_GB2312" w:eastAsia="仿宋_GB2312" w:hAnsi="仿宋" w:cs="Times New Roman"/>
              </w:rPr>
            </w:pPr>
          </w:p>
        </w:tc>
      </w:tr>
      <w:tr w:rsidR="00102104" w:rsidTr="00D120A3">
        <w:trPr>
          <w:cantSplit/>
          <w:trHeight w:val="1319"/>
          <w:jc w:val="center"/>
        </w:trPr>
        <w:tc>
          <w:tcPr>
            <w:tcW w:w="1909" w:type="dxa"/>
            <w:vAlign w:val="center"/>
          </w:tcPr>
          <w:p w:rsidR="00102104" w:rsidRDefault="00102104" w:rsidP="00D120A3">
            <w:pPr>
              <w:snapToGrid w:val="0"/>
              <w:spacing w:line="580" w:lineRule="exact"/>
              <w:jc w:val="center"/>
              <w:rPr>
                <w:rFonts w:ascii="仿宋_GB2312" w:eastAsia="仿宋_GB2312" w:hAnsi="仿宋" w:cs="Times New Roman"/>
              </w:rPr>
            </w:pPr>
            <w:r>
              <w:rPr>
                <w:rFonts w:ascii="仿宋_GB2312" w:eastAsia="仿宋_GB2312" w:hAnsi="仿宋" w:cs="仿宋" w:hint="eastAsia"/>
              </w:rPr>
              <w:t>证据名称及数量</w:t>
            </w:r>
          </w:p>
        </w:tc>
        <w:tc>
          <w:tcPr>
            <w:tcW w:w="6659" w:type="dxa"/>
          </w:tcPr>
          <w:p w:rsidR="00102104" w:rsidRDefault="00102104" w:rsidP="00D120A3">
            <w:pPr>
              <w:snapToGrid w:val="0"/>
              <w:rPr>
                <w:rFonts w:ascii="仿宋_GB2312" w:eastAsia="仿宋_GB2312" w:hAnsi="仿宋" w:cs="Times New Roman"/>
              </w:rPr>
            </w:pPr>
          </w:p>
        </w:tc>
      </w:tr>
      <w:tr w:rsidR="00102104" w:rsidTr="00D120A3">
        <w:trPr>
          <w:cantSplit/>
          <w:trHeight w:val="1125"/>
          <w:jc w:val="center"/>
        </w:trPr>
        <w:tc>
          <w:tcPr>
            <w:tcW w:w="1909" w:type="dxa"/>
            <w:vAlign w:val="center"/>
          </w:tcPr>
          <w:p w:rsidR="00102104" w:rsidRDefault="00102104" w:rsidP="00D120A3">
            <w:pPr>
              <w:snapToGrid w:val="0"/>
              <w:spacing w:line="580" w:lineRule="exact"/>
              <w:jc w:val="center"/>
              <w:rPr>
                <w:rFonts w:ascii="仿宋_GB2312" w:eastAsia="仿宋_GB2312" w:hAnsi="仿宋" w:cs="Times New Roman"/>
              </w:rPr>
            </w:pPr>
            <w:r>
              <w:rPr>
                <w:rFonts w:ascii="仿宋_GB2312" w:eastAsia="仿宋_GB2312" w:hAnsi="仿宋" w:cs="仿宋" w:hint="eastAsia"/>
              </w:rPr>
              <w:t>提请理由及依据</w:t>
            </w:r>
          </w:p>
        </w:tc>
        <w:tc>
          <w:tcPr>
            <w:tcW w:w="6659" w:type="dxa"/>
          </w:tcPr>
          <w:p w:rsidR="00102104" w:rsidRDefault="00102104" w:rsidP="00D120A3">
            <w:pPr>
              <w:snapToGrid w:val="0"/>
              <w:rPr>
                <w:rFonts w:ascii="仿宋_GB2312" w:eastAsia="仿宋_GB2312" w:hAnsi="仿宋" w:cs="Times New Roman"/>
              </w:rPr>
            </w:pPr>
          </w:p>
        </w:tc>
      </w:tr>
      <w:tr w:rsidR="00102104" w:rsidTr="00D120A3">
        <w:trPr>
          <w:cantSplit/>
          <w:trHeight w:val="1050"/>
          <w:jc w:val="center"/>
        </w:trPr>
        <w:tc>
          <w:tcPr>
            <w:tcW w:w="8568" w:type="dxa"/>
            <w:gridSpan w:val="2"/>
            <w:vAlign w:val="center"/>
          </w:tcPr>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承办人意见：</w:t>
            </w:r>
          </w:p>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 xml:space="preserve">承办人（签名）：      </w:t>
            </w:r>
            <w:r>
              <w:rPr>
                <w:rFonts w:ascii="仿宋_GB2312" w:eastAsia="仿宋_GB2312" w:hAnsi="仿宋" w:cs="仿宋" w:hint="eastAsia"/>
                <w:u w:val="single"/>
              </w:rPr>
              <w:t xml:space="preserve">           </w:t>
            </w:r>
            <w:r>
              <w:rPr>
                <w:rFonts w:ascii="仿宋_GB2312" w:eastAsia="仿宋_GB2312" w:hAnsi="仿宋" w:cs="仿宋" w:hint="eastAsia"/>
              </w:rPr>
              <w:t xml:space="preserve">  </w:t>
            </w:r>
            <w:r>
              <w:rPr>
                <w:rFonts w:ascii="仿宋_GB2312" w:eastAsia="仿宋_GB2312" w:hAnsi="仿宋" w:cs="仿宋" w:hint="eastAsia"/>
                <w:u w:val="single"/>
              </w:rPr>
              <w:t xml:space="preserve">           </w:t>
            </w:r>
            <w:r>
              <w:rPr>
                <w:rFonts w:ascii="仿宋_GB2312" w:eastAsia="仿宋_GB2312" w:hAnsi="仿宋" w:cs="仿宋" w:hint="eastAsia"/>
              </w:rPr>
              <w:t xml:space="preserve">       年     月    日</w:t>
            </w:r>
          </w:p>
        </w:tc>
      </w:tr>
      <w:tr w:rsidR="00102104" w:rsidTr="00D120A3">
        <w:trPr>
          <w:cantSplit/>
          <w:trHeight w:val="1050"/>
          <w:jc w:val="center"/>
        </w:trPr>
        <w:tc>
          <w:tcPr>
            <w:tcW w:w="8568" w:type="dxa"/>
            <w:gridSpan w:val="2"/>
            <w:vAlign w:val="center"/>
          </w:tcPr>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承办机构意见：</w:t>
            </w:r>
          </w:p>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承办机构负责人（签名）：                             年     月    日</w:t>
            </w:r>
          </w:p>
        </w:tc>
      </w:tr>
      <w:tr w:rsidR="00102104" w:rsidTr="00D120A3">
        <w:trPr>
          <w:cantSplit/>
          <w:trHeight w:val="1050"/>
          <w:jc w:val="center"/>
        </w:trPr>
        <w:tc>
          <w:tcPr>
            <w:tcW w:w="8568" w:type="dxa"/>
            <w:gridSpan w:val="2"/>
            <w:vAlign w:val="center"/>
          </w:tcPr>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审核意见：</w:t>
            </w:r>
          </w:p>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审核人（签名）：                                     年　　月　　日</w:t>
            </w:r>
          </w:p>
        </w:tc>
      </w:tr>
      <w:tr w:rsidR="00102104" w:rsidTr="00D120A3">
        <w:trPr>
          <w:cantSplit/>
          <w:trHeight w:val="1050"/>
          <w:jc w:val="center"/>
        </w:trPr>
        <w:tc>
          <w:tcPr>
            <w:tcW w:w="8568" w:type="dxa"/>
            <w:gridSpan w:val="2"/>
            <w:vAlign w:val="center"/>
          </w:tcPr>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审批意见：</w:t>
            </w:r>
          </w:p>
          <w:p w:rsidR="00102104" w:rsidRDefault="00102104" w:rsidP="00D120A3">
            <w:pPr>
              <w:snapToGrid w:val="0"/>
              <w:spacing w:line="520" w:lineRule="exact"/>
              <w:rPr>
                <w:rFonts w:ascii="仿宋_GB2312" w:eastAsia="仿宋_GB2312" w:hAnsi="仿宋" w:cs="Times New Roman"/>
              </w:rPr>
            </w:pPr>
            <w:r>
              <w:rPr>
                <w:rFonts w:ascii="仿宋_GB2312" w:eastAsia="仿宋_GB2312" w:hAnsi="仿宋" w:cs="仿宋" w:hint="eastAsia"/>
              </w:rPr>
              <w:t>审批人（签名）：                                      年　　月　　日</w:t>
            </w:r>
          </w:p>
        </w:tc>
      </w:tr>
    </w:tbl>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 xml:space="preserve">17 </w:t>
      </w:r>
      <w:r>
        <w:rPr>
          <w:rFonts w:ascii="楷体" w:eastAsia="楷体" w:hAnsi="楷体" w:cs="Times New Roman" w:hint="eastAsia"/>
          <w:bCs/>
          <w:sz w:val="28"/>
          <w:szCs w:val="28"/>
        </w:rPr>
        <w:t>先行登记保存证据处理决定书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85888" behindDoc="0" locked="0" layoutInCell="1" allowOverlap="1" wp14:anchorId="3652BAB7" wp14:editId="1ED1D879">
                <wp:simplePos x="0" y="0"/>
                <wp:positionH relativeFrom="column">
                  <wp:posOffset>41910</wp:posOffset>
                </wp:positionH>
                <wp:positionV relativeFrom="paragraph">
                  <wp:posOffset>12700</wp:posOffset>
                </wp:positionV>
                <wp:extent cx="5600700" cy="0"/>
                <wp:effectExtent l="0" t="19050" r="0" b="19050"/>
                <wp:wrapNone/>
                <wp:docPr id="140" name="直接连接符 140"/>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40"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3.3pt,1pt" to="444.3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Ho2AEAAI8DAAAOAAAAZHJzL2Uyb0RvYy54bWysU0tuE0EQ3SPlDq3e4xkHCNHI4yzihA0C&#10;S8AByv3xtNQ/dTUe+xJcAIkdrFiy5zaEY1Dddhw+GxTFi3J3fV7Ve10zu9g6yzYqoQm+59NJy5ny&#10;Ikjj1z1/9/b68TlnmMFLsMGrnu8U8ov5yaPZGDt1GoZgpUqMQDx2Y+z5kHPsmgbFoBzgJETlKahD&#10;cpDpmtaNTDASurPNadueNWNIMqYgFCJ5F/sgn1d8rZXIr7VGlZntOc2Wq03Vropt5jPo1gniYMRh&#10;DLjHFA6Mp6ZHqAVkYO+T+QfKGZECBp0nIrgmaG2EqhyIzbT9i82bAaKqXEgcjEeZ8OFgxavNMjEj&#10;6e2ekj4eHD3SzcdvPz58/vn9E9mbr19YCZFQY8SO8i/9Mh1uGJepsN7q5Mo/8WHbKu7uKK7aZibI&#10;+eysbZ+31EPcxpq7wpgwv1DBsXLouTW+8IYONi8xUzNKvU0pbuvZ2PMn59OKB7Q32kImaBeJiVzZ&#10;WozBGnltrC0lmNarS5vYBsom1F/hRMB/pJUuC8Bhn1dD+x0ZFMgrL1neRVLI0zLzMoNTkjOraPfL&#10;iQChy2Ds/2RSa+tpgiLrXshyWgW5q/pWP716nfGwoWWtfr/X6rvvaP4LAAD//wMAUEsDBBQABgAI&#10;AAAAIQAMf5gv2AAAAAUBAAAPAAAAZHJzL2Rvd25yZXYueG1sTI9BbsIwEEX3lbiDNZW6K05ZRGka&#10;B1EkhFC7KXCAIR6SiHgcxQaS23faTbt8+l9/3hTL0XXqRkNoPRt4mSegiCtvW64NHA+b5wxUiMgW&#10;O89kYKIAy3L2UGBu/Z2/6LaPtZIRDjkaaGLsc61D1ZDDMPc9sWRnPziMgkOt7YB3GXedXiRJqh22&#10;LBca7GndUHXZX52BeEm2H++4mVbuvIv161S53frTmKfHcfUGKtIY/8rwoy/qUIrTyV/ZBtUZSFMp&#10;GljIQ5JmWSZ8+mVdFvq/ffkNAAD//wMAUEsBAi0AFAAGAAgAAAAhALaDOJL+AAAA4QEAABMAAAAA&#10;AAAAAAAAAAAAAAAAAFtDb250ZW50X1R5cGVzXS54bWxQSwECLQAUAAYACAAAACEAOP0h/9YAAACU&#10;AQAACwAAAAAAAAAAAAAAAAAvAQAAX3JlbHMvLnJlbHNQSwECLQAUAAYACAAAACEA/tRR6NgBAACP&#10;AwAADgAAAAAAAAAAAAAAAAAuAgAAZHJzL2Uyb0RvYy54bWxQSwECLQAUAAYACAAAACEADH+YL9gA&#10;AAAFAQAADwAAAAAAAAAAAAAAAAAyBAAAZHJzL2Rvd25yZXYueG1sUEsFBgAAAAAEAAQA8wAAADcF&#10;AAAAAA==&#10;" strokeweight="3pt">
                <v:stroke linestyle="thinThin"/>
              </v:line>
            </w:pict>
          </mc:Fallback>
        </mc:AlternateContent>
      </w:r>
      <w:r>
        <w:rPr>
          <w:rFonts w:ascii="华文中宋" w:eastAsia="华文中宋" w:hAnsi="华文中宋" w:cs="黑体" w:hint="eastAsia"/>
          <w:b/>
          <w:sz w:val="36"/>
          <w:szCs w:val="36"/>
        </w:rPr>
        <w:t>先行登记保存证据处理决定书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）证保处〔    〕  号</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600" w:lineRule="exact"/>
        <w:ind w:firstLine="480"/>
        <w:rPr>
          <w:rFonts w:ascii="仿宋_GB2312" w:eastAsia="仿宋_GB2312" w:hAnsi="仿宋" w:cs="仿宋"/>
          <w:u w:val="single"/>
        </w:rPr>
      </w:pPr>
      <w:r>
        <w:rPr>
          <w:rFonts w:ascii="仿宋_GB2312" w:eastAsia="仿宋_GB2312" w:hAnsi="仿宋" w:cs="仿宋" w:hint="eastAsia"/>
        </w:rPr>
        <w:t>本机关于</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日对你（单位）的</w:t>
      </w:r>
      <w:r>
        <w:rPr>
          <w:rFonts w:ascii="仿宋_GB2312" w:eastAsia="仿宋_GB2312" w:hAnsi="仿宋" w:cs="仿宋" w:hint="eastAsia"/>
          <w:u w:val="single"/>
        </w:rPr>
        <w:t xml:space="preserve">                                          </w:t>
      </w:r>
    </w:p>
    <w:p w:rsidR="00102104" w:rsidRDefault="00102104" w:rsidP="00102104">
      <w:pPr>
        <w:tabs>
          <w:tab w:val="left" w:pos="8505"/>
        </w:tabs>
        <w:snapToGrid w:val="0"/>
        <w:spacing w:line="600" w:lineRule="exac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600" w:lineRule="exact"/>
        <w:rPr>
          <w:rFonts w:ascii="仿宋_GB2312" w:eastAsia="仿宋_GB2312" w:hAnsi="仿宋" w:cs="Times New Roman"/>
        </w:rPr>
      </w:pPr>
      <w:r>
        <w:rPr>
          <w:rFonts w:ascii="仿宋_GB2312" w:eastAsia="仿宋_GB2312" w:hAnsi="仿宋" w:cs="仿宋" w:hint="eastAsia"/>
        </w:rPr>
        <w:t>等物品进行了先行登记保存[文号：（</w:t>
      </w:r>
      <w:r>
        <w:rPr>
          <w:rFonts w:ascii="仿宋_GB2312" w:eastAsia="仿宋_GB2312" w:hAnsi="仿宋" w:cs="仿宋" w:hint="eastAsia"/>
          <w:u w:val="single"/>
        </w:rPr>
        <w:t xml:space="preserve">   </w:t>
      </w:r>
      <w:r>
        <w:rPr>
          <w:rFonts w:ascii="仿宋_GB2312" w:eastAsia="仿宋_GB2312" w:hAnsi="仿宋" w:cs="仿宋" w:hint="eastAsia"/>
        </w:rPr>
        <w:t>）证保〔</w:t>
      </w:r>
      <w:r>
        <w:rPr>
          <w:rFonts w:ascii="仿宋_GB2312" w:eastAsia="仿宋_GB2312" w:hAnsi="仿宋" w:cs="仿宋" w:hint="eastAsia"/>
          <w:u w:val="single"/>
        </w:rPr>
        <w:t xml:space="preserve">   </w:t>
      </w:r>
      <w:r>
        <w:rPr>
          <w:rFonts w:ascii="仿宋_GB2312" w:eastAsia="仿宋_GB2312" w:hAnsi="仿宋" w:cs="仿宋" w:hint="eastAsia"/>
        </w:rPr>
        <w:t>〕</w:t>
      </w:r>
      <w:r>
        <w:rPr>
          <w:rFonts w:ascii="仿宋_GB2312" w:eastAsia="仿宋_GB2312" w:hAnsi="仿宋" w:cs="仿宋" w:hint="eastAsia"/>
          <w:u w:val="single"/>
        </w:rPr>
        <w:t xml:space="preserve">  </w:t>
      </w:r>
      <w:r>
        <w:rPr>
          <w:rFonts w:ascii="仿宋_GB2312" w:eastAsia="仿宋_GB2312" w:hAnsi="仿宋" w:cs="仿宋" w:hint="eastAsia"/>
        </w:rPr>
        <w:t>号]。现依法对上述物品作出如下处理决定：</w:t>
      </w:r>
      <w:r>
        <w:rPr>
          <w:rFonts w:ascii="仿宋_GB2312" w:eastAsia="仿宋_GB2312" w:hAnsi="仿宋" w:cs="仿宋" w:hint="eastAsia"/>
          <w:u w:val="single"/>
        </w:rPr>
        <w:t xml:space="preserve">                                                                          </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仿宋" w:hint="eastAsia"/>
          <w:u w:val="single"/>
        </w:rPr>
        <w:t xml:space="preserve">                                                                                    </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仿宋" w:hint="eastAsia"/>
          <w:u w:val="single"/>
        </w:rPr>
        <w:t xml:space="preserve">                                                                                    </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仿宋" w:hint="eastAsia"/>
          <w:u w:val="single"/>
        </w:rPr>
        <w:t xml:space="preserve">                                                                                    </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仿宋" w:hint="eastAsia"/>
          <w:u w:val="single"/>
        </w:rPr>
        <w:t xml:space="preserve">                                                                                    </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仿宋" w:hint="eastAsia"/>
          <w:u w:val="single"/>
        </w:rPr>
        <w:t xml:space="preserve">                                                                                    </w:t>
      </w:r>
    </w:p>
    <w:p w:rsidR="00102104" w:rsidRDefault="00102104" w:rsidP="00102104">
      <w:pPr>
        <w:snapToGrid w:val="0"/>
        <w:spacing w:line="500" w:lineRule="exact"/>
        <w:ind w:firstLineChars="200" w:firstLine="420"/>
        <w:rPr>
          <w:rFonts w:ascii="仿宋_GB2312" w:eastAsia="仿宋_GB2312" w:hAnsi="仿宋" w:cs="Times New Roman"/>
        </w:rPr>
      </w:pPr>
      <w:r>
        <w:rPr>
          <w:rFonts w:ascii="仿宋_GB2312" w:eastAsia="仿宋_GB2312" w:hAnsi="仿宋" w:cs="仿宋" w:hint="eastAsia"/>
        </w:rPr>
        <w:t>如果不服本决定，可以依法在60日内向</w:t>
      </w:r>
      <w:r>
        <w:rPr>
          <w:rFonts w:ascii="仿宋_GB2312" w:eastAsia="仿宋_GB2312" w:hAnsi="仿宋" w:cs="仿宋" w:hint="eastAsia"/>
          <w:u w:val="single"/>
        </w:rPr>
        <w:t xml:space="preserve">         </w:t>
      </w:r>
      <w:r>
        <w:rPr>
          <w:rFonts w:ascii="仿宋_GB2312" w:eastAsia="仿宋_GB2312" w:hAnsi="仿宋" w:cs="仿宋" w:hint="eastAsia"/>
        </w:rPr>
        <w:t>人民政府或者</w:t>
      </w:r>
      <w:r>
        <w:rPr>
          <w:rFonts w:ascii="仿宋_GB2312" w:eastAsia="仿宋_GB2312" w:hAnsi="仿宋" w:cs="仿宋" w:hint="eastAsia"/>
          <w:u w:val="single"/>
        </w:rPr>
        <w:t xml:space="preserve">                 </w:t>
      </w:r>
      <w:r>
        <w:rPr>
          <w:rFonts w:ascii="仿宋_GB2312" w:eastAsia="仿宋_GB2312" w:hAnsi="仿宋" w:cs="仿宋" w:hint="eastAsia"/>
        </w:rPr>
        <w:t>申请行政复议，或者在</w:t>
      </w:r>
      <w:r>
        <w:rPr>
          <w:rFonts w:ascii="仿宋_GB2312" w:eastAsia="仿宋_GB2312" w:hAnsi="仿宋" w:cs="仿宋" w:hint="eastAsia"/>
          <w:bCs/>
        </w:rPr>
        <w:t>6个月</w:t>
      </w:r>
      <w:r>
        <w:rPr>
          <w:rFonts w:ascii="仿宋_GB2312" w:eastAsia="仿宋_GB2312" w:hAnsi="仿宋" w:cs="仿宋" w:hint="eastAsia"/>
        </w:rPr>
        <w:t>内依法向</w:t>
      </w:r>
      <w:r>
        <w:rPr>
          <w:rFonts w:ascii="仿宋_GB2312" w:eastAsia="仿宋_GB2312" w:hAnsi="仿宋" w:cs="仿宋" w:hint="eastAsia"/>
          <w:u w:val="single"/>
        </w:rPr>
        <w:t xml:space="preserve">        </w:t>
      </w:r>
      <w:r>
        <w:rPr>
          <w:rFonts w:ascii="仿宋_GB2312" w:eastAsia="仿宋_GB2312" w:hAnsi="仿宋" w:cs="仿宋"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p>
    <w:p w:rsidR="00102104" w:rsidRDefault="00102104" w:rsidP="00102104">
      <w:pPr>
        <w:snapToGrid w:val="0"/>
        <w:spacing w:line="500" w:lineRule="exact"/>
        <w:ind w:firstLineChars="2100" w:firstLine="4410"/>
        <w:rPr>
          <w:rFonts w:ascii="仿宋_GB2312" w:eastAsia="仿宋_GB2312" w:hAnsi="仿宋" w:cs="Times New Roman"/>
        </w:rPr>
      </w:pPr>
    </w:p>
    <w:p w:rsidR="00102104" w:rsidRDefault="00102104" w:rsidP="00102104">
      <w:pPr>
        <w:snapToGrid w:val="0"/>
        <w:spacing w:line="500" w:lineRule="exact"/>
        <w:ind w:firstLineChars="2450" w:firstLine="5145"/>
        <w:jc w:val="left"/>
        <w:rPr>
          <w:rFonts w:ascii="仿宋_GB2312" w:eastAsia="仿宋_GB2312" w:hAnsi="仿宋" w:cs="Times New Roman"/>
          <w:u w:val="single"/>
        </w:rPr>
      </w:pPr>
      <w:r>
        <w:rPr>
          <w:rFonts w:ascii="仿宋_GB2312" w:eastAsia="仿宋_GB2312" w:hAnsi="仿宋" w:cs="仿宋" w:hint="eastAsia"/>
        </w:rPr>
        <w:t>（行政机关印章）</w:t>
      </w:r>
    </w:p>
    <w:p w:rsidR="00102104" w:rsidRDefault="00102104" w:rsidP="00102104">
      <w:pPr>
        <w:snapToGrid w:val="0"/>
        <w:spacing w:line="560" w:lineRule="exact"/>
        <w:rPr>
          <w:rFonts w:ascii="仿宋_GB2312" w:eastAsia="仿宋_GB2312" w:hAnsi="仿宋" w:cs="仿宋"/>
        </w:rPr>
      </w:pPr>
      <w:r>
        <w:rPr>
          <w:rFonts w:ascii="仿宋_GB2312" w:eastAsia="仿宋_GB2312" w:hAnsi="仿宋" w:cs="仿宋" w:hint="eastAsia"/>
        </w:rPr>
        <w:t xml:space="preserve">                                                    年   月   日</w:t>
      </w:r>
    </w:p>
    <w:p w:rsidR="00102104" w:rsidRDefault="00102104" w:rsidP="00102104">
      <w:pPr>
        <w:snapToGrid w:val="0"/>
        <w:spacing w:line="240" w:lineRule="exact"/>
        <w:rPr>
          <w:rFonts w:ascii="仿宋_GB2312" w:eastAsia="仿宋_GB2312" w:hAnsi="仿宋" w:cs="仿宋"/>
        </w:rPr>
      </w:pPr>
    </w:p>
    <w:p w:rsidR="00102104" w:rsidRDefault="00102104" w:rsidP="00102104">
      <w:pPr>
        <w:snapToGrid w:val="0"/>
        <w:spacing w:line="440" w:lineRule="exact"/>
        <w:ind w:firstLineChars="100" w:firstLine="210"/>
        <w:rPr>
          <w:rFonts w:ascii="仿宋_GB2312" w:eastAsia="仿宋_GB2312" w:hAnsi="Times New Roman" w:cs="Times New Roman"/>
          <w:b/>
          <w:bCs/>
        </w:rPr>
      </w:pPr>
      <w:r>
        <w:rPr>
          <w:rFonts w:ascii="Times New Roman" w:eastAsia="仿宋_GB2312" w:hAnsi="Times New Roman" w:cs="Times New Roman"/>
          <w:noProof/>
        </w:rPr>
        <mc:AlternateContent>
          <mc:Choice Requires="wps">
            <w:drawing>
              <wp:anchor distT="0" distB="0" distL="114300" distR="114300" simplePos="0" relativeHeight="251684864" behindDoc="0" locked="0" layoutInCell="1" allowOverlap="1" wp14:anchorId="426059E1" wp14:editId="0564EC80">
                <wp:simplePos x="0" y="0"/>
                <wp:positionH relativeFrom="column">
                  <wp:posOffset>0</wp:posOffset>
                </wp:positionH>
                <wp:positionV relativeFrom="paragraph">
                  <wp:posOffset>10160</wp:posOffset>
                </wp:positionV>
                <wp:extent cx="5486400" cy="0"/>
                <wp:effectExtent l="0" t="9525" r="0" b="9525"/>
                <wp:wrapNone/>
                <wp:docPr id="141" name="直接连接符 141"/>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41"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ro2gEAAI8DAAAOAAAAZHJzL2Uyb0RvYy54bWysU0uOEzEQ3SNxB8t70p1RZjS00pnFhGGD&#10;IBJwgIo/aUv+yWXSySW4ABI7WLFkz22YOQZlJ5Phs0GILCp2VflVvVfV86uds2yrEprgez6dtJwp&#10;L4I0ftPzt29unlxyhhm8BBu86vleIb9aPH40H2OnzsIQrFSJEYjHbow9H3KOXdOgGJQDnISoPAV1&#10;SA4yXdOmkQlGQne2OWvbi2YMScYUhEIk7/IQ5IuKr7US+ZXWqDKzPafecrWp2nWxzWIO3SZBHIw4&#10;tgH/0IUD46noCWoJGdi7ZP6AckakgEHniQiuCVoboSoHYjNtf2PzeoCoKhcSB+NJJvx/sOLldpWY&#10;kTS72ZQzD46GdPvh6/f3n+6+fSR7++UzKyESaozYUf61X6XjDeMqFdY7nVz5Jz5sV8Xdn8RVu8wE&#10;Oc9nlxezlmYg7mPNw8OYMD9XwbFy6Lk1vvCGDrYvMFMxSr1PKW7r2UgdP23PCx7Q3mgLmY4uEhP0&#10;m/oYgzXyxlhbnmDarK9tYlsom1B/hRMB/5JWqiwBh0NeDR12ZFAgn3nJ8j6SQp6WmZcenJKcWUW7&#10;X04ECF0GY/8mk0pbTx0UWQ9CltM6yH3Vt/pp6rXH44aWtfr5Xl8/fEeLHwA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lbZ66NoBAACP&#10;AwAADgAAAAAAAAAAAAAAAAAuAgAAZHJzL2Uyb0RvYy54bWxQSwECLQAUAAYACAAAACEAdq6OBNYA&#10;AAAEAQAADwAAAAAAAAAAAAAAAAA0BAAAZHJzL2Rvd25yZXYueG1sUEsFBgAAAAAEAAQA8wAAADcF&#10;AAAAAA==&#10;" strokeweight="1.5pt"/>
            </w:pict>
          </mc:Fallback>
        </mc:AlternateContent>
      </w:r>
      <w:r>
        <w:rPr>
          <w:rFonts w:ascii="仿宋_GB2312" w:eastAsia="仿宋_GB2312" w:hAnsi="仿宋" w:cs="仿宋" w:hint="eastAsia"/>
        </w:rPr>
        <w:t>本文书一式两份：一份由执法机关备案，一份交被取证人（单位）。</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18</w:t>
      </w:r>
      <w:r>
        <w:rPr>
          <w:rFonts w:ascii="楷体" w:eastAsia="楷体" w:hAnsi="楷体" w:cs="Times New Roman" w:hint="eastAsia"/>
          <w:bCs/>
          <w:sz w:val="28"/>
          <w:szCs w:val="28"/>
        </w:rPr>
        <w:t xml:space="preserve"> 行政处罚陈述申辩（听证）告知书</w:t>
      </w:r>
    </w:p>
    <w:p w:rsidR="00102104" w:rsidRDefault="00102104" w:rsidP="00102104">
      <w:pPr>
        <w:snapToGrid w:val="0"/>
        <w:spacing w:line="40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华文中宋" w:eastAsia="华文中宋" w:hAnsi="华文中宋" w:cs="黑体"/>
          <w:sz w:val="32"/>
          <w:szCs w:val="32"/>
        </w:rPr>
      </w:pPr>
      <w:r>
        <w:rPr>
          <w:rFonts w:ascii="华文中宋" w:eastAsia="华文中宋" w:hAnsi="华文中宋"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87936" behindDoc="0" locked="0" layoutInCell="1" allowOverlap="1" wp14:anchorId="1940C1A2" wp14:editId="645118E6">
                <wp:simplePos x="0" y="0"/>
                <wp:positionH relativeFrom="column">
                  <wp:posOffset>38100</wp:posOffset>
                </wp:positionH>
                <wp:positionV relativeFrom="paragraph">
                  <wp:posOffset>31115</wp:posOffset>
                </wp:positionV>
                <wp:extent cx="5457825" cy="0"/>
                <wp:effectExtent l="0" t="19050" r="9525" b="19050"/>
                <wp:wrapNone/>
                <wp:docPr id="142" name="直接连接符 142"/>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42"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pt,2.45pt" to="432.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qe2QEAAI8DAAAOAAAAZHJzL2Uyb0RvYy54bWysU0uOEzEQ3SNxB8t70kmYQNRKZxYThg2C&#10;SMABKv6kLfknl0knl+ACSOxgxZI9t5nhGJSdTIbPBiGyqJTr/15VLy73zrKdSmiC7/hkNOZMeRGk&#10;8duOv31z/WjOGWbwEmzwquMHhfxy+fDBYoitmoY+WKkSoyIe2yF2vM85tk2DolcOcBSi8uTUITnI&#10;9EzbRiYYqLqzzXQ8ftIMIcmYglCIZF0dnXxZ62utRH6lNarMbMdptlxlqnJTZLNcQLtNEHsjTmPA&#10;P0zhwHhqei61ggzsXTJ/lHJGpIBB55EIrglaG6EqBkIzGf+G5nUPUVUsRA7GM034/8qKl7t1YkbS&#10;7i6mnHlwtKTbD19v3n/6/u0jydsvn1lxEVFDxJbir/w6nV4Y16mg3uvkyj/hYftK7uFMrtpnJsg4&#10;u5g9nU9nnIk7X3OfGBPm5yo4VpSOW+MLbmhh9wIzNaPQu5Bitp4NHX88n4xppwLobrSFTKqLhERu&#10;bE3GYI28NtaWFEzbzZVNbAflEuqvYKLCv4SVLivA/hhXXccb6RXIZ16yfIjEkKdj5mUGpyRnVtHt&#10;F40KQpvB2L+JpNbW0wSF1iORRdsEeaj8Vjttvc54utByVj+/a/b9d7T8AQAA//8DAFBLAwQUAAYA&#10;CAAAACEAA4Wf/toAAAAFAQAADwAAAGRycy9kb3ducmV2LnhtbEyPQU/CQBSE7yb+h80j8SZbjDRQ&#10;uyVIQgzRi+gPeHQfbUP3bdN9QPvvXb3IcTKTmW/y1eBadaE+NJ4NzKYJKOLS24YrA99f28cFqCDI&#10;FlvPZGCkAKvi/i7HzPorf9JlL5WKJRwyNFCLdJnWoazJYZj6jjh6R987lCj7Stser7HctfopSVLt&#10;sOG4UGNHm5rK0/7sDMgpeXt/xe24dsedVMuxdLvNhzEPk2H9AkpokP8w/OJHdCgi08Gf2QbVGkjj&#10;EzHwvAQV3UU6n4M6/Gld5PqWvvgBAAD//wMAUEsBAi0AFAAGAAgAAAAhALaDOJL+AAAA4QEAABMA&#10;AAAAAAAAAAAAAAAAAAAAAFtDb250ZW50X1R5cGVzXS54bWxQSwECLQAUAAYACAAAACEAOP0h/9YA&#10;AACUAQAACwAAAAAAAAAAAAAAAAAvAQAAX3JlbHMvLnJlbHNQSwECLQAUAAYACAAAACEADWzqntkB&#10;AACPAwAADgAAAAAAAAAAAAAAAAAuAgAAZHJzL2Uyb0RvYy54bWxQSwECLQAUAAYACAAAACEAA4Wf&#10;/toAAAAFAQAADwAAAAAAAAAAAAAAAAAz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行政处罚告知书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）罚告〔    〕 号</w:t>
      </w:r>
    </w:p>
    <w:p w:rsidR="00102104" w:rsidRDefault="00102104" w:rsidP="00102104">
      <w:pPr>
        <w:snapToGrid w:val="0"/>
        <w:spacing w:line="360" w:lineRule="auto"/>
        <w:rPr>
          <w:rFonts w:ascii="仿宋_GB2312" w:eastAsia="仿宋_GB2312" w:hAnsi="仿宋" w:cs="仿宋"/>
          <w:sz w:val="32"/>
          <w:u w:val="single"/>
        </w:rPr>
      </w:pP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snapToGrid w:val="0"/>
        <w:spacing w:line="360" w:lineRule="auto"/>
        <w:ind w:firstLineChars="200" w:firstLine="420"/>
        <w:jc w:val="left"/>
        <w:rPr>
          <w:rFonts w:ascii="仿宋_GB2312" w:eastAsia="仿宋_GB2312" w:hAnsi="仿宋" w:cs="仿宋"/>
          <w:u w:val="single"/>
        </w:rPr>
      </w:pPr>
      <w:r>
        <w:rPr>
          <w:rFonts w:ascii="仿宋_GB2312" w:eastAsia="仿宋_GB2312" w:hAnsi="仿宋" w:cs="仿宋" w:hint="eastAsia"/>
        </w:rPr>
        <w:t>经调查，你（单位）涉嫌存在下列违法行为：</w:t>
      </w:r>
      <w:r>
        <w:rPr>
          <w:rFonts w:ascii="仿宋_GB2312" w:eastAsia="仿宋_GB2312" w:hAnsi="仿宋" w:cs="仿宋" w:hint="eastAsia"/>
          <w:u w:val="single"/>
        </w:rPr>
        <w:t xml:space="preserve">                                             </w:t>
      </w:r>
    </w:p>
    <w:p w:rsidR="00102104" w:rsidRDefault="00102104" w:rsidP="00102104">
      <w:pPr>
        <w:snapToGrid w:val="0"/>
        <w:spacing w:line="360" w:lineRule="auto"/>
        <w:jc w:val="lef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360" w:lineRule="auto"/>
        <w:jc w:val="left"/>
        <w:rPr>
          <w:rFonts w:ascii="仿宋_GB2312" w:eastAsia="仿宋_GB2312" w:hAnsi="仿宋" w:cs="Times New Roman"/>
        </w:rPr>
      </w:pPr>
      <w:r>
        <w:rPr>
          <w:rFonts w:ascii="仿宋_GB2312" w:eastAsia="仿宋_GB2312" w:hAnsi="仿宋" w:cs="仿宋" w:hint="eastAsia"/>
          <w:u w:val="single"/>
        </w:rPr>
        <w:t xml:space="preserve">                                                                                    </w:t>
      </w:r>
    </w:p>
    <w:p w:rsidR="00102104" w:rsidRDefault="00102104" w:rsidP="00102104">
      <w:pPr>
        <w:snapToGrid w:val="0"/>
        <w:spacing w:line="360" w:lineRule="auto"/>
        <w:jc w:val="left"/>
        <w:rPr>
          <w:rFonts w:ascii="仿宋_GB2312" w:eastAsia="仿宋_GB2312" w:hAnsi="仿宋" w:cs="仿宋"/>
          <w:u w:val="single"/>
        </w:rPr>
      </w:pPr>
      <w:r>
        <w:rPr>
          <w:rFonts w:ascii="仿宋_GB2312" w:eastAsia="仿宋_GB2312" w:hAnsi="仿宋" w:cs="仿宋" w:hint="eastAsia"/>
        </w:rPr>
        <w:t xml:space="preserve">    以上事实主要证据如下： </w:t>
      </w:r>
      <w:r>
        <w:rPr>
          <w:rFonts w:ascii="仿宋_GB2312" w:eastAsia="仿宋_GB2312" w:hAnsi="仿宋" w:cs="仿宋" w:hint="eastAsia"/>
          <w:u w:val="single"/>
        </w:rPr>
        <w:t xml:space="preserve">                                                         </w:t>
      </w:r>
    </w:p>
    <w:p w:rsidR="00102104" w:rsidRDefault="00102104" w:rsidP="00102104">
      <w:pPr>
        <w:snapToGrid w:val="0"/>
        <w:spacing w:line="360" w:lineRule="auto"/>
        <w:jc w:val="left"/>
        <w:rPr>
          <w:rFonts w:ascii="仿宋_GB2312" w:eastAsia="仿宋_GB2312" w:hAnsi="仿宋" w:cs="仿宋"/>
          <w:u w:val="single"/>
        </w:rPr>
      </w:pPr>
      <w:r>
        <w:rPr>
          <w:rFonts w:ascii="仿宋_GB2312" w:eastAsia="仿宋_GB2312" w:hAnsi="仿宋" w:cs="仿宋" w:hint="eastAsia"/>
          <w:u w:val="single"/>
        </w:rPr>
        <w:t xml:space="preserve">                                                                                    </w:t>
      </w:r>
    </w:p>
    <w:p w:rsidR="00102104" w:rsidRDefault="00102104" w:rsidP="00102104">
      <w:pPr>
        <w:snapToGrid w:val="0"/>
        <w:spacing w:line="360" w:lineRule="auto"/>
        <w:ind w:firstLineChars="200" w:firstLine="420"/>
        <w:jc w:val="left"/>
        <w:rPr>
          <w:rFonts w:ascii="仿宋_GB2312" w:eastAsia="仿宋_GB2312" w:hAnsi="仿宋" w:cs="仿宋"/>
          <w:u w:val="single"/>
        </w:rPr>
      </w:pPr>
      <w:r>
        <w:rPr>
          <w:rFonts w:ascii="仿宋_GB2312" w:eastAsia="仿宋_GB2312" w:hAnsi="仿宋" w:cs="仿宋" w:hint="eastAsia"/>
        </w:rPr>
        <w:t>以上行为违反了</w:t>
      </w:r>
      <w:r>
        <w:rPr>
          <w:rFonts w:ascii="仿宋_GB2312" w:eastAsia="仿宋_GB2312" w:hAnsi="仿宋" w:cs="仿宋" w:hint="eastAsia"/>
          <w:u w:val="single"/>
        </w:rPr>
        <w:t xml:space="preserve">                                                                  </w:t>
      </w:r>
    </w:p>
    <w:p w:rsidR="00102104" w:rsidRDefault="00102104" w:rsidP="00102104">
      <w:pPr>
        <w:snapToGrid w:val="0"/>
        <w:spacing w:line="360" w:lineRule="auto"/>
        <w:jc w:val="left"/>
        <w:rPr>
          <w:rFonts w:ascii="仿宋_GB2312" w:eastAsia="仿宋_GB2312" w:hAnsi="仿宋" w:cs="Times New Roman"/>
          <w:u w:val="single"/>
        </w:rPr>
      </w:pPr>
      <w:r>
        <w:rPr>
          <w:rFonts w:ascii="仿宋_GB2312" w:eastAsia="仿宋_GB2312" w:hAnsi="仿宋" w:cs="仿宋" w:hint="eastAsia"/>
        </w:rPr>
        <w:t>的规定，依据</w:t>
      </w:r>
      <w:r>
        <w:rPr>
          <w:rFonts w:ascii="仿宋_GB2312" w:eastAsia="仿宋_GB2312" w:hAnsi="仿宋" w:cs="仿宋" w:hint="eastAsia"/>
          <w:u w:val="single"/>
        </w:rPr>
        <w:t xml:space="preserve">                                                                  </w:t>
      </w:r>
      <w:r>
        <w:rPr>
          <w:rFonts w:ascii="仿宋_GB2312" w:eastAsia="仿宋_GB2312" w:hAnsi="仿宋" w:cs="仿宋" w:hint="eastAsia"/>
        </w:rPr>
        <w:t>的规定，拟对你（单位）作出</w:t>
      </w:r>
      <w:r>
        <w:rPr>
          <w:rFonts w:ascii="仿宋_GB2312" w:eastAsia="仿宋_GB2312" w:hAnsi="仿宋" w:cs="仿宋" w:hint="eastAsia"/>
          <w:u w:val="single"/>
        </w:rPr>
        <w:t xml:space="preserve">                                          </w:t>
      </w:r>
      <w:r>
        <w:rPr>
          <w:rFonts w:ascii="仿宋_GB2312" w:eastAsia="仿宋_GB2312" w:hAnsi="仿宋" w:cs="仿宋" w:hint="eastAsia"/>
        </w:rPr>
        <w:t xml:space="preserve"> 的行政处罚。</w:t>
      </w:r>
    </w:p>
    <w:p w:rsidR="00102104" w:rsidRDefault="00102104" w:rsidP="00102104">
      <w:pPr>
        <w:snapToGrid w:val="0"/>
        <w:spacing w:line="440" w:lineRule="exact"/>
        <w:ind w:firstLineChars="200" w:firstLine="420"/>
        <w:rPr>
          <w:rFonts w:ascii="仿宋_GB2312" w:eastAsia="仿宋_GB2312" w:hAnsi="仿宋" w:cs="仿宋"/>
        </w:rPr>
      </w:pPr>
      <w:r>
        <w:rPr>
          <w:rFonts w:ascii="仿宋_GB2312" w:eastAsia="仿宋_GB2312" w:hAnsi="仿宋" w:cs="仿宋" w:hint="eastAsia"/>
        </w:rPr>
        <w:t>根据《中华人民共和国行政处罚法》第三十一条、第三十二条和</w:t>
      </w:r>
      <w:r>
        <w:rPr>
          <w:rFonts w:ascii="仿宋_GB2312" w:eastAsia="仿宋_GB2312" w:hAnsi="仿宋" w:cs="仿宋_GB2312" w:hint="eastAsia"/>
        </w:rPr>
        <w:t>第四十二条的规定，</w:t>
      </w:r>
      <w:r>
        <w:rPr>
          <w:rFonts w:ascii="仿宋_GB2312" w:eastAsia="仿宋_GB2312" w:hAnsi="仿宋" w:cs="仿宋" w:hint="eastAsia"/>
        </w:rPr>
        <w:t>你有以下</w:t>
      </w:r>
      <w:r>
        <w:rPr>
          <w:rFonts w:ascii="仿宋_GB2312" w:eastAsia="仿宋_GB2312" w:hAnsi="仿宋" w:cs="仿宋" w:hint="eastAsia"/>
          <w:u w:val="single"/>
        </w:rPr>
        <w:t xml:space="preserve">                </w:t>
      </w:r>
      <w:r>
        <w:rPr>
          <w:rFonts w:ascii="仿宋_GB2312" w:eastAsia="仿宋_GB2312" w:hAnsi="仿宋" w:cs="仿宋" w:hint="eastAsia"/>
        </w:rPr>
        <w:t>权利：</w:t>
      </w:r>
    </w:p>
    <w:p w:rsidR="00102104" w:rsidRDefault="00102104" w:rsidP="00102104">
      <w:pPr>
        <w:snapToGrid w:val="0"/>
        <w:spacing w:line="440" w:lineRule="exact"/>
        <w:ind w:firstLineChars="200" w:firstLine="420"/>
        <w:rPr>
          <w:rFonts w:ascii="仿宋_GB2312" w:eastAsia="仿宋_GB2312" w:hAnsi="仿宋" w:cs="仿宋"/>
        </w:rPr>
      </w:pPr>
      <w:r>
        <w:rPr>
          <w:rFonts w:ascii="仿宋_GB2312" w:eastAsia="仿宋_GB2312" w:hAnsi="仿宋" w:cs="仿宋" w:hint="eastAsia"/>
        </w:rPr>
        <w:t>1、在收到本告知书之日起3日内向本机关进行陈述和申辩，逾期不进行陈述申辩的，视为放弃此项权利。</w:t>
      </w:r>
    </w:p>
    <w:p w:rsidR="00102104" w:rsidRDefault="00102104" w:rsidP="00102104">
      <w:pPr>
        <w:snapToGrid w:val="0"/>
        <w:spacing w:line="440" w:lineRule="exact"/>
        <w:ind w:firstLineChars="200" w:firstLine="420"/>
        <w:rPr>
          <w:rFonts w:ascii="仿宋_GB2312" w:eastAsia="仿宋_GB2312" w:hAnsi="仿宋" w:cs="Times New Roman"/>
        </w:rPr>
      </w:pPr>
      <w:r>
        <w:rPr>
          <w:rFonts w:ascii="仿宋_GB2312" w:eastAsia="仿宋_GB2312" w:hAnsi="仿宋" w:cs="仿宋" w:hint="eastAsia"/>
        </w:rPr>
        <w:t>2、</w:t>
      </w:r>
      <w:r>
        <w:rPr>
          <w:rFonts w:ascii="仿宋_GB2312" w:eastAsia="仿宋_GB2312" w:hAnsi="仿宋" w:cs="仿宋_GB2312" w:hint="eastAsia"/>
        </w:rPr>
        <w:t>在接到本告知书之日起3日内向本机关提出听证申请。逾期不提出申请的，视为放弃此项权利。</w:t>
      </w:r>
    </w:p>
    <w:p w:rsidR="00102104" w:rsidRDefault="00102104" w:rsidP="00102104">
      <w:pPr>
        <w:snapToGrid w:val="0"/>
        <w:spacing w:line="360" w:lineRule="auto"/>
        <w:ind w:firstLineChars="200" w:firstLine="420"/>
        <w:rPr>
          <w:rFonts w:ascii="仿宋_GB2312" w:eastAsia="仿宋_GB2312" w:hAnsi="仿宋" w:cs="Times New Roman"/>
        </w:rPr>
      </w:pPr>
    </w:p>
    <w:p w:rsidR="00102104" w:rsidRDefault="00102104" w:rsidP="00102104">
      <w:pPr>
        <w:snapToGrid w:val="0"/>
        <w:spacing w:line="360" w:lineRule="auto"/>
        <w:rPr>
          <w:rFonts w:ascii="仿宋_GB2312" w:eastAsia="仿宋_GB2312" w:hAnsi="仿宋" w:cs="Times New Roman"/>
        </w:rPr>
      </w:pPr>
      <w:r>
        <w:rPr>
          <w:rFonts w:ascii="仿宋_GB2312" w:eastAsia="仿宋_GB2312" w:hAnsi="仿宋" w:cs="仿宋" w:hint="eastAsia"/>
        </w:rPr>
        <w:t>本机关地址：</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仿宋"/>
          <w:u w:val="single"/>
        </w:rPr>
      </w:pPr>
      <w:r>
        <w:rPr>
          <w:rFonts w:ascii="仿宋_GB2312" w:eastAsia="仿宋_GB2312" w:hAnsi="仿宋" w:cs="仿宋" w:hint="eastAsia"/>
        </w:rPr>
        <w:t>联系人：</w:t>
      </w:r>
      <w:r>
        <w:rPr>
          <w:rFonts w:ascii="仿宋_GB2312" w:eastAsia="仿宋_GB2312" w:hAnsi="仿宋" w:cs="仿宋" w:hint="eastAsia"/>
          <w:u w:val="single"/>
        </w:rPr>
        <w:t xml:space="preserve">               </w:t>
      </w:r>
      <w:r>
        <w:rPr>
          <w:rFonts w:ascii="仿宋_GB2312" w:eastAsia="仿宋_GB2312" w:hAnsi="仿宋" w:cs="仿宋" w:hint="eastAsia"/>
        </w:rPr>
        <w:t>联系电话：</w:t>
      </w:r>
      <w:r>
        <w:rPr>
          <w:rFonts w:ascii="仿宋_GB2312" w:eastAsia="仿宋_GB2312" w:hAnsi="仿宋" w:cs="仿宋" w:hint="eastAsia"/>
          <w:u w:val="single"/>
        </w:rPr>
        <w:t xml:space="preserve">            </w:t>
      </w:r>
      <w:r>
        <w:rPr>
          <w:rFonts w:ascii="仿宋_GB2312" w:eastAsia="仿宋_GB2312" w:hAnsi="仿宋" w:cs="仿宋" w:hint="eastAsia"/>
        </w:rPr>
        <w:t>邮政编码：</w:t>
      </w:r>
      <w:r>
        <w:rPr>
          <w:rFonts w:ascii="仿宋_GB2312" w:eastAsia="仿宋_GB2312" w:hAnsi="仿宋" w:cs="仿宋" w:hint="eastAsia"/>
          <w:u w:val="single"/>
        </w:rPr>
        <w:t xml:space="preserve">               </w:t>
      </w:r>
    </w:p>
    <w:p w:rsidR="00102104" w:rsidRDefault="00102104" w:rsidP="00102104">
      <w:pPr>
        <w:snapToGrid w:val="0"/>
        <w:spacing w:line="360" w:lineRule="auto"/>
        <w:rPr>
          <w:rFonts w:ascii="仿宋_GB2312" w:eastAsia="仿宋_GB2312" w:hAnsi="仿宋" w:cs="Times New Roman"/>
        </w:rPr>
      </w:pPr>
    </w:p>
    <w:p w:rsidR="00102104" w:rsidRDefault="00102104" w:rsidP="00102104">
      <w:pPr>
        <w:snapToGrid w:val="0"/>
        <w:spacing w:line="360" w:lineRule="auto"/>
        <w:ind w:right="960" w:firstLineChars="200" w:firstLine="420"/>
        <w:jc w:val="center"/>
        <w:rPr>
          <w:rFonts w:ascii="仿宋_GB2312" w:eastAsia="仿宋_GB2312" w:hAnsi="仿宋" w:cs="Times New Roman"/>
        </w:rPr>
      </w:pPr>
      <w:r>
        <w:rPr>
          <w:rFonts w:ascii="仿宋_GB2312" w:eastAsia="仿宋_GB2312" w:hAnsi="仿宋" w:cs="仿宋" w:hint="eastAsia"/>
        </w:rPr>
        <w:t xml:space="preserve">                             （行政机关印章）</w:t>
      </w:r>
    </w:p>
    <w:p w:rsidR="00102104" w:rsidRDefault="00102104" w:rsidP="00102104">
      <w:pPr>
        <w:snapToGrid w:val="0"/>
        <w:spacing w:line="360" w:lineRule="auto"/>
        <w:ind w:firstLineChars="2440" w:firstLine="5124"/>
        <w:rPr>
          <w:rFonts w:ascii="仿宋_GB2312" w:eastAsia="仿宋_GB2312" w:hAnsi="仿宋" w:cs="Times New Roman"/>
        </w:rPr>
      </w:pPr>
      <w:r>
        <w:rPr>
          <w:rFonts w:ascii="仿宋_GB2312" w:eastAsia="仿宋_GB2312" w:hAnsi="仿宋" w:cs="仿宋" w:hint="eastAsia"/>
        </w:rPr>
        <w:t>年      月     日</w:t>
      </w:r>
    </w:p>
    <w:p w:rsidR="00102104" w:rsidRDefault="00102104" w:rsidP="00102104">
      <w:pPr>
        <w:snapToGrid w:val="0"/>
        <w:spacing w:line="440" w:lineRule="exact"/>
        <w:ind w:firstLineChars="100" w:firstLine="210"/>
        <w:rPr>
          <w:rFonts w:ascii="仿宋_GB2312" w:eastAsia="仿宋_GB2312" w:hAnsi="仿宋" w:cs="仿宋"/>
        </w:rPr>
      </w:pPr>
      <w:r>
        <w:rPr>
          <w:rFonts w:ascii="Times New Roman" w:eastAsia="仿宋_GB2312" w:hAnsi="Times New Roman" w:cs="Times New Roman"/>
          <w:noProof/>
        </w:rPr>
        <mc:AlternateContent>
          <mc:Choice Requires="wps">
            <w:drawing>
              <wp:anchor distT="0" distB="0" distL="114300" distR="114300" simplePos="0" relativeHeight="251686912" behindDoc="0" locked="0" layoutInCell="1" allowOverlap="1" wp14:anchorId="7BA37C11" wp14:editId="49DBA14C">
                <wp:simplePos x="0" y="0"/>
                <wp:positionH relativeFrom="column">
                  <wp:posOffset>10795</wp:posOffset>
                </wp:positionH>
                <wp:positionV relativeFrom="paragraph">
                  <wp:posOffset>14605</wp:posOffset>
                </wp:positionV>
                <wp:extent cx="5486400" cy="0"/>
                <wp:effectExtent l="0" t="9525" r="0" b="9525"/>
                <wp:wrapNone/>
                <wp:docPr id="143" name="直接连接符 143"/>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43"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85pt,1.15pt" to="432.8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Tc2gEAAI8DAAAOAAAAZHJzL2Uyb0RvYy54bWysU0tuE0EQ3SNxh1bv8UyCEyUjj7OICRsE&#10;liAHKPfH01L/1NV47EtwASR2sGLJntsQjkF123H4bBDCi3J3VfWreq9qZldbZ9lGJTTB9/xk0nKm&#10;vAjS+HXPb9/cPLngDDN4CTZ41fOdQn41f/xoNsZOnYYhWKkSIxCP3Rh7PuQcu6ZBMSgHOAlReQrq&#10;kBxkuqZ1IxOMhO5sc9q2580YkowpCIVI3sU+yOcVX2sl8iutUWVme0695WpTtatim/kMunWCOBhx&#10;aAP+oQsHxlPRI9QCMrC3yfwB5YxIAYPOExFcE7Q2QlUOxOak/Y3N6wGiqlxIHIxHmfD/wYqXm2Vi&#10;RtLspk858+BoSHfvv3x79/H71w9k7z5/YiVEQo0RO8q/9st0uGFcpsJ6q5Mr/8SHbau4u6O4apuZ&#10;IOfZ9OJ82tIMxH2seXgYE+bnKjhWDj23xhfe0MHmBWYqRqn3KcVtPRup48v2rOAB7Y22kOnoIjFB&#10;v66PMVgjb4y15Qmm9eraJraBsgn1VzgR8C9ppcoCcNjn1dB+RwYF8pmXLO8iKeRpmXnpwSnJmVW0&#10;++VEgNBlMPZvMqm09dRBkXUvZDmtgtxVfaufpl57PGxoWauf7/X1w3c0/wEAAP//AwBQSwMEFAAG&#10;AAgAAAAhAGsXAJjXAAAABQEAAA8AAABkcnMvZG93bnJldi54bWxMjsFOwzAQRO9I/IO1SNyoQ6El&#10;hDgVVOLSG6ECjtt4SSLidRS7afL3LFzg+DSjmZdvJtepkYbQejZwvUhAEVfetlwb2L8+X6WgQkS2&#10;2HkmAzMF2BTnZzlm1p/4hcYy1kpGOGRooImxz7QOVUMOw8L3xJJ9+sFhFBxqbQc8ybjr9DJJ1tph&#10;y/LQYE/bhqqv8uhkZfWePu0w3c9zV37c327fdiM7Yy4vpscHUJGm+FeGH31Rh0KcDv7INqhO+E6K&#10;BpY3oCRN1yvhwy/rItf/7YtvAAAA//8DAFBLAQItABQABgAIAAAAIQC2gziS/gAAAOEBAAATAAAA&#10;AAAAAAAAAAAAAAAAAABbQ29udGVudF9UeXBlc10ueG1sUEsBAi0AFAAGAAgAAAAhADj9If/WAAAA&#10;lAEAAAsAAAAAAAAAAAAAAAAALwEAAF9yZWxzLy5yZWxzUEsBAi0AFAAGAAgAAAAhAEOF1NzaAQAA&#10;jwMAAA4AAAAAAAAAAAAAAAAALgIAAGRycy9lMm9Eb2MueG1sUEsBAi0AFAAGAAgAAAAhAGsXAJjX&#10;AAAABQEAAA8AAAAAAAAAAAAAAAAANAQAAGRycy9kb3ducmV2LnhtbFBLBQYAAAAABAAEAPMAAAA4&#10;BQAAAAA=&#10;" strokeweight="1.5pt"/>
            </w:pict>
          </mc:Fallback>
        </mc:AlternateContent>
      </w:r>
      <w:r>
        <w:rPr>
          <w:rFonts w:ascii="仿宋_GB2312" w:eastAsia="仿宋_GB2312" w:hAnsi="仿宋" w:cs="仿宋" w:hint="eastAsia"/>
        </w:rPr>
        <w:t>本文书一式两份：一份由执法部门备案，一份交当事人。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19</w:t>
      </w:r>
      <w:r>
        <w:rPr>
          <w:rFonts w:ascii="楷体" w:eastAsia="楷体" w:hAnsi="楷体" w:cs="Times New Roman" w:hint="eastAsia"/>
          <w:bCs/>
          <w:sz w:val="28"/>
          <w:szCs w:val="28"/>
        </w:rPr>
        <w:t xml:space="preserve"> 当事人陈述申辩笔录</w:t>
      </w:r>
    </w:p>
    <w:p w:rsidR="00102104" w:rsidRDefault="00102104" w:rsidP="00102104">
      <w:pPr>
        <w:snapToGrid w:val="0"/>
        <w:spacing w:line="590" w:lineRule="exact"/>
        <w:rPr>
          <w:rFonts w:ascii="Times New Roman" w:eastAsia="仿宋_GB2312" w:hAnsi="Times New Roman" w:cs="Times New Roman"/>
          <w:sz w:val="32"/>
          <w:lang w:val="zh-CN"/>
        </w:rPr>
      </w:pP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89984" behindDoc="0" locked="0" layoutInCell="1" allowOverlap="1" wp14:anchorId="4847CB96" wp14:editId="055A0579">
                <wp:simplePos x="0" y="0"/>
                <wp:positionH relativeFrom="column">
                  <wp:posOffset>-140335</wp:posOffset>
                </wp:positionH>
                <wp:positionV relativeFrom="paragraph">
                  <wp:posOffset>31115</wp:posOffset>
                </wp:positionV>
                <wp:extent cx="5636260" cy="0"/>
                <wp:effectExtent l="0" t="19050" r="2540" b="19050"/>
                <wp:wrapNone/>
                <wp:docPr id="144" name="直接连接符 144"/>
                <wp:cNvGraphicFramePr/>
                <a:graphic xmlns:a="http://schemas.openxmlformats.org/drawingml/2006/main">
                  <a:graphicData uri="http://schemas.microsoft.com/office/word/2010/wordprocessingShape">
                    <wps:wsp>
                      <wps:cNvCnPr/>
                      <wps:spPr>
                        <a:xfrm>
                          <a:off x="0" y="0"/>
                          <a:ext cx="563626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44"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1.05pt,2.45pt" to="432.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Al2wEAAI8DAAAOAAAAZHJzL2Uyb0RvYy54bWysU81uEzEQviPxDpbvZJO0RNUqmx4aygVB&#10;JOABJv7JWvKfPCabvAQvgMQNThy58za0j8HYSVNoLwiRw8SeGX8z3zez88uds2yrEprgOz4ZjTlT&#10;XgRp/Kbj799dP7vgDDN4CTZ41fG9Qn65ePpkPsRWTUMfrFSJEYjHdogd73OObdOg6JUDHIWoPAV1&#10;SA4yXdOmkQkGQne2mY7Hs2YIScYUhEIk7/IQ5IuKr7US+Y3WqDKzHafecrWp2nWxzWIO7SZB7I04&#10;tgH/0IUD46noCWoJGdiHZB5BOSNSwKDzSATXBK2NUJUDsZmMH7B520NUlQuJg/EkE/4/WPF6u0rM&#10;SJrd+TlnHhwN6ebT958fv9z++Ez25ttXVkIk1BCxpfwrv0rHG8ZVKqx3OrnyT3zYroq7P4mrdpkJ&#10;cj6fnc2mM5qBuIs19w9jwvxSBcfKoePW+MIbWti+wkzFKPUupbitZ0PHzy4m44IHtDfaQqaji8RE&#10;rm19jMEaeW2sLU8wbdZXNrEtlE2ov8KJgP9IK1WWgP0hr4YOO9IrkC+8ZHkfSSFPy8xLD05Jzqyi&#10;3S8nAoQ2g7F/k0mlracOiqwHIctpHeS+6lv9NPXa43FDy1r9fq+v77+jxS8AAAD//wMAUEsDBBQA&#10;BgAIAAAAIQAw8OpU2wAAAAcBAAAPAAAAZHJzL2Rvd25yZXYueG1sTI7BTsJAFEX3Jv7D5Jm4gymN&#10;EKh9JUhCDNGN6Ac8Oo+2ofOm6QzQ/r2jG13e3JtzT74ebKuu3PvGCcJsmoBiKZ1ppEL4+txNlqB8&#10;IDHUOmGEkT2si/u7nDLjbvLB10OoVISIzwihDqHLtPZlzZb81HUssTu53lKIsa+06ekW4bbVaZIs&#10;tKVG4kNNHW9rLs+Hi0UI5+T17YV248ae9qFajaXdb98RHx+GzTOowEP4G8OPflSHIjod3UWMVy3C&#10;JE1ncYrwtAIV++ViPgd1/M26yPV//+IbAAD//wMAUEsBAi0AFAAGAAgAAAAhALaDOJL+AAAA4QEA&#10;ABMAAAAAAAAAAAAAAAAAAAAAAFtDb250ZW50X1R5cGVzXS54bWxQSwECLQAUAAYACAAAACEAOP0h&#10;/9YAAACUAQAACwAAAAAAAAAAAAAAAAAvAQAAX3JlbHMvLnJlbHNQSwECLQAUAAYACAAAACEAFbvg&#10;JdsBAACPAwAADgAAAAAAAAAAAAAAAAAuAgAAZHJzL2Uyb0RvYy54bWxQSwECLQAUAAYACAAAACEA&#10;MPDqVNsAAAAHAQAADwAAAAAAAAAAAAAAAAA1BAAAZHJzL2Rvd25yZXYueG1sUEsFBgAAAAAEAAQA&#10;8wAAAD0FAAAAAA==&#10;" strokeweight="3pt">
                <v:stroke linestyle="thinThin"/>
              </v:line>
            </w:pict>
          </mc:Fallback>
        </mc:AlternateContent>
      </w:r>
      <w:r>
        <w:rPr>
          <w:rFonts w:ascii="华文中宋" w:eastAsia="华文中宋" w:hAnsi="华文中宋" w:cs="黑体" w:hint="eastAsia"/>
          <w:b/>
          <w:sz w:val="36"/>
          <w:szCs w:val="36"/>
        </w:rPr>
        <w:t>当事人陈述申辩笔录</w:t>
      </w:r>
    </w:p>
    <w:p w:rsidR="00102104" w:rsidRDefault="00102104" w:rsidP="00102104">
      <w:pPr>
        <w:snapToGrid w:val="0"/>
        <w:spacing w:line="240" w:lineRule="exact"/>
        <w:rPr>
          <w:rFonts w:ascii="Times New Roman" w:eastAsia="仿宋_GB2312" w:hAnsi="Times New Roman" w:cs="Times New Roman"/>
        </w:rPr>
      </w:pPr>
    </w:p>
    <w:p w:rsidR="00102104" w:rsidRDefault="00102104" w:rsidP="00102104">
      <w:pPr>
        <w:snapToGrid w:val="0"/>
        <w:spacing w:line="440" w:lineRule="exact"/>
        <w:ind w:hanging="1"/>
        <w:rPr>
          <w:rFonts w:ascii="Times New Roman" w:eastAsia="仿宋_GB2312" w:hAnsi="Times New Roman" w:cs="Times New Roman"/>
        </w:rPr>
      </w:pPr>
      <w:r>
        <w:rPr>
          <w:rFonts w:ascii="Times New Roman" w:eastAsia="仿宋_GB2312" w:hAnsi="Times New Roman" w:cs="Times New Roman" w:hint="eastAsia"/>
        </w:rPr>
        <w:t>时间</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年</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月</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日</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时</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分至</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月</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日</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时</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分</w:t>
      </w:r>
    </w:p>
    <w:p w:rsidR="00102104" w:rsidRDefault="00102104" w:rsidP="00102104">
      <w:pPr>
        <w:tabs>
          <w:tab w:val="left" w:pos="8505"/>
        </w:tabs>
        <w:snapToGrid w:val="0"/>
        <w:spacing w:line="440" w:lineRule="exact"/>
        <w:ind w:hanging="1"/>
        <w:rPr>
          <w:rFonts w:ascii="Times New Roman" w:eastAsia="仿宋_GB2312" w:hAnsi="Times New Roman" w:cs="Times New Roman"/>
          <w:u w:val="single"/>
        </w:rPr>
      </w:pPr>
      <w:r>
        <w:rPr>
          <w:rFonts w:ascii="Times New Roman" w:eastAsia="仿宋_GB2312" w:hAnsi="Times New Roman" w:cs="Times New Roman" w:hint="eastAsia"/>
        </w:rPr>
        <w:t>地点</w:t>
      </w:r>
      <w:r>
        <w:rPr>
          <w:rFonts w:ascii="Times New Roman" w:eastAsia="仿宋_GB2312" w:hAnsi="Times New Roman" w:cs="Times New Roman" w:hint="eastAsia"/>
          <w:u w:val="single"/>
        </w:rPr>
        <w:t xml:space="preserve">                                                                                </w:t>
      </w:r>
    </w:p>
    <w:p w:rsidR="00102104" w:rsidRDefault="00102104" w:rsidP="00102104">
      <w:pPr>
        <w:snapToGrid w:val="0"/>
        <w:spacing w:line="440" w:lineRule="exact"/>
        <w:ind w:hanging="1"/>
        <w:rPr>
          <w:rFonts w:ascii="Times New Roman" w:eastAsia="仿宋_GB2312" w:hAnsi="Times New Roman" w:cs="Times New Roman"/>
        </w:rPr>
      </w:pPr>
      <w:r>
        <w:rPr>
          <w:rFonts w:ascii="Times New Roman" w:eastAsia="仿宋_GB2312" w:hAnsi="Times New Roman" w:cs="Times New Roman" w:hint="eastAsia"/>
        </w:rPr>
        <w:t>陈述申辩人</w:t>
      </w:r>
      <w:r>
        <w:rPr>
          <w:rFonts w:ascii="Times New Roman" w:eastAsia="仿宋_GB2312" w:hAnsi="Times New Roman" w:cs="Times New Roman" w:hint="eastAsia"/>
        </w:rPr>
        <w:t xml:space="preserve"> </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 xml:space="preserve"> </w:t>
      </w:r>
      <w:r>
        <w:rPr>
          <w:rFonts w:ascii="Times New Roman" w:eastAsia="仿宋_GB2312" w:hAnsi="Times New Roman" w:cs="Times New Roman" w:hint="eastAsia"/>
        </w:rPr>
        <w:t>性别</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 xml:space="preserve"> </w:t>
      </w:r>
      <w:r>
        <w:rPr>
          <w:rFonts w:ascii="Times New Roman" w:eastAsia="仿宋_GB2312" w:hAnsi="Times New Roman" w:cs="Times New Roman" w:hint="eastAsia"/>
        </w:rPr>
        <w:t>职务</w:t>
      </w:r>
      <w:r>
        <w:rPr>
          <w:rFonts w:ascii="Times New Roman" w:eastAsia="仿宋_GB2312" w:hAnsi="Times New Roman" w:cs="Times New Roman" w:hint="eastAsia"/>
          <w:u w:val="single"/>
        </w:rPr>
        <w:t xml:space="preserve">                                       </w:t>
      </w:r>
    </w:p>
    <w:p w:rsidR="00102104" w:rsidRDefault="00102104" w:rsidP="00102104">
      <w:pPr>
        <w:snapToGrid w:val="0"/>
        <w:spacing w:line="440" w:lineRule="exact"/>
        <w:ind w:hanging="1"/>
        <w:rPr>
          <w:rFonts w:ascii="Times New Roman" w:eastAsia="仿宋_GB2312" w:hAnsi="Times New Roman" w:cs="Times New Roman"/>
        </w:rPr>
      </w:pPr>
      <w:r>
        <w:rPr>
          <w:rFonts w:ascii="Times New Roman" w:eastAsia="仿宋_GB2312" w:hAnsi="Times New Roman" w:cs="Times New Roman" w:hint="eastAsia"/>
        </w:rPr>
        <w:t>工作单位</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电话</w:t>
      </w:r>
      <w:r>
        <w:rPr>
          <w:rFonts w:ascii="Times New Roman" w:eastAsia="仿宋_GB2312" w:hAnsi="Times New Roman" w:cs="Times New Roman" w:hint="eastAsia"/>
          <w:u w:val="single"/>
        </w:rPr>
        <w:t xml:space="preserve">                                       </w:t>
      </w:r>
    </w:p>
    <w:p w:rsidR="00102104" w:rsidRDefault="00102104" w:rsidP="00102104">
      <w:pPr>
        <w:snapToGrid w:val="0"/>
        <w:spacing w:line="440" w:lineRule="exact"/>
        <w:ind w:hanging="1"/>
        <w:rPr>
          <w:rFonts w:ascii="Times New Roman" w:eastAsia="仿宋_GB2312" w:hAnsi="Times New Roman" w:cs="Times New Roman"/>
        </w:rPr>
      </w:pPr>
      <w:r>
        <w:rPr>
          <w:rFonts w:ascii="Times New Roman" w:eastAsia="仿宋_GB2312" w:hAnsi="Times New Roman" w:cs="Times New Roman" w:hint="eastAsia"/>
        </w:rPr>
        <w:t>联系地址</w:t>
      </w:r>
      <w:r>
        <w:rPr>
          <w:rFonts w:ascii="Times New Roman" w:eastAsia="仿宋_GB2312" w:hAnsi="Times New Roman" w:cs="Times New Roman" w:hint="eastAsia"/>
        </w:rPr>
        <w:t xml:space="preserve"> </w:t>
      </w:r>
      <w:r>
        <w:rPr>
          <w:rFonts w:ascii="Times New Roman" w:eastAsia="仿宋_GB2312" w:hAnsi="Times New Roman" w:cs="Times New Roman" w:hint="eastAsia"/>
          <w:u w:val="single"/>
        </w:rPr>
        <w:t xml:space="preserve">                                </w:t>
      </w:r>
      <w:r>
        <w:rPr>
          <w:rFonts w:ascii="Times New Roman" w:eastAsia="仿宋_GB2312" w:hAnsi="Times New Roman" w:cs="Times New Roman" w:hint="eastAsia"/>
        </w:rPr>
        <w:t xml:space="preserve"> </w:t>
      </w:r>
      <w:r>
        <w:rPr>
          <w:rFonts w:ascii="Times New Roman" w:eastAsia="仿宋_GB2312" w:hAnsi="Times New Roman" w:cs="Times New Roman" w:hint="eastAsia"/>
        </w:rPr>
        <w:t>邮编</w:t>
      </w:r>
      <w:r>
        <w:rPr>
          <w:rFonts w:ascii="Times New Roman" w:eastAsia="仿宋_GB2312" w:hAnsi="Times New Roman"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rPr>
      </w:pPr>
      <w:r>
        <w:rPr>
          <w:rFonts w:ascii="仿宋_GB2312" w:eastAsia="仿宋_GB2312" w:hAnsi="仿宋" w:cs="仿宋_GB2312" w:hint="eastAsia"/>
        </w:rPr>
        <w:t xml:space="preserve">承办人  </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   </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记录人 </w:t>
      </w:r>
      <w:r>
        <w:rPr>
          <w:rFonts w:ascii="仿宋_GB2312" w:eastAsia="仿宋_GB2312" w:hAnsi="仿宋" w:cs="仿宋_GB2312" w:hint="eastAsia"/>
          <w:u w:val="single"/>
        </w:rPr>
        <w:t xml:space="preserve">                                   </w:t>
      </w:r>
    </w:p>
    <w:p w:rsidR="00102104" w:rsidRDefault="00102104" w:rsidP="00102104">
      <w:pPr>
        <w:snapToGrid w:val="0"/>
        <w:spacing w:line="440" w:lineRule="exact"/>
        <w:ind w:firstLineChars="200" w:firstLine="436"/>
        <w:rPr>
          <w:rFonts w:ascii="仿宋_GB2312" w:eastAsia="仿宋_GB2312" w:hAnsi="仿宋" w:cs="仿宋_GB2312"/>
        </w:rPr>
      </w:pPr>
      <w:r>
        <w:rPr>
          <w:rFonts w:ascii="仿宋_GB2312" w:eastAsia="仿宋_GB2312" w:hAnsi="仿宋" w:cs="仿宋_GB2312" w:hint="eastAsia"/>
          <w:spacing w:val="4"/>
        </w:rPr>
        <w:t>我们是</w:t>
      </w:r>
      <w:r>
        <w:rPr>
          <w:rFonts w:ascii="仿宋_GB2312" w:eastAsia="仿宋_GB2312" w:hAnsi="仿宋" w:cs="仿宋_GB2312" w:hint="eastAsia"/>
          <w:spacing w:val="4"/>
          <w:u w:val="single"/>
        </w:rPr>
        <w:t xml:space="preserve">               </w:t>
      </w:r>
      <w:r>
        <w:rPr>
          <w:rFonts w:ascii="仿宋_GB2312" w:eastAsia="仿宋_GB2312" w:hAnsi="仿宋" w:cs="仿宋_GB2312" w:hint="eastAsia"/>
          <w:spacing w:val="4"/>
        </w:rPr>
        <w:t>的行政执法人员</w:t>
      </w:r>
      <w:r>
        <w:rPr>
          <w:rFonts w:ascii="仿宋_GB2312" w:eastAsia="仿宋_GB2312" w:hAnsi="仿宋" w:cs="仿宋_GB2312" w:hint="eastAsia"/>
          <w:spacing w:val="4"/>
          <w:u w:val="single"/>
        </w:rPr>
        <w:t xml:space="preserve">         </w:t>
      </w:r>
      <w:r>
        <w:rPr>
          <w:rFonts w:ascii="仿宋_GB2312" w:eastAsia="仿宋_GB2312" w:hAnsi="仿宋" w:cs="仿宋_GB2312" w:hint="eastAsia"/>
          <w:spacing w:val="4"/>
        </w:rPr>
        <w:t>、</w:t>
      </w:r>
      <w:r>
        <w:rPr>
          <w:rFonts w:ascii="仿宋_GB2312" w:eastAsia="仿宋_GB2312" w:hAnsi="仿宋" w:cs="仿宋_GB2312" w:hint="eastAsia"/>
          <w:spacing w:val="4"/>
          <w:u w:val="single"/>
        </w:rPr>
        <w:t xml:space="preserve">         </w:t>
      </w:r>
      <w:r>
        <w:rPr>
          <w:rFonts w:ascii="仿宋_GB2312" w:eastAsia="仿宋_GB2312" w:hAnsi="仿宋" w:cs="仿宋_GB2312" w:hint="eastAsia"/>
          <w:spacing w:val="4"/>
        </w:rPr>
        <w:t>，证件号码为</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仿宋_GB2312" w:hint="eastAsia"/>
        </w:rPr>
        <w:t>、</w:t>
      </w:r>
      <w:r>
        <w:rPr>
          <w:rFonts w:ascii="仿宋_GB2312" w:eastAsia="仿宋_GB2312" w:hAnsi="仿宋" w:cs="Times New Roman" w:hint="eastAsia"/>
          <w:u w:val="single"/>
        </w:rPr>
        <w:t xml:space="preserve">          </w:t>
      </w:r>
      <w:r>
        <w:rPr>
          <w:rFonts w:ascii="仿宋_GB2312" w:eastAsia="仿宋_GB2312" w:hAnsi="仿宋" w:cs="仿宋_GB2312" w:hint="eastAsia"/>
        </w:rPr>
        <w:t>，这是我们的证件（出示证件）。现听取你对</w:t>
      </w: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Times New Roman"/>
        </w:rPr>
      </w:pPr>
      <w:r>
        <w:rPr>
          <w:rFonts w:ascii="仿宋_GB2312" w:eastAsia="仿宋_GB2312" w:hAnsi="仿宋" w:cs="仿宋_GB2312" w:hint="eastAsia"/>
        </w:rPr>
        <w:t>一案的陈述申辩。由我们进行记录。</w:t>
      </w:r>
    </w:p>
    <w:p w:rsidR="00102104" w:rsidRDefault="00102104" w:rsidP="00102104">
      <w:pPr>
        <w:snapToGrid w:val="0"/>
        <w:spacing w:line="440" w:lineRule="exact"/>
        <w:ind w:firstLineChars="200" w:firstLine="420"/>
        <w:jc w:val="left"/>
        <w:rPr>
          <w:rFonts w:ascii="仿宋_GB2312" w:eastAsia="仿宋_GB2312" w:hAnsi="仿宋" w:cs="Times New Roman"/>
          <w:u w:val="single"/>
        </w:rPr>
      </w:pPr>
      <w:r>
        <w:rPr>
          <w:rFonts w:ascii="仿宋_GB2312" w:eastAsia="仿宋_GB2312" w:hAnsi="仿宋" w:cs="仿宋_GB2312" w:hint="eastAsia"/>
        </w:rPr>
        <w:t>陈述申辩记录:</w:t>
      </w: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40" w:lineRule="exact"/>
        <w:jc w:val="lef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80" w:lineRule="exact"/>
        <w:jc w:val="left"/>
        <w:rPr>
          <w:rFonts w:ascii="仿宋_GB2312" w:eastAsia="仿宋_GB2312" w:hAnsi="仿宋" w:cs="Times New Roman"/>
        </w:rPr>
      </w:pPr>
      <w:r>
        <w:rPr>
          <w:rFonts w:ascii="仿宋_GB2312" w:eastAsia="仿宋_GB2312" w:hAnsi="仿宋" w:cs="仿宋_GB2312" w:hint="eastAsia"/>
        </w:rPr>
        <w:t>陈述申辩人（签名）：</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                                                                      </w:t>
      </w:r>
    </w:p>
    <w:p w:rsidR="00102104" w:rsidRDefault="00102104" w:rsidP="00102104">
      <w:pPr>
        <w:snapToGrid w:val="0"/>
        <w:spacing w:line="440" w:lineRule="exact"/>
        <w:jc w:val="left"/>
        <w:rPr>
          <w:rFonts w:ascii="仿宋_GB2312" w:eastAsia="仿宋_GB2312" w:hAnsi="仿宋" w:cs="Times New Roman"/>
        </w:rPr>
      </w:pPr>
      <w:r>
        <w:rPr>
          <w:rFonts w:ascii="仿宋_GB2312" w:eastAsia="仿宋_GB2312" w:hAnsi="仿宋" w:cs="仿宋_GB2312" w:hint="eastAsia"/>
        </w:rPr>
        <w:t>承办人（签名）：</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   </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                                                                      </w:t>
      </w:r>
    </w:p>
    <w:p w:rsidR="00102104" w:rsidRDefault="00102104" w:rsidP="00102104">
      <w:pPr>
        <w:snapToGrid w:val="0"/>
        <w:spacing w:line="440" w:lineRule="exact"/>
        <w:rPr>
          <w:rFonts w:ascii="仿宋_GB2312" w:eastAsia="仿宋_GB2312" w:hAnsi="仿宋" w:cs="仿宋_GB2312"/>
        </w:rPr>
      </w:pPr>
      <w:r>
        <w:rPr>
          <w:rFonts w:ascii="仿宋_GB2312" w:eastAsia="仿宋_GB2312" w:hAnsi="仿宋" w:cs="仿宋_GB2312" w:hint="eastAsia"/>
        </w:rPr>
        <w:t>记录人（签名）：</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       </w:t>
      </w:r>
    </w:p>
    <w:p w:rsidR="00102104" w:rsidRDefault="00102104" w:rsidP="00102104">
      <w:pPr>
        <w:snapToGrid w:val="0"/>
        <w:spacing w:line="240" w:lineRule="exact"/>
        <w:ind w:right="630" w:firstLineChars="2600" w:firstLine="5460"/>
        <w:jc w:val="right"/>
        <w:rPr>
          <w:rFonts w:ascii="仿宋_GB2312" w:eastAsia="仿宋_GB2312" w:hAnsi="仿宋" w:cs="仿宋_GB2312"/>
        </w:rPr>
      </w:pPr>
    </w:p>
    <w:p w:rsidR="00102104" w:rsidRDefault="00102104" w:rsidP="00102104">
      <w:pPr>
        <w:snapToGrid w:val="0"/>
        <w:spacing w:line="240" w:lineRule="exact"/>
        <w:ind w:right="630" w:firstLineChars="2600" w:firstLine="5460"/>
        <w:jc w:val="right"/>
        <w:rPr>
          <w:rFonts w:ascii="仿宋_GB2312" w:eastAsia="仿宋_GB2312" w:hAnsi="仿宋" w:cs="仿宋_GB2312"/>
        </w:rPr>
      </w:pPr>
      <w:r>
        <w:rPr>
          <w:rFonts w:ascii="仿宋_GB2312" w:eastAsia="仿宋_GB2312" w:hAnsi="仿宋" w:cs="仿宋_GB2312" w:hint="eastAsia"/>
        </w:rPr>
        <w:t>年   月   日</w:t>
      </w:r>
    </w:p>
    <w:p w:rsidR="00102104" w:rsidRDefault="00102104" w:rsidP="00102104">
      <w:pPr>
        <w:snapToGrid w:val="0"/>
        <w:spacing w:line="520" w:lineRule="exact"/>
        <w:ind w:firstLineChars="2850" w:firstLine="5985"/>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88960" behindDoc="0" locked="0" layoutInCell="1" allowOverlap="1" wp14:anchorId="09C2FEAD" wp14:editId="18B0E4D4">
                <wp:simplePos x="0" y="0"/>
                <wp:positionH relativeFrom="column">
                  <wp:posOffset>-44450</wp:posOffset>
                </wp:positionH>
                <wp:positionV relativeFrom="paragraph">
                  <wp:posOffset>161925</wp:posOffset>
                </wp:positionV>
                <wp:extent cx="5485765" cy="0"/>
                <wp:effectExtent l="0" t="9525" r="635" b="9525"/>
                <wp:wrapNone/>
                <wp:docPr id="145" name="直接连接符 145"/>
                <wp:cNvGraphicFramePr/>
                <a:graphic xmlns:a="http://schemas.openxmlformats.org/drawingml/2006/main">
                  <a:graphicData uri="http://schemas.microsoft.com/office/word/2010/wordprocessingShape">
                    <wps:wsp>
                      <wps:cNvCnPr/>
                      <wps:spPr>
                        <a:xfrm>
                          <a:off x="0" y="0"/>
                          <a:ext cx="548576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45"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3.5pt,12.75pt" to="428.4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Kdp2QEAAI8DAAAOAAAAZHJzL2Uyb0RvYy54bWysU0tuE0EQ3SNxh1bv8UyiOCQjj7OICRsE&#10;liAHKPfH01L/1NV47EtwASR2sGLJntsQjkF123H4bBDCi3J1/d+rmtnV1lm2UQlN8D0/mbScKS+C&#10;NH7d89s3N08uOMMMXoINXvV8p5BfzR8/mo2xU6dhCFaqxKiIx26MPR9yjl3ToBiUA5yEqDw5dUgO&#10;Mj3TupEJRqrubHPatufNGJKMKQiFSNbF3snntb7WSuRXWqPKzPacZstVpipXRTbzGXTrBHEw4jAG&#10;/MMUDoynpsdSC8jA3ibzRylnRAoYdJ6I4JqgtRGqYiA0J+1vaF4PEFXFQuRgPNKE/6+seLlZJmYk&#10;7e5sypkHR0u6e//l27uP379+IHn3+RMrLiJqjNhR/LVfpsML4zIV1FudXPknPGxbyd0dyVXbzAQZ&#10;p2cX06fn1EPc+5qHxJgwP1fBsaL03BpfcEMHmxeYqRmF3ocUs/VspIkv2yntVADdjbaQSXWRkKBf&#10;12QM1sgbY21JwbReXdvENlAuof4KJir8S1jpsgAc9nHVtb+RQYF85iXLu0gMeTpmXmZwSnJmFd1+&#10;0aggdBmM/ZtIam09TVBo3RNZtFWQu8pvtdPW64yHCy1n9fO7Zj98R/MfAAAA//8DAFBLAwQUAAYA&#10;CAAAACEA3mpaTNwAAAAIAQAADwAAAGRycy9kb3ducmV2LnhtbEyPwU7DMAyG70i8Q2QkblvKREdX&#10;mk4wictudBNwzBrTViRO1WRd+/YYcYCj/Vufv7/YTs6KEYfQeVJwt0xAINXedNQoOB5eFhmIEDUZ&#10;bT2hghkDbMvrq0Lnxl/oFccqNoIhFHKtoI2xz6UMdYtOh6XvkTj79IPTkcehkWbQF4Y7K1dJspZO&#10;d8QfWt3jrsX6qzo7pqTv2fNeZ8d5ttXH5n73th/JKXV7Mz09gog4xb9j+NFndSjZ6eTPZIKwChYP&#10;XCUqWKUpCM6zdL0BcfpdyLKQ/wuU3wAAAP//AwBQSwECLQAUAAYACAAAACEAtoM4kv4AAADhAQAA&#10;EwAAAAAAAAAAAAAAAAAAAAAAW0NvbnRlbnRfVHlwZXNdLnhtbFBLAQItABQABgAIAAAAIQA4/SH/&#10;1gAAAJQBAAALAAAAAAAAAAAAAAAAAC8BAABfcmVscy8ucmVsc1BLAQItABQABgAIAAAAIQDYgKdp&#10;2QEAAI8DAAAOAAAAAAAAAAAAAAAAAC4CAABkcnMvZTJvRG9jLnhtbFBLAQItABQABgAIAAAAIQDe&#10;alpM3AAAAAgBAAAPAAAAAAAAAAAAAAAAADMEAABkcnMvZG93bnJldi54bWxQSwUGAAAAAAQABADz&#10;AAAAPAUAAAAA&#10;" strokeweight="1.5pt"/>
            </w:pict>
          </mc:Fallback>
        </mc:AlternateContent>
      </w:r>
      <w:r>
        <w:rPr>
          <w:rFonts w:ascii="仿宋_GB2312" w:eastAsia="仿宋_GB2312" w:hAnsi="仿宋" w:cs="Times New Roman" w:hint="eastAsia"/>
        </w:rPr>
        <w:t xml:space="preserve"> </w:t>
      </w:r>
    </w:p>
    <w:p w:rsidR="00102104" w:rsidRDefault="00102104" w:rsidP="00102104">
      <w:pPr>
        <w:snapToGrid w:val="0"/>
        <w:spacing w:line="240" w:lineRule="exact"/>
        <w:jc w:val="center"/>
        <w:rPr>
          <w:rFonts w:ascii="仿宋_GB2312" w:eastAsia="仿宋_GB2312" w:hAnsi="仿宋" w:cs="Times New Roman"/>
        </w:rPr>
      </w:pPr>
      <w:r>
        <w:rPr>
          <w:rFonts w:ascii="仿宋_GB2312" w:eastAsia="仿宋_GB2312" w:hAnsi="仿宋" w:cs="Times New Roman" w:hint="eastAsia"/>
        </w:rPr>
        <w:t xml:space="preserve">                                                    </w:t>
      </w:r>
      <w:r>
        <w:rPr>
          <w:rFonts w:ascii="仿宋_GB2312" w:eastAsia="仿宋_GB2312" w:hAnsi="仿宋" w:cs="仿宋_GB2312" w:hint="eastAsia"/>
        </w:rPr>
        <w:t>共</w:t>
      </w:r>
      <w:r>
        <w:rPr>
          <w:rFonts w:ascii="仿宋_GB2312" w:eastAsia="仿宋_GB2312" w:hAnsi="仿宋" w:cs="Times New Roman" w:hint="eastAsia"/>
        </w:rPr>
        <w:t xml:space="preserve">   </w:t>
      </w:r>
      <w:r>
        <w:rPr>
          <w:rFonts w:ascii="仿宋_GB2312" w:eastAsia="仿宋_GB2312" w:hAnsi="仿宋" w:cs="仿宋_GB2312" w:hint="eastAsia"/>
        </w:rPr>
        <w:t>页</w:t>
      </w:r>
      <w:r>
        <w:rPr>
          <w:rFonts w:ascii="仿宋_GB2312" w:eastAsia="仿宋_GB2312" w:hAnsi="仿宋" w:cs="Times New Roman" w:hint="eastAsia"/>
        </w:rPr>
        <w:t xml:space="preserve">  </w:t>
      </w:r>
      <w:r>
        <w:rPr>
          <w:rFonts w:ascii="仿宋_GB2312" w:eastAsia="仿宋_GB2312" w:hAnsi="仿宋" w:cs="仿宋_GB2312" w:hint="eastAsia"/>
        </w:rPr>
        <w:t>第</w:t>
      </w:r>
      <w:r>
        <w:rPr>
          <w:rFonts w:ascii="仿宋_GB2312" w:eastAsia="仿宋_GB2312" w:hAnsi="仿宋" w:cs="Times New Roman" w:hint="eastAsia"/>
        </w:rPr>
        <w:t xml:space="preserve">   </w:t>
      </w:r>
      <w:r>
        <w:rPr>
          <w:rFonts w:ascii="仿宋_GB2312" w:eastAsia="仿宋_GB2312" w:hAnsi="仿宋" w:cs="仿宋_GB2312" w:hint="eastAsia"/>
        </w:rPr>
        <w:t>页</w:t>
      </w:r>
    </w:p>
    <w:p w:rsidR="00102104" w:rsidRDefault="00102104" w:rsidP="00102104">
      <w:pPr>
        <w:widowControl/>
        <w:snapToGrid w:val="0"/>
        <w:spacing w:line="590" w:lineRule="exact"/>
        <w:jc w:val="right"/>
        <w:rPr>
          <w:rFonts w:ascii="仿宋_GB2312" w:eastAsia="仿宋_GB2312" w:hAnsi="仿宋" w:cs="Times New Roman"/>
        </w:rPr>
      </w:pPr>
      <w:r>
        <w:rPr>
          <w:rFonts w:ascii="仿宋" w:eastAsia="仿宋" w:hAnsi="仿宋" w:cs="仿宋_GB2312"/>
        </w:rPr>
        <w:br w:type="page"/>
      </w:r>
      <w:r>
        <w:rPr>
          <w:rFonts w:ascii="仿宋_GB2312" w:eastAsia="仿宋_GB2312" w:hAnsi="仿宋" w:cs="仿宋_GB2312" w:hint="eastAsia"/>
        </w:rPr>
        <w:lastRenderedPageBreak/>
        <w:t>续页</w:t>
      </w:r>
    </w:p>
    <w:p w:rsidR="00102104" w:rsidRDefault="00102104" w:rsidP="00102104">
      <w:pPr>
        <w:snapToGrid w:val="0"/>
        <w:spacing w:line="100" w:lineRule="exact"/>
        <w:rPr>
          <w:rFonts w:ascii="仿宋_GB2312" w:eastAsia="仿宋_GB2312" w:hAnsi="仿宋" w:cs="Times New Roman"/>
          <w:sz w:val="32"/>
        </w:rPr>
      </w:pPr>
    </w:p>
    <w:tbl>
      <w:tblPr>
        <w:tblW w:w="0" w:type="auto"/>
        <w:jc w:val="center"/>
        <w:tblBorders>
          <w:top w:val="thinThickSmallGap" w:sz="12"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102104" w:rsidTr="00D120A3">
        <w:trPr>
          <w:jc w:val="center"/>
        </w:trPr>
        <w:tc>
          <w:tcPr>
            <w:tcW w:w="8520" w:type="dxa"/>
            <w:tcBorders>
              <w:top w:val="thinThickSmallGap" w:sz="12" w:space="0" w:color="auto"/>
            </w:tcBorders>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仿宋_GB2312"/>
              </w:rPr>
            </w:pPr>
          </w:p>
          <w:p w:rsidR="00102104" w:rsidRDefault="00102104" w:rsidP="00D120A3">
            <w:pPr>
              <w:snapToGrid w:val="0"/>
              <w:spacing w:line="360" w:lineRule="auto"/>
              <w:rPr>
                <w:rFonts w:ascii="仿宋_GB2312" w:eastAsia="仿宋_GB2312" w:hAnsi="仿宋" w:cs="仿宋_GB2312"/>
              </w:rPr>
            </w:pPr>
          </w:p>
          <w:p w:rsidR="00102104" w:rsidRDefault="00102104" w:rsidP="00D120A3">
            <w:pPr>
              <w:snapToGrid w:val="0"/>
              <w:spacing w:line="360" w:lineRule="auto"/>
              <w:rPr>
                <w:rFonts w:ascii="仿宋_GB2312" w:eastAsia="仿宋_GB2312" w:hAnsi="仿宋" w:cs="Times New Roman"/>
              </w:rPr>
            </w:pPr>
            <w:r>
              <w:rPr>
                <w:rFonts w:ascii="仿宋_GB2312" w:eastAsia="仿宋_GB2312" w:hAnsi="仿宋" w:cs="仿宋_GB2312" w:hint="eastAsia"/>
              </w:rPr>
              <w:t>陈述申辩人（签名）：</w:t>
            </w:r>
            <w:r>
              <w:rPr>
                <w:rFonts w:ascii="仿宋_GB2312" w:eastAsia="仿宋_GB2312" w:hAnsi="仿宋" w:cs="仿宋_GB2312" w:hint="eastAsia"/>
                <w:u w:val="single"/>
              </w:rPr>
              <w:t xml:space="preserve">                  </w:t>
            </w:r>
          </w:p>
          <w:p w:rsidR="00102104" w:rsidRDefault="00102104" w:rsidP="00D120A3">
            <w:pPr>
              <w:snapToGrid w:val="0"/>
              <w:spacing w:line="360" w:lineRule="auto"/>
              <w:rPr>
                <w:rFonts w:ascii="仿宋_GB2312" w:eastAsia="仿宋_GB2312" w:hAnsi="仿宋" w:cs="Times New Roman"/>
              </w:rPr>
            </w:pPr>
            <w:r>
              <w:rPr>
                <w:rFonts w:ascii="仿宋_GB2312" w:eastAsia="仿宋_GB2312" w:hAnsi="仿宋" w:cs="仿宋_GB2312" w:hint="eastAsia"/>
              </w:rPr>
              <w:t>承办人（签字）：</w:t>
            </w:r>
            <w:r>
              <w:rPr>
                <w:rFonts w:ascii="仿宋_GB2312" w:eastAsia="仿宋_GB2312" w:hAnsi="仿宋" w:cs="仿宋_GB2312" w:hint="eastAsia"/>
                <w:u w:val="single"/>
              </w:rPr>
              <w:t xml:space="preserve">          </w:t>
            </w:r>
            <w:r>
              <w:rPr>
                <w:rFonts w:ascii="仿宋_GB2312" w:eastAsia="仿宋_GB2312" w:hAnsi="仿宋" w:cs="仿宋_GB2312" w:hint="eastAsia"/>
              </w:rPr>
              <w:t xml:space="preserve">  </w:t>
            </w:r>
            <w:r>
              <w:rPr>
                <w:rFonts w:ascii="仿宋_GB2312" w:eastAsia="仿宋_GB2312" w:hAnsi="仿宋" w:cs="仿宋_GB2312" w:hint="eastAsia"/>
                <w:u w:val="single"/>
              </w:rPr>
              <w:t xml:space="preserve">          </w:t>
            </w:r>
          </w:p>
          <w:p w:rsidR="00102104" w:rsidRDefault="00102104" w:rsidP="00D120A3">
            <w:pPr>
              <w:snapToGrid w:val="0"/>
              <w:spacing w:line="360" w:lineRule="auto"/>
              <w:rPr>
                <w:rFonts w:ascii="仿宋_GB2312" w:eastAsia="仿宋_GB2312" w:hAnsi="仿宋" w:cs="仿宋_GB2312"/>
                <w:u w:val="single"/>
              </w:rPr>
            </w:pPr>
            <w:r>
              <w:rPr>
                <w:rFonts w:ascii="仿宋_GB2312" w:eastAsia="仿宋_GB2312" w:hAnsi="仿宋" w:cs="仿宋_GB2312" w:hint="eastAsia"/>
              </w:rPr>
              <w:t>记录人（签字）：</w:t>
            </w:r>
            <w:r>
              <w:rPr>
                <w:rFonts w:ascii="仿宋_GB2312" w:eastAsia="仿宋_GB2312" w:hAnsi="仿宋" w:cs="仿宋_GB2312" w:hint="eastAsia"/>
                <w:u w:val="single"/>
              </w:rPr>
              <w:t xml:space="preserve">                      </w:t>
            </w:r>
          </w:p>
          <w:p w:rsidR="00102104" w:rsidRDefault="00102104" w:rsidP="00D120A3">
            <w:pPr>
              <w:snapToGrid w:val="0"/>
              <w:spacing w:line="360" w:lineRule="auto"/>
              <w:rPr>
                <w:rFonts w:ascii="仿宋_GB2312" w:eastAsia="仿宋_GB2312" w:hAnsi="仿宋" w:cs="Times New Roman"/>
              </w:rPr>
            </w:pPr>
          </w:p>
          <w:p w:rsidR="00102104" w:rsidRDefault="00102104" w:rsidP="00D120A3">
            <w:pPr>
              <w:snapToGrid w:val="0"/>
              <w:spacing w:line="360" w:lineRule="auto"/>
              <w:ind w:right="105" w:firstLineChars="2700" w:firstLine="5670"/>
              <w:jc w:val="right"/>
              <w:rPr>
                <w:rFonts w:ascii="仿宋_GB2312" w:eastAsia="仿宋_GB2312" w:hAnsi="仿宋" w:cs="仿宋_GB2312"/>
              </w:rPr>
            </w:pPr>
            <w:r>
              <w:rPr>
                <w:rFonts w:ascii="仿宋_GB2312" w:eastAsia="仿宋_GB2312" w:hAnsi="仿宋" w:cs="仿宋_GB2312" w:hint="eastAsia"/>
              </w:rPr>
              <w:t>年</w:t>
            </w:r>
            <w:r>
              <w:rPr>
                <w:rFonts w:ascii="仿宋_GB2312" w:eastAsia="仿宋_GB2312" w:hAnsi="仿宋" w:cs="Times New Roman" w:hint="eastAsia"/>
              </w:rPr>
              <w:t xml:space="preserve">   </w:t>
            </w:r>
            <w:r>
              <w:rPr>
                <w:rFonts w:ascii="仿宋_GB2312" w:eastAsia="仿宋_GB2312" w:hAnsi="仿宋" w:cs="仿宋_GB2312" w:hint="eastAsia"/>
              </w:rPr>
              <w:t>月</w:t>
            </w:r>
            <w:r>
              <w:rPr>
                <w:rFonts w:ascii="仿宋_GB2312" w:eastAsia="仿宋_GB2312" w:hAnsi="仿宋" w:cs="Times New Roman" w:hint="eastAsia"/>
              </w:rPr>
              <w:t xml:space="preserve">   </w:t>
            </w:r>
            <w:r>
              <w:rPr>
                <w:rFonts w:ascii="仿宋_GB2312" w:eastAsia="仿宋_GB2312" w:hAnsi="仿宋" w:cs="仿宋_GB2312" w:hint="eastAsia"/>
              </w:rPr>
              <w:t>日</w:t>
            </w:r>
          </w:p>
        </w:tc>
      </w:tr>
    </w:tbl>
    <w:p w:rsidR="00102104" w:rsidRDefault="00102104" w:rsidP="00102104">
      <w:pPr>
        <w:snapToGrid w:val="0"/>
        <w:spacing w:line="590" w:lineRule="exact"/>
        <w:ind w:firstLineChars="150" w:firstLine="315"/>
        <w:rPr>
          <w:rFonts w:ascii="仿宋_GB2312" w:eastAsia="仿宋_GB2312" w:hAnsi="仿宋" w:cs="仿宋_GB2312"/>
        </w:rPr>
      </w:pPr>
      <w:r>
        <w:rPr>
          <w:rFonts w:ascii="仿宋_GB2312" w:eastAsia="仿宋_GB2312" w:hAnsi="仿宋" w:cs="仿宋_GB2312" w:hint="eastAsia"/>
        </w:rPr>
        <w:t>本页不够，可另附页。</w:t>
      </w:r>
      <w:r>
        <w:rPr>
          <w:rFonts w:ascii="仿宋_GB2312" w:eastAsia="仿宋_GB2312" w:hAnsi="仿宋" w:cs="Times New Roman" w:hint="eastAsia"/>
        </w:rPr>
        <w:t xml:space="preserve">                                   </w:t>
      </w:r>
      <w:r>
        <w:rPr>
          <w:rFonts w:ascii="仿宋_GB2312" w:eastAsia="仿宋_GB2312" w:hAnsi="仿宋" w:cs="仿宋_GB2312" w:hint="eastAsia"/>
        </w:rPr>
        <w:t>共</w:t>
      </w:r>
      <w:r>
        <w:rPr>
          <w:rFonts w:ascii="仿宋_GB2312" w:eastAsia="仿宋_GB2312" w:hAnsi="仿宋" w:cs="Times New Roman" w:hint="eastAsia"/>
        </w:rPr>
        <w:t xml:space="preserve">   </w:t>
      </w:r>
      <w:r>
        <w:rPr>
          <w:rFonts w:ascii="仿宋_GB2312" w:eastAsia="仿宋_GB2312" w:hAnsi="仿宋" w:cs="仿宋_GB2312" w:hint="eastAsia"/>
        </w:rPr>
        <w:t>页</w:t>
      </w:r>
      <w:r>
        <w:rPr>
          <w:rFonts w:ascii="仿宋_GB2312" w:eastAsia="仿宋_GB2312" w:hAnsi="仿宋" w:cs="Times New Roman" w:hint="eastAsia"/>
        </w:rPr>
        <w:t xml:space="preserve">  </w:t>
      </w:r>
      <w:r>
        <w:rPr>
          <w:rFonts w:ascii="仿宋_GB2312" w:eastAsia="仿宋_GB2312" w:hAnsi="仿宋" w:cs="仿宋_GB2312" w:hint="eastAsia"/>
        </w:rPr>
        <w:t>第</w:t>
      </w:r>
      <w:r>
        <w:rPr>
          <w:rFonts w:ascii="仿宋_GB2312" w:eastAsia="仿宋_GB2312" w:hAnsi="仿宋" w:cs="Times New Roman" w:hint="eastAsia"/>
        </w:rPr>
        <w:t xml:space="preserve">  </w:t>
      </w:r>
      <w:r>
        <w:rPr>
          <w:rFonts w:ascii="仿宋_GB2312" w:eastAsia="仿宋_GB2312" w:hAnsi="仿宋" w:cs="仿宋_GB2312" w:hint="eastAsia"/>
        </w:rPr>
        <w:t>页</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2</w:t>
      </w:r>
      <w:r>
        <w:rPr>
          <w:rFonts w:ascii="楷体" w:eastAsia="楷体" w:hAnsi="楷体" w:cs="Times New Roman" w:hint="eastAsia"/>
          <w:bCs/>
          <w:sz w:val="28"/>
          <w:szCs w:val="28"/>
        </w:rPr>
        <w:t>0 行政处罚听证会通知书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91008" behindDoc="0" locked="0" layoutInCell="0" allowOverlap="1" wp14:anchorId="71D24889" wp14:editId="2B35B2D2">
                <wp:simplePos x="0" y="0"/>
                <wp:positionH relativeFrom="column">
                  <wp:posOffset>152400</wp:posOffset>
                </wp:positionH>
                <wp:positionV relativeFrom="paragraph">
                  <wp:posOffset>1270</wp:posOffset>
                </wp:positionV>
                <wp:extent cx="5372100" cy="0"/>
                <wp:effectExtent l="0" t="19050" r="0" b="19050"/>
                <wp:wrapNone/>
                <wp:docPr id="146" name="直接连接符 146"/>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46" o:spid="_x0000_s1026"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SUu2AEAAI8DAAAOAAAAZHJzL2Uyb0RvYy54bWysU0uOEzEQ3SNxB8t70kkGhlErnVlMGDYI&#10;IgEHqPiTtuSfXCadXIILILGDFUv23GaGY1B2ZzJ8NgiRRcWuz6t6z9WLy72zbKcSmuA7PptMOVNe&#10;BGn8tuNv31w/uuAMM3gJNnjV8YNCfrl8+GAxxFbNQx+sVIkRiMd2iB3vc45t06DolQOchKg8BXVI&#10;DjJd07aRCQZCd7aZT6fnzRCSjCkIhUje1Rjky4qvtRL5ldaoMrMdp9lytanaTbHNcgHtNkHsjTiO&#10;Af8whQPjqekJagUZ2Ltk/oByRqSAQeeJCK4JWhuhKgdiM5v+xuZ1D1FVLiQOxpNM+P9gxcvdOjEj&#10;6e0en3PmwdEj3X74evP+0/dvH8nefvnMSoiEGiK2lH/l1+l4w7hOhfVeJ1f+iQ/bV3EPJ3HVPjNB&#10;zidnT+ezKb2BuIs194UxYX6ugmPl0HFrfOENLexeYKZmlHqXUtzWs6HjZxcjHtDeaAuZoF0kJnJj&#10;azEGa+S1sbaUYNpurmxiOyibUH+FEwH/kla6rAD7Ma+Gxh3pFchnXrJ8iKSQp2XmZQanJGdW0e6X&#10;EwFCm8HYv8mk1tbTBEXWUchy2gR5qPpWP716nfG4oWWtfr7X6vvvaPkDAAD//wMAUEsDBBQABgAI&#10;AAAAIQBfthau2QAAAAQBAAAPAAAAZHJzL2Rvd25yZXYueG1sTI/BbsIwDIbvk/YOkSftNpKhaWNd&#10;U8SQ0IS2C2wPYBrTVjRJ1Rho337mBCfr02/9/pzPB9+qE/WpicHC88SAolBG14TKwt/v6mkGKjEG&#10;h20MZGGkBPPi/i7HzMVz2NBpy5WSkpAytFAzd5nWqazJY5rEjoJk+9h7ZMG+0q7Hs5T7Vk+NedUe&#10;myAXauxoWVN52B69BT6Yr+9PXI0Lv19z9T6Wfr38sfbxYVh8gGIa+LoMF31Rh0KcdvEYXFKthemL&#10;vMIyQUk6ezOCuwvqIte38sU/AAAA//8DAFBLAQItABQABgAIAAAAIQC2gziS/gAAAOEBAAATAAAA&#10;AAAAAAAAAAAAAAAAAABbQ29udGVudF9UeXBlc10ueG1sUEsBAi0AFAAGAAgAAAAhADj9If/WAAAA&#10;lAEAAAsAAAAAAAAAAAAAAAAALwEAAF9yZWxzLy5yZWxzUEsBAi0AFAAGAAgAAAAhALVFJS7YAQAA&#10;jwMAAA4AAAAAAAAAAAAAAAAALgIAAGRycy9lMm9Eb2MueG1sUEsBAi0AFAAGAAgAAAAhAF+2Fq7Z&#10;AAAABAEAAA8AAAAAAAAAAAAAAAAAMgQAAGRycy9kb3ducmV2LnhtbFBLBQYAAAAABAAEAPMAAAA4&#10;BQAAAAA=&#10;" o:allowincell="f" strokeweight="3pt">
                <v:stroke linestyle="thinThin"/>
              </v:line>
            </w:pict>
          </mc:Fallback>
        </mc:AlternateContent>
      </w:r>
      <w:r>
        <w:rPr>
          <w:rFonts w:ascii="华文中宋" w:eastAsia="华文中宋" w:hAnsi="华文中宋" w:cs="黑体" w:hint="eastAsia"/>
          <w:b/>
          <w:sz w:val="36"/>
          <w:szCs w:val="36"/>
        </w:rPr>
        <w:t>行政处罚听证会通知书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）听通〔    〕 号</w:t>
      </w:r>
    </w:p>
    <w:p w:rsidR="00102104" w:rsidRDefault="00102104" w:rsidP="00102104">
      <w:pPr>
        <w:snapToGrid w:val="0"/>
        <w:spacing w:line="440" w:lineRule="exact"/>
        <w:rPr>
          <w:rFonts w:ascii="仿宋_GB2312" w:eastAsia="仿宋_GB2312" w:hAnsi="仿宋" w:cs="Times New Roman"/>
        </w:rPr>
      </w:pPr>
      <w:r>
        <w:rPr>
          <w:rFonts w:ascii="仿宋_GB2312" w:eastAsia="仿宋_GB2312" w:hAnsi="仿宋" w:cs="仿宋_GB2312" w:hint="eastAsia"/>
          <w:u w:val="single"/>
        </w:rPr>
        <w:t xml:space="preserve">                           </w:t>
      </w:r>
      <w:r>
        <w:rPr>
          <w:rFonts w:ascii="仿宋_GB2312" w:eastAsia="仿宋_GB2312" w:hAnsi="仿宋" w:cs="仿宋_GB2312" w:hint="eastAsia"/>
        </w:rPr>
        <w:t>：</w:t>
      </w:r>
    </w:p>
    <w:p w:rsidR="00102104" w:rsidRDefault="00102104" w:rsidP="00102104">
      <w:pPr>
        <w:snapToGrid w:val="0"/>
        <w:spacing w:line="440" w:lineRule="exact"/>
        <w:ind w:leftChars="-42" w:left="-88" w:firstLineChars="200" w:firstLine="420"/>
        <w:rPr>
          <w:rFonts w:ascii="仿宋_GB2312" w:eastAsia="仿宋_GB2312" w:hAnsi="仿宋" w:cs="仿宋_GB2312"/>
        </w:rPr>
      </w:pPr>
      <w:r>
        <w:rPr>
          <w:rFonts w:ascii="仿宋_GB2312" w:eastAsia="仿宋_GB2312" w:hAnsi="仿宋" w:cs="仿宋_GB2312" w:hint="eastAsia"/>
        </w:rPr>
        <w:t>根据你（单位）的听证申请，关于</w:t>
      </w:r>
      <w:r>
        <w:rPr>
          <w:rFonts w:ascii="仿宋_GB2312" w:eastAsia="仿宋_GB2312" w:hAnsi="仿宋" w:cs="仿宋_GB2312" w:hint="eastAsia"/>
          <w:u w:val="single"/>
        </w:rPr>
        <w:t xml:space="preserve">                                             </w:t>
      </w:r>
      <w:r>
        <w:rPr>
          <w:rFonts w:ascii="仿宋_GB2312" w:eastAsia="仿宋_GB2312" w:hAnsi="仿宋" w:cs="仿宋_GB2312" w:hint="eastAsia"/>
        </w:rPr>
        <w:t>一案的听证会，定于</w:t>
      </w:r>
      <w:r>
        <w:rPr>
          <w:rFonts w:ascii="仿宋_GB2312" w:eastAsia="仿宋_GB2312" w:hAnsi="仿宋" w:cs="仿宋_GB2312" w:hint="eastAsia"/>
          <w:u w:val="single"/>
        </w:rPr>
        <w:t xml:space="preserve">      </w:t>
      </w:r>
      <w:r>
        <w:rPr>
          <w:rFonts w:ascii="仿宋_GB2312" w:eastAsia="仿宋_GB2312" w:hAnsi="仿宋" w:cs="仿宋_GB2312" w:hint="eastAsia"/>
        </w:rPr>
        <w:t>年</w:t>
      </w:r>
      <w:r>
        <w:rPr>
          <w:rFonts w:ascii="仿宋_GB2312" w:eastAsia="仿宋_GB2312" w:hAnsi="仿宋" w:cs="仿宋_GB2312" w:hint="eastAsia"/>
          <w:u w:val="single"/>
        </w:rPr>
        <w:t xml:space="preserve">     </w:t>
      </w:r>
      <w:r>
        <w:rPr>
          <w:rFonts w:ascii="仿宋_GB2312" w:eastAsia="仿宋_GB2312" w:hAnsi="仿宋" w:cs="仿宋_GB2312" w:hint="eastAsia"/>
        </w:rPr>
        <w:t>月</w:t>
      </w:r>
      <w:r>
        <w:rPr>
          <w:rFonts w:ascii="仿宋_GB2312" w:eastAsia="仿宋_GB2312" w:hAnsi="仿宋" w:cs="仿宋_GB2312" w:hint="eastAsia"/>
          <w:u w:val="single"/>
        </w:rPr>
        <w:t xml:space="preserve">    </w:t>
      </w:r>
      <w:r>
        <w:rPr>
          <w:rFonts w:ascii="仿宋_GB2312" w:eastAsia="仿宋_GB2312" w:hAnsi="仿宋" w:cs="仿宋_GB2312" w:hint="eastAsia"/>
        </w:rPr>
        <w:t>日</w:t>
      </w:r>
      <w:r>
        <w:rPr>
          <w:rFonts w:ascii="仿宋_GB2312" w:eastAsia="仿宋_GB2312" w:hAnsi="仿宋" w:cs="仿宋_GB2312" w:hint="eastAsia"/>
          <w:u w:val="single"/>
        </w:rPr>
        <w:t xml:space="preserve">    </w:t>
      </w:r>
      <w:r>
        <w:rPr>
          <w:rFonts w:ascii="仿宋_GB2312" w:eastAsia="仿宋_GB2312" w:hAnsi="仿宋" w:cs="仿宋_GB2312" w:hint="eastAsia"/>
        </w:rPr>
        <w:t>时</w:t>
      </w:r>
      <w:r>
        <w:rPr>
          <w:rFonts w:ascii="仿宋_GB2312" w:eastAsia="仿宋_GB2312" w:hAnsi="仿宋" w:cs="仿宋_GB2312" w:hint="eastAsia"/>
          <w:u w:val="single"/>
        </w:rPr>
        <w:t xml:space="preserve">   </w:t>
      </w:r>
      <w:r>
        <w:rPr>
          <w:rFonts w:ascii="仿宋_GB2312" w:eastAsia="仿宋_GB2312" w:hAnsi="仿宋" w:cs="仿宋_GB2312" w:hint="eastAsia"/>
        </w:rPr>
        <w:t>分在</w:t>
      </w:r>
      <w:r>
        <w:rPr>
          <w:rFonts w:ascii="仿宋_GB2312" w:eastAsia="仿宋_GB2312" w:hAnsi="仿宋" w:cs="仿宋_GB2312" w:hint="eastAsia"/>
          <w:u w:val="single"/>
        </w:rPr>
        <w:t xml:space="preserve">                           </w:t>
      </w:r>
      <w:r>
        <w:rPr>
          <w:rFonts w:ascii="仿宋_GB2312" w:eastAsia="仿宋_GB2312" w:hAnsi="仿宋" w:cs="仿宋_GB2312" w:hint="eastAsia"/>
        </w:rPr>
        <w:t>（公开、不公开）举行，请准时出席。</w:t>
      </w:r>
    </w:p>
    <w:p w:rsidR="00102104" w:rsidRDefault="00102104" w:rsidP="00102104">
      <w:pPr>
        <w:snapToGrid w:val="0"/>
        <w:spacing w:line="440" w:lineRule="exact"/>
        <w:ind w:leftChars="-42" w:left="-88" w:firstLineChars="200" w:firstLine="420"/>
        <w:rPr>
          <w:rFonts w:ascii="仿宋_GB2312" w:eastAsia="仿宋_GB2312" w:hAnsi="仿宋" w:cs="仿宋_GB2312"/>
          <w:u w:val="single"/>
        </w:rPr>
      </w:pPr>
      <w:r>
        <w:rPr>
          <w:rFonts w:ascii="仿宋_GB2312" w:eastAsia="仿宋_GB2312" w:hAnsi="仿宋" w:cs="仿宋_GB2312" w:hint="eastAsia"/>
        </w:rPr>
        <w:t>听证主持人姓名</w:t>
      </w:r>
      <w:r>
        <w:rPr>
          <w:rFonts w:ascii="仿宋_GB2312" w:eastAsia="仿宋_GB2312" w:hAnsi="仿宋" w:cs="仿宋_GB2312" w:hint="eastAsia"/>
          <w:u w:val="single"/>
        </w:rPr>
        <w:t xml:space="preserve">           </w:t>
      </w:r>
      <w:r>
        <w:rPr>
          <w:rFonts w:ascii="仿宋_GB2312" w:eastAsia="仿宋_GB2312" w:hAnsi="仿宋" w:cs="仿宋_GB2312" w:hint="eastAsia"/>
        </w:rPr>
        <w:t>职务</w:t>
      </w:r>
      <w:r>
        <w:rPr>
          <w:rFonts w:ascii="仿宋_GB2312" w:eastAsia="仿宋_GB2312" w:hAnsi="仿宋" w:cs="仿宋_GB2312" w:hint="eastAsia"/>
          <w:u w:val="single"/>
        </w:rPr>
        <w:t xml:space="preserve">                                            </w:t>
      </w:r>
    </w:p>
    <w:p w:rsidR="00102104" w:rsidRDefault="00102104" w:rsidP="00102104">
      <w:pPr>
        <w:snapToGrid w:val="0"/>
        <w:spacing w:line="440" w:lineRule="exact"/>
        <w:ind w:leftChars="-42" w:left="-88" w:firstLineChars="200" w:firstLine="420"/>
        <w:rPr>
          <w:rFonts w:ascii="仿宋_GB2312" w:eastAsia="仿宋_GB2312" w:hAnsi="仿宋" w:cs="仿宋_GB2312"/>
          <w:u w:val="single"/>
        </w:rPr>
      </w:pPr>
      <w:r>
        <w:rPr>
          <w:rFonts w:ascii="仿宋_GB2312" w:eastAsia="仿宋_GB2312" w:hAnsi="仿宋" w:cs="仿宋_GB2312" w:hint="eastAsia"/>
        </w:rPr>
        <w:t>听证员姓名</w:t>
      </w:r>
      <w:r>
        <w:rPr>
          <w:rFonts w:ascii="仿宋_GB2312" w:eastAsia="仿宋_GB2312" w:hAnsi="仿宋" w:cs="仿宋_GB2312" w:hint="eastAsia"/>
          <w:u w:val="single"/>
        </w:rPr>
        <w:t xml:space="preserve">               </w:t>
      </w:r>
      <w:r>
        <w:rPr>
          <w:rFonts w:ascii="仿宋_GB2312" w:eastAsia="仿宋_GB2312" w:hAnsi="仿宋" w:cs="仿宋_GB2312" w:hint="eastAsia"/>
        </w:rPr>
        <w:t>职务</w:t>
      </w:r>
      <w:r>
        <w:rPr>
          <w:rFonts w:ascii="仿宋_GB2312" w:eastAsia="仿宋_GB2312" w:hAnsi="仿宋" w:cs="仿宋_GB2312" w:hint="eastAsia"/>
          <w:u w:val="single"/>
        </w:rPr>
        <w:t xml:space="preserve">                                             </w:t>
      </w:r>
    </w:p>
    <w:p w:rsidR="00102104" w:rsidRDefault="00102104" w:rsidP="00102104">
      <w:pPr>
        <w:snapToGrid w:val="0"/>
        <w:spacing w:line="440" w:lineRule="exact"/>
        <w:ind w:leftChars="-42" w:left="-88" w:firstLineChars="200" w:firstLine="420"/>
        <w:rPr>
          <w:rFonts w:ascii="仿宋_GB2312" w:eastAsia="仿宋_GB2312" w:hAnsi="仿宋" w:cs="仿宋_GB2312"/>
          <w:u w:val="single"/>
        </w:rPr>
      </w:pPr>
      <w:r>
        <w:rPr>
          <w:rFonts w:ascii="仿宋_GB2312" w:eastAsia="仿宋_GB2312" w:hAnsi="仿宋" w:cs="仿宋_GB2312" w:hint="eastAsia"/>
        </w:rPr>
        <w:t>听证员姓名</w:t>
      </w:r>
      <w:r>
        <w:rPr>
          <w:rFonts w:ascii="仿宋_GB2312" w:eastAsia="仿宋_GB2312" w:hAnsi="仿宋" w:cs="仿宋_GB2312" w:hint="eastAsia"/>
          <w:u w:val="single"/>
        </w:rPr>
        <w:t xml:space="preserve">               </w:t>
      </w:r>
      <w:r>
        <w:rPr>
          <w:rFonts w:ascii="仿宋_GB2312" w:eastAsia="仿宋_GB2312" w:hAnsi="仿宋" w:cs="仿宋_GB2312" w:hint="eastAsia"/>
        </w:rPr>
        <w:t>职务</w:t>
      </w:r>
      <w:r>
        <w:rPr>
          <w:rFonts w:ascii="仿宋_GB2312" w:eastAsia="仿宋_GB2312" w:hAnsi="仿宋" w:cs="仿宋_GB2312" w:hint="eastAsia"/>
          <w:u w:val="single"/>
        </w:rPr>
        <w:t xml:space="preserve">                                             </w:t>
      </w:r>
    </w:p>
    <w:p w:rsidR="00102104" w:rsidRDefault="00102104" w:rsidP="00102104">
      <w:pPr>
        <w:snapToGrid w:val="0"/>
        <w:spacing w:line="440" w:lineRule="exact"/>
        <w:ind w:leftChars="-42" w:left="-88" w:firstLineChars="200" w:firstLine="420"/>
        <w:rPr>
          <w:rFonts w:ascii="仿宋_GB2312" w:eastAsia="仿宋_GB2312" w:hAnsi="仿宋" w:cs="仿宋_GB2312"/>
          <w:u w:val="single"/>
        </w:rPr>
      </w:pPr>
      <w:r>
        <w:rPr>
          <w:rFonts w:ascii="仿宋_GB2312" w:eastAsia="仿宋_GB2312" w:hAnsi="仿宋" w:cs="仿宋_GB2312" w:hint="eastAsia"/>
        </w:rPr>
        <w:t>书记员姓名</w:t>
      </w:r>
      <w:r>
        <w:rPr>
          <w:rFonts w:ascii="仿宋_GB2312" w:eastAsia="仿宋_GB2312" w:hAnsi="仿宋" w:cs="仿宋_GB2312" w:hint="eastAsia"/>
          <w:u w:val="single"/>
        </w:rPr>
        <w:t xml:space="preserve">               </w:t>
      </w:r>
      <w:r>
        <w:rPr>
          <w:rFonts w:ascii="仿宋_GB2312" w:eastAsia="仿宋_GB2312" w:hAnsi="仿宋" w:cs="仿宋_GB2312" w:hint="eastAsia"/>
        </w:rPr>
        <w:t>职务</w:t>
      </w:r>
      <w:r>
        <w:rPr>
          <w:rFonts w:ascii="仿宋_GB2312" w:eastAsia="仿宋_GB2312" w:hAnsi="仿宋" w:cs="仿宋_GB2312" w:hint="eastAsia"/>
          <w:u w:val="single"/>
        </w:rPr>
        <w:t xml:space="preserve">                                             </w:t>
      </w:r>
    </w:p>
    <w:p w:rsidR="00102104" w:rsidRDefault="00102104" w:rsidP="00102104">
      <w:pPr>
        <w:snapToGrid w:val="0"/>
        <w:spacing w:line="440" w:lineRule="exact"/>
        <w:ind w:leftChars="-42" w:left="-88" w:firstLineChars="200" w:firstLine="412"/>
        <w:rPr>
          <w:rFonts w:ascii="仿宋_GB2312" w:eastAsia="仿宋_GB2312" w:hAnsi="仿宋" w:cs="Times New Roman"/>
          <w:spacing w:val="-2"/>
        </w:rPr>
      </w:pPr>
      <w:r>
        <w:rPr>
          <w:rFonts w:ascii="仿宋_GB2312" w:eastAsia="仿宋_GB2312" w:hAnsi="仿宋" w:cs="仿宋_GB2312" w:hint="eastAsia"/>
          <w:spacing w:val="-2"/>
        </w:rPr>
        <w:t>根据《中华人民共和国行政处罚法》第四十二条的规定，你（单位）可以申请听证主持人回避。</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仿宋_GB2312" w:hint="eastAsia"/>
        </w:rPr>
        <w:t>注意事项：</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仿宋_GB2312" w:hint="eastAsia"/>
        </w:rPr>
        <w:t>1.请事先准备相关证据，通知证人和委托代理人准时参加。</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仿宋_GB2312" w:hint="eastAsia"/>
        </w:rPr>
        <w:t>2.委托代理人参加听证的，应当在听证会前向本机关提交授权委托书等有关证明。</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仿宋_GB2312" w:hint="eastAsia"/>
        </w:rPr>
        <w:t>3.申请延期举行的，应当在举行听证会三日前向本机关提出，由本机关决定是否延期。</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仿宋_GB2312" w:hint="eastAsia"/>
        </w:rPr>
        <w:t>4.不按时参加听证会且未事先说明理由的，视为放弃听证权利。</w:t>
      </w:r>
    </w:p>
    <w:p w:rsidR="00102104" w:rsidRDefault="00102104" w:rsidP="00102104">
      <w:pPr>
        <w:snapToGrid w:val="0"/>
        <w:spacing w:line="400" w:lineRule="exact"/>
        <w:ind w:firstLineChars="200" w:firstLine="420"/>
        <w:rPr>
          <w:rFonts w:ascii="仿宋_GB2312" w:eastAsia="仿宋_GB2312" w:hAnsi="仿宋" w:cs="仿宋_GB2312"/>
        </w:rPr>
      </w:pPr>
      <w:r>
        <w:rPr>
          <w:rFonts w:ascii="仿宋_GB2312" w:eastAsia="仿宋_GB2312" w:hAnsi="仿宋" w:cs="仿宋_GB2312" w:hint="eastAsia"/>
        </w:rPr>
        <w:t>特此通知。</w:t>
      </w:r>
    </w:p>
    <w:p w:rsidR="00102104" w:rsidRDefault="00102104" w:rsidP="00102104">
      <w:pPr>
        <w:snapToGrid w:val="0"/>
        <w:spacing w:line="240" w:lineRule="exact"/>
        <w:ind w:firstLineChars="200" w:firstLine="420"/>
        <w:rPr>
          <w:rFonts w:ascii="仿宋_GB2312" w:eastAsia="仿宋_GB2312" w:hAnsi="仿宋" w:cs="仿宋_GB2312"/>
        </w:rPr>
      </w:pPr>
    </w:p>
    <w:p w:rsidR="00102104" w:rsidRDefault="00102104" w:rsidP="00102104">
      <w:pPr>
        <w:snapToGrid w:val="0"/>
        <w:spacing w:line="240" w:lineRule="exact"/>
        <w:ind w:firstLineChars="200" w:firstLine="420"/>
        <w:rPr>
          <w:rFonts w:ascii="仿宋_GB2312" w:eastAsia="仿宋_GB2312" w:hAnsi="仿宋" w:cs="仿宋_GB2312"/>
        </w:rPr>
      </w:pP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仿宋_GB2312" w:hint="eastAsia"/>
        </w:rPr>
        <w:t xml:space="preserve">                                              （行政机关印章）</w:t>
      </w:r>
    </w:p>
    <w:p w:rsidR="00102104" w:rsidRDefault="00102104" w:rsidP="00102104">
      <w:pPr>
        <w:snapToGrid w:val="0"/>
        <w:spacing w:line="400" w:lineRule="exact"/>
        <w:ind w:firstLineChars="2300" w:firstLine="4830"/>
        <w:rPr>
          <w:rFonts w:ascii="仿宋_GB2312" w:eastAsia="仿宋_GB2312" w:hAnsi="仿宋" w:cs="Times New Roman"/>
        </w:rPr>
      </w:pPr>
      <w:r>
        <w:rPr>
          <w:rFonts w:ascii="仿宋_GB2312" w:eastAsia="仿宋_GB2312" w:hAnsi="仿宋" w:cs="仿宋_GB2312" w:hint="eastAsia"/>
        </w:rPr>
        <w:t>年    月    日</w:t>
      </w:r>
    </w:p>
    <w:p w:rsidR="00102104" w:rsidRDefault="00102104" w:rsidP="00102104">
      <w:pPr>
        <w:snapToGrid w:val="0"/>
        <w:spacing w:line="240" w:lineRule="exact"/>
        <w:rPr>
          <w:rFonts w:ascii="仿宋_GB2312" w:eastAsia="仿宋_GB2312" w:hAnsi="仿宋" w:cs="仿宋_GB2312"/>
        </w:rPr>
      </w:pP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仿宋_GB2312" w:hint="eastAsia"/>
        </w:rPr>
        <w:t>执法机关地址：</w:t>
      </w: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仿宋_GB2312" w:hint="eastAsia"/>
        </w:rPr>
        <w:t>邮政编码：</w:t>
      </w: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仿宋_GB2312" w:hint="eastAsia"/>
        </w:rPr>
        <w:t>联系人：</w:t>
      </w:r>
    </w:p>
    <w:p w:rsidR="00102104" w:rsidRDefault="00102104" w:rsidP="00102104">
      <w:pPr>
        <w:snapToGrid w:val="0"/>
        <w:spacing w:line="400" w:lineRule="exact"/>
        <w:rPr>
          <w:rFonts w:ascii="仿宋_GB2312" w:eastAsia="仿宋_GB2312" w:hAnsi="仿宋" w:cs="仿宋_GB2312"/>
        </w:rPr>
      </w:pPr>
      <w:r>
        <w:rPr>
          <w:rFonts w:ascii="仿宋_GB2312" w:eastAsia="仿宋_GB2312" w:hAnsi="仿宋" w:cs="仿宋_GB2312" w:hint="eastAsia"/>
        </w:rPr>
        <w:t>联系电话：</w:t>
      </w:r>
    </w:p>
    <w:p w:rsidR="00102104" w:rsidRDefault="00102104" w:rsidP="00102104">
      <w:pPr>
        <w:snapToGrid w:val="0"/>
        <w:spacing w:line="160" w:lineRule="exact"/>
        <w:rPr>
          <w:rFonts w:ascii="仿宋_GB2312" w:eastAsia="仿宋_GB2312" w:hAnsi="仿宋" w:cs="Times New Roman"/>
        </w:rPr>
      </w:pPr>
    </w:p>
    <w:p w:rsidR="00102104" w:rsidRDefault="00102104" w:rsidP="00102104">
      <w:pPr>
        <w:snapToGrid w:val="0"/>
        <w:spacing w:line="400" w:lineRule="exact"/>
        <w:rPr>
          <w:rFonts w:ascii="仿宋_GB2312" w:eastAsia="仿宋_GB2312" w:hAnsi="仿宋" w:cs="仿宋_GB2312"/>
        </w:rPr>
      </w:pPr>
      <w:r>
        <w:rPr>
          <w:rFonts w:ascii="Times New Roman" w:eastAsia="仿宋_GB2312" w:hAnsi="Times New Roman" w:cs="Times New Roman"/>
          <w:noProof/>
        </w:rPr>
        <mc:AlternateContent>
          <mc:Choice Requires="wps">
            <w:drawing>
              <wp:anchor distT="0" distB="0" distL="114300" distR="114300" simplePos="0" relativeHeight="251692032" behindDoc="0" locked="0" layoutInCell="1" allowOverlap="1" wp14:anchorId="6D4B23C7" wp14:editId="76A87C3B">
                <wp:simplePos x="0" y="0"/>
                <wp:positionH relativeFrom="column">
                  <wp:posOffset>0</wp:posOffset>
                </wp:positionH>
                <wp:positionV relativeFrom="paragraph">
                  <wp:posOffset>10160</wp:posOffset>
                </wp:positionV>
                <wp:extent cx="5486400" cy="0"/>
                <wp:effectExtent l="0" t="9525" r="0" b="9525"/>
                <wp:wrapNone/>
                <wp:docPr id="147" name="直接连接符 147"/>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47" o:spid="_x0000_s1026"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oi12gEAAI8DAAAOAAAAZHJzL2Uyb0RvYy54bWysU0tuE0EQ3SNxh1bv8UwiJyQjj7OICRsE&#10;liAHKPfH01L/1NV47EtwASR2sGLJntsQjkF123H4bBDCi3J3VfWreq9qZldbZ9lGJTTB9/xk0nKm&#10;vAjS+HXPb9/cPLngDDN4CTZ41fOdQn41f/xoNsZOnYYhWKkSIxCP3Rh7PuQcu6ZBMSgHOAlReQrq&#10;kBxkuqZ1IxOMhO5sc9q2580YkowpCIVI3sU+yOcVX2sl8iutUWVme0695WpTtatim/kMunWCOBhx&#10;aAP+oQsHxlPRI9QCMrC3yfwB5YxIAYPOExFcE7Q2QlUOxOak/Y3N6wGiqlxIHIxHmfD/wYqXm2Vi&#10;RtLspk858+BoSHfvv3x79/H71w9k7z5/YiVEQo0RO8q/9st0uGFcpsJ6q5Mr/8SHbau4u6O4apuZ&#10;IOfZ9OJ82tIMxH2seXgYE+bnKjhWDj23xhfe0MHmBWYqRqn3KcVtPRup48v2rOAB7Y22kOnoIjFB&#10;v66PMVgjb4y15Qmm9eraJraBsgn1VzgR8C9ppcoCcNjn1dB+RwYF8pmXLO8iKeRpmXnpwSnJmVW0&#10;++VEgNBlMPZvMqm09dRBkXUvZDmtgtxVfaufpl57PGxoWauf7/X1w3c0/wE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7+KItdoBAACP&#10;AwAADgAAAAAAAAAAAAAAAAAuAgAAZHJzL2Uyb0RvYy54bWxQSwECLQAUAAYACAAAACEAdq6OBNYA&#10;AAAEAQAADwAAAAAAAAAAAAAAAAA0BAAAZHJzL2Rvd25yZXYueG1sUEsFBgAAAAAEAAQA8wAAADcF&#10;AAAAAA==&#10;" strokeweight="1.5pt"/>
            </w:pict>
          </mc:Fallback>
        </mc:AlternateContent>
      </w:r>
      <w:r>
        <w:rPr>
          <w:rFonts w:ascii="仿宋_GB2312" w:eastAsia="仿宋_GB2312" w:hAnsi="仿宋" w:cs="仿宋_GB2312" w:hint="eastAsia"/>
        </w:rPr>
        <w:t>本文书一式两份：一份由执法机关备案，一份交申请听证人。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2</w:t>
      </w:r>
      <w:r>
        <w:rPr>
          <w:rFonts w:ascii="楷体" w:eastAsia="楷体" w:hAnsi="楷体" w:cs="Times New Roman" w:hint="eastAsia"/>
          <w:bCs/>
          <w:sz w:val="28"/>
          <w:szCs w:val="28"/>
        </w:rPr>
        <w:t>1 听证笔录</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94080" behindDoc="0" locked="0" layoutInCell="0" allowOverlap="1" wp14:anchorId="24469158" wp14:editId="4242A1AE">
                <wp:simplePos x="0" y="0"/>
                <wp:positionH relativeFrom="column">
                  <wp:posOffset>-52705</wp:posOffset>
                </wp:positionH>
                <wp:positionV relativeFrom="paragraph">
                  <wp:posOffset>1270</wp:posOffset>
                </wp:positionV>
                <wp:extent cx="5371465" cy="0"/>
                <wp:effectExtent l="0" t="19050" r="635" b="19050"/>
                <wp:wrapNone/>
                <wp:docPr id="148" name="直接连接符 148"/>
                <wp:cNvGraphicFramePr/>
                <a:graphic xmlns:a="http://schemas.openxmlformats.org/drawingml/2006/main">
                  <a:graphicData uri="http://schemas.microsoft.com/office/word/2010/wordprocessingShape">
                    <wps:wsp>
                      <wps:cNvCnPr/>
                      <wps:spPr>
                        <a:xfrm>
                          <a:off x="0" y="0"/>
                          <a:ext cx="53714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48"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4.15pt,.1pt" to="418.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S62QEAAI8DAAAOAAAAZHJzL2Uyb0RvYy54bWysU0uOEzEQ3SNxB8t70p35MWqlM4sJwwZB&#10;JOAAFX/SlvyTy6STS3ABJHawYsme28xwDMpOJsNngxBZVMr1f6+qZ1dbZ9lGJTTB93w6aTlTXgRp&#10;/Lrnb9/cPLnkDDN4CTZ41fOdQn41f/xoNsZOnYQhWKkSoyIeuzH2fMg5dk2DYlAOcBKi8uTUITnI&#10;9EzrRiYYqbqzzUnbXjRjSDKmIBQiWRd7J5/X+lorkV9pjSoz23OaLVeZqlwV2cxn0K0TxMGIwxjw&#10;D1M4MJ6aHkstIAN7l8wfpZwRKWDQeSKCa4LWRqiKgdBM29/QvB4gqoqFyMF4pAn/X1nxcrNMzEja&#10;3RmtyoOjJd19+Hr7/tP3bx9J3n35zIqLiBojdhR/7Zfp8MK4TAX1VidX/gkP21Zyd0dy1TYzQcbz&#10;06fTs4tzzsS9r3lIjAnzcxUcK0rPrfEFN3SweYGZmlHofUgxW8/Gnp9eTlvaqQC6G20hk+oiIZEr&#10;W5MxWCNvjLUlBdN6dW0T20C5hPormKjwL2GlywJw2MdV1/5GBgXymZcs7yIx5OmYeZnBKcmZVXT7&#10;RaOC0GUw9m8iqbX1NEGhdU9k0VZB7iq/1U5brzMeLrSc1c/vmv3wHc1/AAAA//8DAFBLAwQUAAYA&#10;CAAAACEAyWfUptkAAAAEAQAADwAAAGRycy9kb3ducmV2LnhtbEyOwW7CMBBE75X6D9ZW6g0cQKJp&#10;iIMoEqpQeyntByzxkkTE6yheIPn7mlN7HM3ozcvXg2vVlfrQeDYwmyagiEtvG64M/HzvJimoIMgW&#10;W89kYKQA6+LxIcfM+ht/0fUglYoQDhkaqEW6TOtQ1uQwTH1HHLuT7x1KjH2lbY+3CHetnifJUjts&#10;OD7U2NG2pvJ8uDgDck7eP95wN27caS/V61i6/fbTmOenYbMCJTTI3xju+lEdiuh09Be2QbUGJuki&#10;Lg3MQcU2XbwsQR3vURe5/i9f/AIAAP//AwBQSwECLQAUAAYACAAAACEAtoM4kv4AAADhAQAAEwAA&#10;AAAAAAAAAAAAAAAAAAAAW0NvbnRlbnRfVHlwZXNdLnhtbFBLAQItABQABgAIAAAAIQA4/SH/1gAA&#10;AJQBAAALAAAAAAAAAAAAAAAAAC8BAABfcmVscy8ucmVsc1BLAQItABQABgAIAAAAIQD/7SS62QEA&#10;AI8DAAAOAAAAAAAAAAAAAAAAAC4CAABkcnMvZTJvRG9jLnhtbFBLAQItABQABgAIAAAAIQDJZ9Sm&#10;2QAAAAQBAAAPAAAAAAAAAAAAAAAAADMEAABkcnMvZG93bnJldi54bWxQSwUGAAAAAAQABADzAAAA&#10;OQUAAAAA&#10;" o:allowincell="f" strokeweight="3pt">
                <v:stroke linestyle="thinThin"/>
              </v:line>
            </w:pict>
          </mc:Fallback>
        </mc:AlternateContent>
      </w:r>
      <w:r>
        <w:rPr>
          <w:rFonts w:ascii="华文中宋" w:eastAsia="华文中宋" w:hAnsi="华文中宋" w:cs="黑体" w:hint="eastAsia"/>
          <w:b/>
          <w:sz w:val="36"/>
          <w:szCs w:val="36"/>
        </w:rPr>
        <w:t>听证笔录</w:t>
      </w:r>
    </w:p>
    <w:p w:rsidR="00102104" w:rsidRDefault="00102104" w:rsidP="00102104">
      <w:pPr>
        <w:snapToGrid w:val="0"/>
        <w:spacing w:line="480" w:lineRule="exact"/>
        <w:rPr>
          <w:rFonts w:ascii="仿宋_GB2312" w:eastAsia="仿宋_GB2312" w:hAnsi="仿宋" w:cs="仿宋_GB2312"/>
        </w:rPr>
      </w:pPr>
      <w:r>
        <w:rPr>
          <w:rFonts w:ascii="仿宋_GB2312" w:eastAsia="仿宋_GB2312" w:hAnsi="仿宋" w:cs="仿宋_GB2312" w:hint="eastAsia"/>
        </w:rPr>
        <w:t xml:space="preserve">案件名称  </w:t>
      </w:r>
      <w:r>
        <w:rPr>
          <w:rFonts w:ascii="仿宋_GB2312" w:eastAsia="仿宋_GB2312" w:hAnsi="仿宋" w:cs="仿宋_GB2312" w:hint="eastAsia"/>
          <w:u w:val="single"/>
        </w:rPr>
        <w:t xml:space="preserve">                                                                        </w:t>
      </w:r>
    </w:p>
    <w:p w:rsidR="00102104" w:rsidRDefault="00102104" w:rsidP="00102104">
      <w:pPr>
        <w:tabs>
          <w:tab w:val="left" w:pos="8505"/>
        </w:tabs>
        <w:snapToGrid w:val="0"/>
        <w:spacing w:line="480" w:lineRule="exact"/>
        <w:rPr>
          <w:rFonts w:ascii="仿宋_GB2312" w:eastAsia="仿宋_GB2312" w:hAnsi="仿宋" w:cs="仿宋_GB2312"/>
          <w:u w:val="single"/>
        </w:rPr>
      </w:pPr>
      <w:r>
        <w:rPr>
          <w:rFonts w:ascii="仿宋_GB2312" w:eastAsia="仿宋_GB2312" w:hAnsi="仿宋" w:cs="仿宋_GB2312" w:hint="eastAsia"/>
        </w:rPr>
        <w:t>主持听证机关</w:t>
      </w:r>
      <w:r>
        <w:rPr>
          <w:rFonts w:ascii="仿宋_GB2312" w:eastAsia="仿宋_GB2312" w:hAnsi="仿宋" w:cs="仿宋_GB2312" w:hint="eastAsia"/>
          <w:u w:val="single"/>
        </w:rPr>
        <w:t xml:space="preserve">                        听证会</w:t>
      </w:r>
      <w:r>
        <w:rPr>
          <w:rFonts w:ascii="仿宋_GB2312" w:eastAsia="仿宋_GB2312" w:hAnsi="仿宋" w:cs="仿宋_GB2312" w:hint="eastAsia"/>
        </w:rPr>
        <w:t>地点</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仿宋_GB2312" w:hint="eastAsia"/>
        </w:rPr>
        <w:t>听证时间</w:t>
      </w:r>
      <w:r>
        <w:rPr>
          <w:rFonts w:ascii="仿宋_GB2312" w:eastAsia="仿宋_GB2312" w:hAnsi="仿宋" w:cs="仿宋_GB2312" w:hint="eastAsia"/>
          <w:u w:val="single"/>
        </w:rPr>
        <w:t xml:space="preserve">     </w:t>
      </w:r>
      <w:r>
        <w:rPr>
          <w:rFonts w:ascii="仿宋_GB2312" w:eastAsia="仿宋_GB2312" w:hAnsi="仿宋" w:cs="仿宋_GB2312" w:hint="eastAsia"/>
        </w:rPr>
        <w:t>年</w:t>
      </w:r>
      <w:r>
        <w:rPr>
          <w:rFonts w:ascii="仿宋_GB2312" w:eastAsia="仿宋_GB2312" w:hAnsi="仿宋" w:cs="仿宋_GB2312" w:hint="eastAsia"/>
          <w:u w:val="single"/>
        </w:rPr>
        <w:t xml:space="preserve">    </w:t>
      </w:r>
      <w:r>
        <w:rPr>
          <w:rFonts w:ascii="仿宋_GB2312" w:eastAsia="仿宋_GB2312" w:hAnsi="仿宋" w:cs="仿宋_GB2312" w:hint="eastAsia"/>
        </w:rPr>
        <w:t>月</w:t>
      </w:r>
      <w:r>
        <w:rPr>
          <w:rFonts w:ascii="仿宋_GB2312" w:eastAsia="仿宋_GB2312" w:hAnsi="仿宋" w:cs="仿宋_GB2312" w:hint="eastAsia"/>
          <w:u w:val="single"/>
        </w:rPr>
        <w:t xml:space="preserve">     </w:t>
      </w:r>
      <w:r>
        <w:rPr>
          <w:rFonts w:ascii="仿宋_GB2312" w:eastAsia="仿宋_GB2312" w:hAnsi="仿宋" w:cs="仿宋_GB2312" w:hint="eastAsia"/>
        </w:rPr>
        <w:t>日</w:t>
      </w:r>
      <w:r>
        <w:rPr>
          <w:rFonts w:ascii="仿宋_GB2312" w:eastAsia="仿宋_GB2312" w:hAnsi="仿宋" w:cs="仿宋_GB2312" w:hint="eastAsia"/>
          <w:u w:val="single"/>
        </w:rPr>
        <w:t xml:space="preserve">    </w:t>
      </w:r>
      <w:r>
        <w:rPr>
          <w:rFonts w:ascii="仿宋_GB2312" w:eastAsia="仿宋_GB2312" w:hAnsi="仿宋" w:cs="仿宋_GB2312" w:hint="eastAsia"/>
        </w:rPr>
        <w:t>时</w:t>
      </w:r>
      <w:r>
        <w:rPr>
          <w:rFonts w:ascii="仿宋_GB2312" w:eastAsia="仿宋_GB2312" w:hAnsi="仿宋" w:cs="仿宋_GB2312" w:hint="eastAsia"/>
          <w:u w:val="single"/>
        </w:rPr>
        <w:t xml:space="preserve">     </w:t>
      </w:r>
      <w:r>
        <w:rPr>
          <w:rFonts w:ascii="仿宋_GB2312" w:eastAsia="仿宋_GB2312" w:hAnsi="仿宋" w:cs="仿宋_GB2312" w:hint="eastAsia"/>
        </w:rPr>
        <w:t>分至</w:t>
      </w:r>
      <w:r>
        <w:rPr>
          <w:rFonts w:ascii="仿宋_GB2312" w:eastAsia="仿宋_GB2312" w:hAnsi="仿宋" w:cs="仿宋_GB2312" w:hint="eastAsia"/>
          <w:u w:val="single"/>
        </w:rPr>
        <w:t xml:space="preserve">     </w:t>
      </w:r>
      <w:r>
        <w:rPr>
          <w:rFonts w:ascii="仿宋_GB2312" w:eastAsia="仿宋_GB2312" w:hAnsi="仿宋" w:cs="仿宋_GB2312" w:hint="eastAsia"/>
        </w:rPr>
        <w:t>年</w:t>
      </w:r>
      <w:r>
        <w:rPr>
          <w:rFonts w:ascii="仿宋_GB2312" w:eastAsia="仿宋_GB2312" w:hAnsi="仿宋" w:cs="仿宋_GB2312" w:hint="eastAsia"/>
          <w:u w:val="single"/>
        </w:rPr>
        <w:t xml:space="preserve">     </w:t>
      </w:r>
      <w:r>
        <w:rPr>
          <w:rFonts w:ascii="仿宋_GB2312" w:eastAsia="仿宋_GB2312" w:hAnsi="仿宋" w:cs="仿宋_GB2312" w:hint="eastAsia"/>
        </w:rPr>
        <w:t>月</w:t>
      </w:r>
      <w:r>
        <w:rPr>
          <w:rFonts w:ascii="仿宋_GB2312" w:eastAsia="仿宋_GB2312" w:hAnsi="仿宋" w:cs="仿宋_GB2312" w:hint="eastAsia"/>
          <w:u w:val="single"/>
        </w:rPr>
        <w:t xml:space="preserve">     </w:t>
      </w:r>
      <w:r>
        <w:rPr>
          <w:rFonts w:ascii="仿宋_GB2312" w:eastAsia="仿宋_GB2312" w:hAnsi="仿宋" w:cs="仿宋_GB2312" w:hint="eastAsia"/>
        </w:rPr>
        <w:t>日</w:t>
      </w:r>
      <w:r>
        <w:rPr>
          <w:rFonts w:ascii="仿宋_GB2312" w:eastAsia="仿宋_GB2312" w:hAnsi="仿宋" w:cs="仿宋_GB2312" w:hint="eastAsia"/>
          <w:u w:val="single"/>
        </w:rPr>
        <w:t xml:space="preserve">     </w:t>
      </w:r>
      <w:r>
        <w:rPr>
          <w:rFonts w:ascii="仿宋_GB2312" w:eastAsia="仿宋_GB2312" w:hAnsi="仿宋" w:cs="仿宋_GB2312" w:hint="eastAsia"/>
        </w:rPr>
        <w:t>时</w:t>
      </w:r>
      <w:r>
        <w:rPr>
          <w:rFonts w:ascii="仿宋_GB2312" w:eastAsia="仿宋_GB2312" w:hAnsi="仿宋" w:cs="仿宋_GB2312" w:hint="eastAsia"/>
          <w:u w:val="single"/>
        </w:rPr>
        <w:t xml:space="preserve">      </w:t>
      </w:r>
      <w:r>
        <w:rPr>
          <w:rFonts w:ascii="仿宋_GB2312" w:eastAsia="仿宋_GB2312" w:hAnsi="仿宋" w:cs="仿宋_GB2312" w:hint="eastAsia"/>
        </w:rPr>
        <w:t>分</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rPr>
        <w:t>主持人</w:t>
      </w:r>
      <w:r>
        <w:rPr>
          <w:rFonts w:ascii="仿宋_GB2312" w:eastAsia="仿宋_GB2312" w:hAnsi="仿宋" w:cs="仿宋_GB2312" w:hint="eastAsia"/>
          <w:u w:val="single"/>
        </w:rPr>
        <w:t xml:space="preserve">                </w:t>
      </w:r>
      <w:r>
        <w:rPr>
          <w:rFonts w:ascii="仿宋_GB2312" w:eastAsia="仿宋_GB2312" w:hAnsi="仿宋" w:cs="仿宋_GB2312" w:hint="eastAsia"/>
        </w:rPr>
        <w:t>听证员</w:t>
      </w:r>
      <w:r>
        <w:rPr>
          <w:rFonts w:ascii="仿宋_GB2312" w:eastAsia="仿宋_GB2312" w:hAnsi="仿宋" w:cs="仿宋_GB2312" w:hint="eastAsia"/>
          <w:u w:val="single"/>
        </w:rPr>
        <w:t xml:space="preserve">              ，              </w:t>
      </w:r>
      <w:r>
        <w:rPr>
          <w:rFonts w:ascii="仿宋_GB2312" w:eastAsia="仿宋_GB2312" w:hAnsi="仿宋" w:cs="仿宋_GB2312" w:hint="eastAsia"/>
        </w:rPr>
        <w:t>书记员</w:t>
      </w:r>
      <w:r>
        <w:rPr>
          <w:rFonts w:ascii="仿宋_GB2312" w:eastAsia="仿宋_GB2312" w:hAnsi="仿宋" w:cs="仿宋_GB2312" w:hint="eastAsia"/>
          <w:u w:val="single"/>
        </w:rPr>
        <w:t xml:space="preserve">                    </w:t>
      </w:r>
    </w:p>
    <w:p w:rsidR="00102104" w:rsidRDefault="00102104" w:rsidP="00102104">
      <w:pPr>
        <w:tabs>
          <w:tab w:val="left" w:pos="8505"/>
        </w:tabs>
        <w:snapToGrid w:val="0"/>
        <w:spacing w:line="480" w:lineRule="exact"/>
        <w:jc w:val="left"/>
        <w:rPr>
          <w:rFonts w:ascii="仿宋_GB2312" w:eastAsia="仿宋_GB2312" w:hAnsi="仿宋" w:cs="仿宋_GB2312"/>
          <w:u w:val="single"/>
        </w:rPr>
      </w:pPr>
      <w:r>
        <w:rPr>
          <w:rFonts w:ascii="仿宋_GB2312" w:eastAsia="仿宋_GB2312" w:hAnsi="仿宋" w:cs="仿宋_GB2312" w:hint="eastAsia"/>
        </w:rPr>
        <w:t xml:space="preserve">调查人员 </w:t>
      </w:r>
      <w:r>
        <w:rPr>
          <w:rFonts w:ascii="仿宋_GB2312" w:eastAsia="仿宋_GB2312" w:hAnsi="仿宋" w:cs="仿宋_GB2312" w:hint="eastAsia"/>
          <w:u w:val="single"/>
        </w:rPr>
        <w:t xml:space="preserve">          </w:t>
      </w:r>
      <w:r>
        <w:rPr>
          <w:rFonts w:ascii="仿宋_GB2312" w:eastAsia="仿宋_GB2312" w:hAnsi="仿宋" w:cs="仿宋_GB2312" w:hint="eastAsia"/>
        </w:rPr>
        <w:t>证号</w:t>
      </w:r>
      <w:r>
        <w:rPr>
          <w:rFonts w:ascii="仿宋_GB2312" w:eastAsia="仿宋_GB2312" w:hAnsi="仿宋" w:cs="仿宋_GB2312" w:hint="eastAsia"/>
          <w:u w:val="single"/>
        </w:rPr>
        <w:t xml:space="preserve">            </w:t>
      </w:r>
      <w:r>
        <w:rPr>
          <w:rFonts w:ascii="仿宋_GB2312" w:eastAsia="仿宋_GB2312" w:hAnsi="仿宋" w:cs="仿宋_GB2312" w:hint="eastAsia"/>
        </w:rPr>
        <w:t>调查人员</w:t>
      </w:r>
      <w:r>
        <w:rPr>
          <w:rFonts w:ascii="仿宋_GB2312" w:eastAsia="仿宋_GB2312" w:hAnsi="仿宋" w:cs="仿宋_GB2312" w:hint="eastAsia"/>
          <w:u w:val="single"/>
        </w:rPr>
        <w:t xml:space="preserve">             </w:t>
      </w:r>
      <w:r>
        <w:rPr>
          <w:rFonts w:ascii="仿宋_GB2312" w:eastAsia="仿宋_GB2312" w:hAnsi="仿宋" w:cs="仿宋_GB2312" w:hint="eastAsia"/>
        </w:rPr>
        <w:t>证号</w:t>
      </w:r>
      <w:r>
        <w:rPr>
          <w:rFonts w:ascii="仿宋_GB2312" w:eastAsia="仿宋_GB2312" w:hAnsi="仿宋" w:cs="仿宋_GB2312" w:hint="eastAsia"/>
          <w:u w:val="single"/>
        </w:rPr>
        <w:t xml:space="preserve">                    </w:t>
      </w:r>
    </w:p>
    <w:p w:rsidR="00102104" w:rsidRDefault="00102104" w:rsidP="00102104">
      <w:pPr>
        <w:tabs>
          <w:tab w:val="left" w:pos="8505"/>
        </w:tabs>
        <w:snapToGrid w:val="0"/>
        <w:spacing w:line="480" w:lineRule="exact"/>
        <w:jc w:val="left"/>
        <w:rPr>
          <w:rFonts w:ascii="仿宋_GB2312" w:eastAsia="仿宋_GB2312" w:hAnsi="仿宋" w:cs="仿宋_GB2312"/>
          <w:u w:val="single"/>
        </w:rPr>
      </w:pPr>
      <w:r>
        <w:rPr>
          <w:rFonts w:ascii="仿宋_GB2312" w:eastAsia="仿宋_GB2312" w:hAnsi="仿宋" w:cs="仿宋_GB2312" w:hint="eastAsia"/>
        </w:rPr>
        <w:t>申请听证人（姓名）名称</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rPr>
        <w:t>法定代表人/负责人</w:t>
      </w:r>
      <w:r>
        <w:rPr>
          <w:rFonts w:ascii="仿宋_GB2312" w:eastAsia="仿宋_GB2312" w:hAnsi="仿宋" w:cs="仿宋_GB2312" w:hint="eastAsia"/>
          <w:u w:val="single"/>
        </w:rPr>
        <w:t xml:space="preserve">             </w:t>
      </w:r>
      <w:r>
        <w:rPr>
          <w:rFonts w:ascii="仿宋_GB2312" w:eastAsia="仿宋_GB2312" w:hAnsi="仿宋" w:cs="仿宋_GB2312" w:hint="eastAsia"/>
        </w:rPr>
        <w:t>性别</w:t>
      </w:r>
      <w:r>
        <w:rPr>
          <w:rFonts w:ascii="仿宋_GB2312" w:eastAsia="仿宋_GB2312" w:hAnsi="仿宋" w:cs="仿宋_GB2312" w:hint="eastAsia"/>
          <w:u w:val="single"/>
        </w:rPr>
        <w:t xml:space="preserve">     </w:t>
      </w:r>
      <w:r>
        <w:rPr>
          <w:rFonts w:ascii="仿宋_GB2312" w:eastAsia="仿宋_GB2312" w:hAnsi="仿宋" w:cs="仿宋_GB2312" w:hint="eastAsia"/>
        </w:rPr>
        <w:t>年龄</w:t>
      </w:r>
      <w:r>
        <w:rPr>
          <w:rFonts w:ascii="仿宋_GB2312" w:eastAsia="仿宋_GB2312" w:hAnsi="仿宋" w:cs="仿宋_GB2312" w:hint="eastAsia"/>
          <w:u w:val="single"/>
        </w:rPr>
        <w:t xml:space="preserve">        </w:t>
      </w:r>
      <w:r>
        <w:rPr>
          <w:rFonts w:ascii="仿宋_GB2312" w:eastAsia="仿宋_GB2312" w:hAnsi="仿宋" w:cs="仿宋_GB2312" w:hint="eastAsia"/>
        </w:rPr>
        <w:t>职务</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rPr>
        <w:t>委托代理人</w:t>
      </w:r>
      <w:r>
        <w:rPr>
          <w:rFonts w:ascii="仿宋_GB2312" w:eastAsia="仿宋_GB2312" w:hAnsi="仿宋" w:cs="仿宋_GB2312" w:hint="eastAsia"/>
          <w:u w:val="single"/>
        </w:rPr>
        <w:t xml:space="preserve">         </w:t>
      </w:r>
      <w:r>
        <w:rPr>
          <w:rFonts w:ascii="仿宋_GB2312" w:eastAsia="仿宋_GB2312" w:hAnsi="仿宋" w:cs="仿宋_GB2312" w:hint="eastAsia"/>
        </w:rPr>
        <w:t>性别</w:t>
      </w:r>
      <w:r>
        <w:rPr>
          <w:rFonts w:ascii="仿宋_GB2312" w:eastAsia="仿宋_GB2312" w:hAnsi="仿宋" w:cs="仿宋_GB2312" w:hint="eastAsia"/>
          <w:u w:val="single"/>
        </w:rPr>
        <w:t xml:space="preserve">     </w:t>
      </w:r>
      <w:r>
        <w:rPr>
          <w:rFonts w:ascii="仿宋_GB2312" w:eastAsia="仿宋_GB2312" w:hAnsi="仿宋" w:cs="仿宋_GB2312" w:hint="eastAsia"/>
        </w:rPr>
        <w:t>年龄</w:t>
      </w:r>
      <w:r>
        <w:rPr>
          <w:rFonts w:ascii="仿宋_GB2312" w:eastAsia="仿宋_GB2312" w:hAnsi="仿宋" w:cs="仿宋_GB2312" w:hint="eastAsia"/>
          <w:u w:val="single"/>
        </w:rPr>
        <w:t xml:space="preserve">     </w:t>
      </w:r>
      <w:r>
        <w:rPr>
          <w:rFonts w:ascii="仿宋_GB2312" w:eastAsia="仿宋_GB2312" w:hAnsi="仿宋" w:cs="仿宋_GB2312" w:hint="eastAsia"/>
        </w:rPr>
        <w:t>工作单位（职务）</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rPr>
        <w:t>委托代理人</w:t>
      </w:r>
      <w:r>
        <w:rPr>
          <w:rFonts w:ascii="仿宋_GB2312" w:eastAsia="仿宋_GB2312" w:hAnsi="仿宋" w:cs="仿宋_GB2312" w:hint="eastAsia"/>
          <w:u w:val="single"/>
        </w:rPr>
        <w:t xml:space="preserve">         </w:t>
      </w:r>
      <w:r>
        <w:rPr>
          <w:rFonts w:ascii="仿宋_GB2312" w:eastAsia="仿宋_GB2312" w:hAnsi="仿宋" w:cs="仿宋_GB2312" w:hint="eastAsia"/>
        </w:rPr>
        <w:t>性别</w:t>
      </w:r>
      <w:r>
        <w:rPr>
          <w:rFonts w:ascii="仿宋_GB2312" w:eastAsia="仿宋_GB2312" w:hAnsi="仿宋" w:cs="仿宋_GB2312" w:hint="eastAsia"/>
          <w:u w:val="single"/>
        </w:rPr>
        <w:t xml:space="preserve">     </w:t>
      </w:r>
      <w:r>
        <w:rPr>
          <w:rFonts w:ascii="仿宋_GB2312" w:eastAsia="仿宋_GB2312" w:hAnsi="仿宋" w:cs="仿宋_GB2312" w:hint="eastAsia"/>
        </w:rPr>
        <w:t>年龄</w:t>
      </w:r>
      <w:r>
        <w:rPr>
          <w:rFonts w:ascii="仿宋_GB2312" w:eastAsia="仿宋_GB2312" w:hAnsi="仿宋" w:cs="仿宋_GB2312" w:hint="eastAsia"/>
          <w:u w:val="single"/>
        </w:rPr>
        <w:t xml:space="preserve">     </w:t>
      </w:r>
      <w:r>
        <w:rPr>
          <w:rFonts w:ascii="仿宋_GB2312" w:eastAsia="仿宋_GB2312" w:hAnsi="仿宋" w:cs="仿宋_GB2312" w:hint="eastAsia"/>
        </w:rPr>
        <w:t>工作单位（职务）</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rPr>
        <w:t xml:space="preserve">第三人 </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仿宋_GB2312" w:hint="eastAsia"/>
        </w:rPr>
        <w:t xml:space="preserve">其他参与人员 </w:t>
      </w:r>
      <w:r>
        <w:rPr>
          <w:rFonts w:ascii="仿宋_GB2312" w:eastAsia="仿宋_GB2312" w:hAnsi="仿宋" w:cs="仿宋_GB2312" w:hint="eastAsia"/>
          <w:u w:val="single"/>
        </w:rPr>
        <w:t xml:space="preserve">                                                                     </w:t>
      </w:r>
    </w:p>
    <w:p w:rsidR="00102104" w:rsidRDefault="00102104" w:rsidP="00102104">
      <w:pPr>
        <w:snapToGrid w:val="0"/>
        <w:spacing w:line="480" w:lineRule="exact"/>
        <w:ind w:firstLineChars="200" w:firstLine="420"/>
        <w:rPr>
          <w:rFonts w:ascii="仿宋_GB2312" w:eastAsia="仿宋_GB2312" w:hAnsi="仿宋" w:cs="Times New Roman"/>
        </w:rPr>
      </w:pPr>
      <w:r>
        <w:rPr>
          <w:rFonts w:ascii="仿宋_GB2312" w:eastAsia="仿宋_GB2312" w:hAnsi="仿宋" w:cs="仿宋_GB2312" w:hint="eastAsia"/>
        </w:rPr>
        <w:t>听证记录：</w:t>
      </w: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仿宋_GB2312"/>
          <w:u w:val="single"/>
        </w:rPr>
      </w:pPr>
      <w:r>
        <w:rPr>
          <w:rFonts w:ascii="仿宋_GB2312" w:eastAsia="仿宋_GB2312" w:hAnsi="仿宋" w:cs="仿宋_GB2312" w:hint="eastAsia"/>
          <w:u w:val="single"/>
        </w:rPr>
        <w:t xml:space="preserve">                                                                               </w:t>
      </w:r>
    </w:p>
    <w:p w:rsidR="00102104" w:rsidRDefault="00102104" w:rsidP="00102104">
      <w:pPr>
        <w:snapToGrid w:val="0"/>
        <w:spacing w:line="480" w:lineRule="exact"/>
        <w:rPr>
          <w:rFonts w:ascii="仿宋_GB2312" w:eastAsia="仿宋_GB2312" w:hAnsi="仿宋" w:cs="Times New Roman"/>
        </w:rPr>
      </w:pPr>
      <w:r>
        <w:rPr>
          <w:rFonts w:ascii="仿宋_GB2312" w:eastAsia="仿宋_GB2312" w:hAnsi="仿宋" w:cs="仿宋_GB2312" w:hint="eastAsia"/>
          <w:u w:val="single"/>
        </w:rPr>
        <w:t xml:space="preserve">                                                                                  </w:t>
      </w:r>
    </w:p>
    <w:p w:rsidR="00102104" w:rsidRDefault="00102104" w:rsidP="00102104">
      <w:pPr>
        <w:snapToGrid w:val="0"/>
        <w:spacing w:line="360" w:lineRule="auto"/>
        <w:rPr>
          <w:rFonts w:ascii="仿宋_GB2312" w:eastAsia="仿宋_GB2312" w:hAnsi="仿宋" w:cs="Times New Roman"/>
        </w:rPr>
      </w:pPr>
    </w:p>
    <w:p w:rsidR="00102104" w:rsidRDefault="00102104" w:rsidP="00102104">
      <w:pPr>
        <w:snapToGrid w:val="0"/>
        <w:spacing w:line="360" w:lineRule="auto"/>
        <w:rPr>
          <w:rFonts w:ascii="仿宋_GB2312" w:eastAsia="仿宋_GB2312" w:hAnsi="仿宋" w:cs="Times New Roman"/>
          <w:u w:val="single"/>
        </w:rPr>
      </w:pPr>
      <w:r>
        <w:rPr>
          <w:rFonts w:ascii="仿宋_GB2312" w:eastAsia="仿宋_GB2312" w:hAnsi="仿宋" w:cs="仿宋_GB2312" w:hint="eastAsia"/>
        </w:rPr>
        <w:t>申请听证人及其委托代理人（签名）：</w:t>
      </w:r>
    </w:p>
    <w:p w:rsidR="00102104" w:rsidRDefault="00102104" w:rsidP="00102104">
      <w:pPr>
        <w:snapToGrid w:val="0"/>
        <w:spacing w:line="360" w:lineRule="auto"/>
        <w:rPr>
          <w:rFonts w:ascii="仿宋_GB2312" w:eastAsia="仿宋_GB2312" w:hAnsi="仿宋" w:cs="仿宋_GB2312"/>
        </w:rPr>
      </w:pPr>
      <w:r>
        <w:rPr>
          <w:rFonts w:ascii="仿宋_GB2312" w:eastAsia="仿宋_GB2312" w:hAnsi="仿宋" w:cs="仿宋_GB2312" w:hint="eastAsia"/>
        </w:rPr>
        <w:t>调查人员（签名）：</w:t>
      </w:r>
    </w:p>
    <w:p w:rsidR="00102104" w:rsidRDefault="00102104" w:rsidP="00102104">
      <w:pPr>
        <w:snapToGrid w:val="0"/>
        <w:spacing w:line="360" w:lineRule="auto"/>
        <w:rPr>
          <w:rFonts w:ascii="仿宋_GB2312" w:eastAsia="仿宋_GB2312" w:hAnsi="仿宋" w:cs="仿宋_GB2312"/>
        </w:rPr>
      </w:pPr>
      <w:r>
        <w:rPr>
          <w:rFonts w:ascii="仿宋_GB2312" w:eastAsia="仿宋_GB2312" w:hAnsi="仿宋" w:cs="仿宋_GB2312" w:hint="eastAsia"/>
        </w:rPr>
        <w:t>主持人（签名）：        听证员（签名）：                   书记员（签名）：</w:t>
      </w:r>
    </w:p>
    <w:p w:rsidR="00102104" w:rsidRDefault="00102104" w:rsidP="00102104">
      <w:pPr>
        <w:snapToGrid w:val="0"/>
        <w:spacing w:line="360" w:lineRule="auto"/>
        <w:ind w:firstLineChars="3100" w:firstLine="6510"/>
        <w:rPr>
          <w:rFonts w:ascii="仿宋_GB2312" w:eastAsia="仿宋_GB2312" w:hAnsi="仿宋" w:cs="仿宋_GB2312"/>
        </w:rPr>
      </w:pPr>
      <w:r>
        <w:rPr>
          <w:rFonts w:ascii="仿宋_GB2312" w:eastAsia="仿宋_GB2312" w:hAnsi="仿宋" w:cs="仿宋_GB2312" w:hint="eastAsia"/>
        </w:rPr>
        <w:t>年   月   日</w:t>
      </w:r>
    </w:p>
    <w:p w:rsidR="00102104" w:rsidRDefault="00102104" w:rsidP="00102104">
      <w:pPr>
        <w:snapToGrid w:val="0"/>
        <w:spacing w:line="240" w:lineRule="exact"/>
        <w:ind w:firstLine="6243"/>
        <w:rPr>
          <w:rFonts w:ascii="仿宋_GB2312" w:eastAsia="仿宋_GB2312" w:hAnsi="仿宋" w:cs="仿宋_GB2312"/>
        </w:rPr>
      </w:pPr>
      <w:r>
        <w:rPr>
          <w:rFonts w:ascii="Times New Roman" w:eastAsia="仿宋_GB2312" w:hAnsi="Times New Roman" w:cs="Times New Roman"/>
          <w:noProof/>
        </w:rPr>
        <mc:AlternateContent>
          <mc:Choice Requires="wps">
            <w:drawing>
              <wp:anchor distT="0" distB="0" distL="114300" distR="114300" simplePos="0" relativeHeight="251693056" behindDoc="0" locked="0" layoutInCell="1" allowOverlap="1" wp14:anchorId="634A3BD6" wp14:editId="31E6709C">
                <wp:simplePos x="0" y="0"/>
                <wp:positionH relativeFrom="column">
                  <wp:posOffset>-26670</wp:posOffset>
                </wp:positionH>
                <wp:positionV relativeFrom="paragraph">
                  <wp:posOffset>28575</wp:posOffset>
                </wp:positionV>
                <wp:extent cx="5533390" cy="0"/>
                <wp:effectExtent l="0" t="9525" r="10160" b="9525"/>
                <wp:wrapNone/>
                <wp:docPr id="149" name="直接连接符 149"/>
                <wp:cNvGraphicFramePr/>
                <a:graphic xmlns:a="http://schemas.openxmlformats.org/drawingml/2006/main">
                  <a:graphicData uri="http://schemas.microsoft.com/office/word/2010/wordprocessingShape">
                    <wps:wsp>
                      <wps:cNvCnPr/>
                      <wps:spPr>
                        <a:xfrm>
                          <a:off x="0" y="0"/>
                          <a:ext cx="553339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49"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2.1pt,2.25pt" to="433.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ozD2wEAAI8DAAAOAAAAZHJzL2Uyb0RvYy54bWysU81uEzEQviPxDpbvZLcNQWSVTQ8N5YIg&#10;EvAAE9u7a8l/8phs8hK8ABI3OHHkztu0PAZjJ01buCBEDhN7ZvzNfN/MLi521rCtiqi9a/nZpOZM&#10;OeGldn3L37+7evKcM0zgJBjvVMv3CvnF8vGjxRgade4Hb6SKjEAcNmNo+ZBSaKoKxaAs4MQH5SjY&#10;+Wgh0TX2lYwwEro11XldP6tGH2WIXihE8q4OQb4s+F2nRHrTdagSMy2n3lKxsdhNttVyAU0fIQxa&#10;HNuAf+jCgnZU9AS1ggTsQ9R/QFktokffpYnwtvJdp4UqHIjNWf0bm7cDBFW4kDgYTjLh/4MVr7fr&#10;yLSk2T2dc+bA0pBuPn2//vjl54/PZG++fWU5REKNARvKv3TreLxhWMfMetdFm/+JD9sVcfcncdUu&#10;MUHO2Ww6nc5pBuI2Vt09DBHTS+Uty4eWG+0yb2hg+woTFaPU25TsNo6N1PG8nmU8oL3pDCQ62kBM&#10;0PXlMXqj5ZU2Jj/B2G8uTWRbyJtQfpkTAT9Iy1VWgMMhr4QOOzIokC+cZGkfSCFHy8xzD1ZJzoyi&#10;3c8nAoQmgTZ/k0mljaMOsqwHIfNp4+W+6Fv8NPXS43FD81rdv5fXd9/R8hcAAAD//wMAUEsDBBQA&#10;BgAIAAAAIQDVar2o2QAAAAYBAAAPAAAAZHJzL2Rvd25yZXYueG1sTI7BTsMwEETvSPyDtUjcWocq&#10;LSHEqaASl95IK+C4jU0SYa+j2E2Tv2fhAsfRjN68Yjs5K0YzhM6TgrtlAsJQ7XVHjYLj4WWRgQgR&#10;SaP1ZBTMJsC2vL4qMNf+Qq9mrGIjGEIhRwVtjH0uZahb4zAsfW+Iu08/OIwch0bqAS8Md1aukmQj&#10;HXbEDy32Ztea+qs6O6as37PnPWbHebbVx0O6e9uP5JS6vZmeHkFEM8W/MfzoszqU7HTyZ9JBWAWL&#10;dMVLBekaBNfZ5p7z6TfLspD/9ctvAAAA//8DAFBLAQItABQABgAIAAAAIQC2gziS/gAAAOEBAAAT&#10;AAAAAAAAAAAAAAAAAAAAAABbQ29udGVudF9UeXBlc10ueG1sUEsBAi0AFAAGAAgAAAAhADj9If/W&#10;AAAAlAEAAAsAAAAAAAAAAAAAAAAALwEAAF9yZWxzLy5yZWxzUEsBAi0AFAAGAAgAAAAhAAqKjMPb&#10;AQAAjwMAAA4AAAAAAAAAAAAAAAAALgIAAGRycy9lMm9Eb2MueG1sUEsBAi0AFAAGAAgAAAAhANVq&#10;vajZAAAABgEAAA8AAAAAAAAAAAAAAAAANQQAAGRycy9kb3ducmV2LnhtbFBLBQYAAAAABAAEAPMA&#10;AAA7BQAAAAA=&#10;" strokeweight="1.5pt"/>
            </w:pict>
          </mc:Fallback>
        </mc:AlternateContent>
      </w:r>
    </w:p>
    <w:p w:rsidR="00102104" w:rsidRDefault="00102104" w:rsidP="00102104">
      <w:pPr>
        <w:snapToGrid w:val="0"/>
        <w:spacing w:line="240" w:lineRule="exact"/>
        <w:ind w:firstLineChars="3000" w:firstLine="6300"/>
        <w:rPr>
          <w:rFonts w:ascii="仿宋_GB2312" w:eastAsia="仿宋_GB2312" w:hAnsi="仿宋" w:cs="Times New Roman"/>
        </w:rPr>
      </w:pPr>
      <w:r>
        <w:rPr>
          <w:rFonts w:ascii="仿宋_GB2312" w:eastAsia="仿宋_GB2312" w:hAnsi="仿宋" w:cs="仿宋_GB2312" w:hint="eastAsia"/>
        </w:rPr>
        <w:t>共   页  第   页</w:t>
      </w:r>
    </w:p>
    <w:p w:rsidR="00102104" w:rsidRDefault="00102104" w:rsidP="00102104">
      <w:pPr>
        <w:snapToGrid w:val="0"/>
        <w:spacing w:line="590" w:lineRule="exact"/>
        <w:ind w:right="210"/>
        <w:jc w:val="right"/>
        <w:rPr>
          <w:rFonts w:ascii="仿宋_GB2312" w:eastAsia="仿宋_GB2312" w:hAnsi="仿宋" w:cs="Times New Roman"/>
        </w:rPr>
      </w:pPr>
      <w:r>
        <w:rPr>
          <w:rFonts w:ascii="仿宋_GB2312" w:eastAsia="仿宋_GB2312" w:hAnsi="仿宋" w:cs="仿宋_GB2312" w:hint="eastAsia"/>
        </w:rPr>
        <w:t>续页</w:t>
      </w:r>
    </w:p>
    <w:p w:rsidR="00102104" w:rsidRDefault="00102104" w:rsidP="00102104">
      <w:pPr>
        <w:snapToGrid w:val="0"/>
        <w:spacing w:line="100" w:lineRule="exact"/>
        <w:rPr>
          <w:rFonts w:ascii="仿宋_GB2312" w:eastAsia="仿宋_GB2312" w:hAnsi="仿宋" w:cs="Times New Roman"/>
        </w:rPr>
      </w:pPr>
    </w:p>
    <w:tbl>
      <w:tblPr>
        <w:tblW w:w="0" w:type="auto"/>
        <w:jc w:val="center"/>
        <w:tblBorders>
          <w:top w:val="thinThickSmallGap" w:sz="12"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102104" w:rsidTr="00D120A3">
        <w:trPr>
          <w:jc w:val="center"/>
        </w:trPr>
        <w:tc>
          <w:tcPr>
            <w:tcW w:w="8520" w:type="dxa"/>
            <w:tcBorders>
              <w:top w:val="thinThickSmallGap" w:sz="12" w:space="0" w:color="auto"/>
            </w:tcBorders>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jc w:val="center"/>
        </w:trPr>
        <w:tc>
          <w:tcPr>
            <w:tcW w:w="8520" w:type="dxa"/>
          </w:tcPr>
          <w:p w:rsidR="00102104" w:rsidRDefault="00102104" w:rsidP="00D120A3">
            <w:pPr>
              <w:snapToGrid w:val="0"/>
              <w:spacing w:line="360" w:lineRule="auto"/>
              <w:rPr>
                <w:rFonts w:ascii="仿宋_GB2312" w:eastAsia="仿宋_GB2312" w:hAnsi="仿宋" w:cs="Times New Roman"/>
                <w:color w:val="FF0000"/>
              </w:rPr>
            </w:pPr>
          </w:p>
        </w:tc>
      </w:tr>
      <w:tr w:rsidR="00102104" w:rsidTr="00D120A3">
        <w:trPr>
          <w:trHeight w:val="1307"/>
          <w:jc w:val="center"/>
        </w:trPr>
        <w:tc>
          <w:tcPr>
            <w:tcW w:w="8520" w:type="dxa"/>
          </w:tcPr>
          <w:p w:rsidR="00102104" w:rsidRDefault="00102104" w:rsidP="00D120A3">
            <w:pPr>
              <w:snapToGrid w:val="0"/>
              <w:spacing w:line="240" w:lineRule="exact"/>
              <w:rPr>
                <w:rFonts w:ascii="仿宋_GB2312" w:eastAsia="仿宋_GB2312" w:hAnsi="仿宋" w:cs="仿宋_GB2312"/>
              </w:rPr>
            </w:pPr>
          </w:p>
          <w:p w:rsidR="00102104" w:rsidRDefault="00102104" w:rsidP="00D120A3">
            <w:pPr>
              <w:snapToGrid w:val="0"/>
              <w:spacing w:line="520" w:lineRule="exact"/>
              <w:rPr>
                <w:rFonts w:ascii="仿宋_GB2312" w:eastAsia="仿宋_GB2312" w:hAnsi="仿宋" w:cs="仿宋_GB2312"/>
              </w:rPr>
            </w:pPr>
            <w:r>
              <w:rPr>
                <w:rFonts w:ascii="仿宋_GB2312" w:eastAsia="仿宋_GB2312" w:hAnsi="仿宋" w:cs="仿宋_GB2312" w:hint="eastAsia"/>
              </w:rPr>
              <w:t>申请听证人及其委托代理人（签名）：</w:t>
            </w:r>
          </w:p>
          <w:p w:rsidR="00102104" w:rsidRDefault="00102104" w:rsidP="00D120A3">
            <w:pPr>
              <w:snapToGrid w:val="0"/>
              <w:spacing w:line="360" w:lineRule="auto"/>
              <w:rPr>
                <w:rFonts w:ascii="仿宋_GB2312" w:eastAsia="仿宋_GB2312" w:hAnsi="仿宋" w:cs="仿宋_GB2312"/>
              </w:rPr>
            </w:pPr>
            <w:r>
              <w:rPr>
                <w:rFonts w:ascii="仿宋_GB2312" w:eastAsia="仿宋_GB2312" w:hAnsi="仿宋" w:cs="仿宋_GB2312" w:hint="eastAsia"/>
              </w:rPr>
              <w:t>调查人员（签名）：</w:t>
            </w:r>
          </w:p>
          <w:p w:rsidR="00102104" w:rsidRDefault="00102104" w:rsidP="00D120A3">
            <w:pPr>
              <w:snapToGrid w:val="0"/>
              <w:spacing w:line="360" w:lineRule="auto"/>
              <w:rPr>
                <w:rFonts w:ascii="仿宋_GB2312" w:eastAsia="仿宋_GB2312" w:hAnsi="仿宋" w:cs="仿宋_GB2312"/>
              </w:rPr>
            </w:pPr>
            <w:r>
              <w:rPr>
                <w:rFonts w:ascii="仿宋_GB2312" w:eastAsia="仿宋_GB2312" w:hAnsi="仿宋" w:cs="仿宋_GB2312" w:hint="eastAsia"/>
              </w:rPr>
              <w:t>主持人（签名）：           听证员（签名）：              书记员（签名）：</w:t>
            </w:r>
          </w:p>
          <w:p w:rsidR="00102104" w:rsidRDefault="00102104" w:rsidP="00D120A3">
            <w:pPr>
              <w:snapToGrid w:val="0"/>
              <w:spacing w:line="200" w:lineRule="exact"/>
              <w:rPr>
                <w:rFonts w:ascii="仿宋_GB2312" w:eastAsia="仿宋_GB2312" w:hAnsi="仿宋" w:cs="Times New Roman"/>
              </w:rPr>
            </w:pPr>
          </w:p>
          <w:p w:rsidR="00102104" w:rsidRDefault="00102104" w:rsidP="00D120A3">
            <w:pPr>
              <w:snapToGrid w:val="0"/>
              <w:spacing w:line="200" w:lineRule="exact"/>
              <w:rPr>
                <w:rFonts w:ascii="仿宋_GB2312" w:eastAsia="仿宋_GB2312" w:hAnsi="仿宋" w:cs="Times New Roman"/>
              </w:rPr>
            </w:pPr>
          </w:p>
          <w:p w:rsidR="00102104" w:rsidRDefault="00102104" w:rsidP="00D120A3">
            <w:pPr>
              <w:snapToGrid w:val="0"/>
              <w:spacing w:line="360" w:lineRule="auto"/>
              <w:ind w:firstLineChars="3100" w:firstLine="6510"/>
              <w:rPr>
                <w:rFonts w:ascii="仿宋_GB2312" w:eastAsia="仿宋_GB2312" w:hAnsi="仿宋" w:cs="仿宋_GB2312"/>
              </w:rPr>
            </w:pPr>
            <w:r>
              <w:rPr>
                <w:rFonts w:ascii="仿宋_GB2312" w:eastAsia="仿宋_GB2312" w:hAnsi="仿宋" w:cs="仿宋_GB2312" w:hint="eastAsia"/>
              </w:rPr>
              <w:t>年</w:t>
            </w:r>
            <w:r>
              <w:rPr>
                <w:rFonts w:ascii="仿宋_GB2312" w:eastAsia="仿宋_GB2312" w:hAnsi="仿宋" w:cs="Times New Roman" w:hint="eastAsia"/>
              </w:rPr>
              <w:t xml:space="preserve">   </w:t>
            </w:r>
            <w:r>
              <w:rPr>
                <w:rFonts w:ascii="仿宋_GB2312" w:eastAsia="仿宋_GB2312" w:hAnsi="仿宋" w:cs="仿宋_GB2312" w:hint="eastAsia"/>
              </w:rPr>
              <w:t>月</w:t>
            </w:r>
            <w:r>
              <w:rPr>
                <w:rFonts w:ascii="仿宋_GB2312" w:eastAsia="仿宋_GB2312" w:hAnsi="仿宋" w:cs="Times New Roman" w:hint="eastAsia"/>
              </w:rPr>
              <w:t xml:space="preserve">   </w:t>
            </w:r>
            <w:r>
              <w:rPr>
                <w:rFonts w:ascii="仿宋_GB2312" w:eastAsia="仿宋_GB2312" w:hAnsi="仿宋" w:cs="仿宋_GB2312" w:hint="eastAsia"/>
              </w:rPr>
              <w:t>日</w:t>
            </w:r>
          </w:p>
          <w:p w:rsidR="00102104" w:rsidRDefault="00102104" w:rsidP="00D120A3">
            <w:pPr>
              <w:snapToGrid w:val="0"/>
              <w:spacing w:line="240" w:lineRule="exact"/>
              <w:ind w:firstLineChars="2600" w:firstLine="5460"/>
              <w:rPr>
                <w:rFonts w:ascii="仿宋_GB2312" w:eastAsia="仿宋_GB2312" w:hAnsi="仿宋" w:cs="Times New Roman"/>
              </w:rPr>
            </w:pPr>
          </w:p>
        </w:tc>
      </w:tr>
    </w:tbl>
    <w:p w:rsidR="00102104" w:rsidRDefault="00102104" w:rsidP="00102104">
      <w:pPr>
        <w:snapToGrid w:val="0"/>
        <w:spacing w:line="320" w:lineRule="exact"/>
        <w:ind w:firstLineChars="200" w:firstLine="420"/>
        <w:rPr>
          <w:rFonts w:ascii="仿宋_GB2312" w:eastAsia="仿宋_GB2312" w:hAnsi="仿宋" w:cs="仿宋_GB2312"/>
        </w:rPr>
      </w:pPr>
      <w:r>
        <w:rPr>
          <w:rFonts w:ascii="仿宋_GB2312" w:eastAsia="仿宋_GB2312" w:hAnsi="仿宋" w:cs="仿宋_GB2312" w:hint="eastAsia"/>
        </w:rPr>
        <w:t>本页不够，可另附页。</w:t>
      </w:r>
      <w:r>
        <w:rPr>
          <w:rFonts w:ascii="仿宋_GB2312" w:eastAsia="仿宋_GB2312" w:hAnsi="仿宋" w:cs="Times New Roman" w:hint="eastAsia"/>
        </w:rPr>
        <w:t xml:space="preserve">                                   </w:t>
      </w:r>
      <w:r>
        <w:rPr>
          <w:rFonts w:ascii="仿宋_GB2312" w:eastAsia="仿宋_GB2312" w:hAnsi="仿宋" w:cs="仿宋_GB2312" w:hint="eastAsia"/>
        </w:rPr>
        <w:t>共</w:t>
      </w:r>
      <w:r>
        <w:rPr>
          <w:rFonts w:ascii="仿宋_GB2312" w:eastAsia="仿宋_GB2312" w:hAnsi="仿宋" w:cs="Times New Roman" w:hint="eastAsia"/>
        </w:rPr>
        <w:t xml:space="preserve">   </w:t>
      </w:r>
      <w:r>
        <w:rPr>
          <w:rFonts w:ascii="仿宋_GB2312" w:eastAsia="仿宋_GB2312" w:hAnsi="仿宋" w:cs="仿宋_GB2312" w:hint="eastAsia"/>
        </w:rPr>
        <w:t>页</w:t>
      </w:r>
      <w:r>
        <w:rPr>
          <w:rFonts w:ascii="仿宋_GB2312" w:eastAsia="仿宋_GB2312" w:hAnsi="仿宋" w:cs="Times New Roman" w:hint="eastAsia"/>
        </w:rPr>
        <w:t xml:space="preserve">  </w:t>
      </w:r>
      <w:r>
        <w:rPr>
          <w:rFonts w:ascii="仿宋_GB2312" w:eastAsia="仿宋_GB2312" w:hAnsi="仿宋" w:cs="仿宋_GB2312" w:hint="eastAsia"/>
        </w:rPr>
        <w:t>第</w:t>
      </w:r>
      <w:r>
        <w:rPr>
          <w:rFonts w:ascii="仿宋_GB2312" w:eastAsia="仿宋_GB2312" w:hAnsi="仿宋" w:cs="Times New Roman" w:hint="eastAsia"/>
        </w:rPr>
        <w:t xml:space="preserve">  </w:t>
      </w:r>
      <w:r>
        <w:rPr>
          <w:rFonts w:ascii="仿宋_GB2312" w:eastAsia="仿宋_GB2312" w:hAnsi="仿宋" w:cs="仿宋_GB2312" w:hint="eastAsia"/>
        </w:rPr>
        <w:t>页</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22</w:t>
      </w:r>
      <w:r>
        <w:rPr>
          <w:rFonts w:ascii="楷体" w:eastAsia="楷体" w:hAnsi="楷体" w:cs="Times New Roman" w:hint="eastAsia"/>
          <w:bCs/>
          <w:sz w:val="28"/>
          <w:szCs w:val="28"/>
        </w:rPr>
        <w:t>听证会报告书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95104" behindDoc="0" locked="0" layoutInCell="0" allowOverlap="1" wp14:anchorId="26BD5C94" wp14:editId="49954F7D">
                <wp:simplePos x="0" y="0"/>
                <wp:positionH relativeFrom="column">
                  <wp:posOffset>-220345</wp:posOffset>
                </wp:positionH>
                <wp:positionV relativeFrom="paragraph">
                  <wp:posOffset>1270</wp:posOffset>
                </wp:positionV>
                <wp:extent cx="5670550" cy="0"/>
                <wp:effectExtent l="0" t="19050" r="6350" b="19050"/>
                <wp:wrapNone/>
                <wp:docPr id="150" name="直接连接符 150"/>
                <wp:cNvGraphicFramePr/>
                <a:graphic xmlns:a="http://schemas.openxmlformats.org/drawingml/2006/main">
                  <a:graphicData uri="http://schemas.microsoft.com/office/word/2010/wordprocessingShape">
                    <wps:wsp>
                      <wps:cNvCnPr/>
                      <wps:spPr>
                        <a:xfrm>
                          <a:off x="0" y="0"/>
                          <a:ext cx="567055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0" o:spid="_x0000_s1026" style="position:absolute;left:0;text-align:left;z-index:251695104;visibility:visible;mso-wrap-style:square;mso-wrap-distance-left:9pt;mso-wrap-distance-top:0;mso-wrap-distance-right:9pt;mso-wrap-distance-bottom:0;mso-position-horizontal:absolute;mso-position-horizontal-relative:text;mso-position-vertical:absolute;mso-position-vertical-relative:text" from="-17.35pt,.1pt" to="429.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R2QEAAI8DAAAOAAAAZHJzL2Uyb0RvYy54bWysU0uOEzEQ3SNxB8t70p1BGUatdGYxYdgg&#10;iAQcoOJP2pJ/cpl0cgkugMQOVizZcxuGY1B2Mhlm2CBEFpWyq+pVvefq+eXOWbZVCU3wPZ9OWs6U&#10;F0Eav+n5u7fXTy44wwxegg1e9XyvkF8uHj+aj7FTZ2EIVqrECMRjN8aeDznHrmlQDMoBTkJUnoI6&#10;JAeZjmnTyAQjoTvbnLXteTOGJGMKQiHS7fIQ5IuKr7US+bXWqDKzPafZcrWp2nWxzWIO3SZBHIw4&#10;jgH/MIUD46npCWoJGdj7ZP6AckakgEHniQiuCVoboSoHYjNtH7B5M0BUlQuJg/EkE/4/WPFqu0rM&#10;SHq7GenjwdEj3Xz89uPD55/fP5G9+fqFlRAJNUbsKP/Kr9LxhHGVCuudTq78Ex+2q+LuT+KqXWaC&#10;Lmfnz9pZ6SFuY81dYUyYX6jgWHF6bo0vvKGD7UvM1IxSb1PKtfVs7PnTi2lb8ID2RlvI5LpITOTa&#10;1mIM1shrY20pwbRZX9nEtlA2of4KJwK+l1a6LAGHQ14NHXZkUCCfe8nyPpJCnpaZlxmckpxZRbtf&#10;PAKELoOxf5NJra2nCYqsByGLtw5yX/Wt9/Tqdcbjhpa1+v1cq+++o8UvAAAA//8DAFBLAwQUAAYA&#10;CAAAACEA4sBf89sAAAAFAQAADwAAAGRycy9kb3ducmV2LnhtbEyOzW7CMBCE75X6DtZW6g2cQn/S&#10;NA6iSKhC9FLaB1jiJYmI11G8QPL2Naf2OJrRN1++GFyrztSHxrOBh2kCirj0tuHKwM/3epKCCoJs&#10;sfVMBkYKsChub3LMrL/wF513UqkI4ZChgVqky7QOZU0Ow9R3xLE7+N6hxNhX2vZ4iXDX6lmSPGuH&#10;DceHGjta1VQedydnQI7Jx/Yd1+PSHTZSvY6l26w+jbm/G5ZvoIQG+RvDVT+qQxGd9v7ENqjWwGT+&#10;+BKnBmagYp0+pXNQ+2vURa7/2xe/AAAA//8DAFBLAQItABQABgAIAAAAIQC2gziS/gAAAOEBAAAT&#10;AAAAAAAAAAAAAAAAAAAAAABbQ29udGVudF9UeXBlc10ueG1sUEsBAi0AFAAGAAgAAAAhADj9If/W&#10;AAAAlAEAAAsAAAAAAAAAAAAAAAAALwEAAF9yZWxzLy5yZWxzUEsBAi0AFAAGAAgAAAAhAH3P55HZ&#10;AQAAjwMAAA4AAAAAAAAAAAAAAAAALgIAAGRycy9lMm9Eb2MueG1sUEsBAi0AFAAGAAgAAAAhAOLA&#10;X/PbAAAABQEAAA8AAAAAAAAAAAAAAAAAMwQAAGRycy9kb3ducmV2LnhtbFBLBQYAAAAABAAEAPMA&#10;AAA7BQAAAAA=&#10;" o:allowincell="f" strokeweight="3pt">
                <v:stroke linestyle="thinThin"/>
              </v:line>
            </w:pict>
          </mc:Fallback>
        </mc:AlternateContent>
      </w:r>
      <w:r>
        <w:rPr>
          <w:rFonts w:ascii="华文中宋" w:eastAsia="华文中宋" w:hAnsi="华文中宋" w:cs="黑体" w:hint="eastAsia"/>
          <w:b/>
          <w:sz w:val="36"/>
          <w:szCs w:val="36"/>
        </w:rPr>
        <w:t>听证会报告书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）听报〔    〕 号</w:t>
      </w:r>
    </w:p>
    <w:p w:rsidR="00102104" w:rsidRDefault="00102104" w:rsidP="00102104">
      <w:pPr>
        <w:snapToGrid w:val="0"/>
        <w:spacing w:line="240" w:lineRule="exact"/>
        <w:ind w:firstLineChars="100" w:firstLine="210"/>
        <w:jc w:val="left"/>
        <w:rPr>
          <w:rFonts w:ascii="仿宋_GB2312" w:eastAsia="仿宋_GB2312" w:hAnsi="仿宋" w:cs="仿宋_GB2312"/>
        </w:rPr>
      </w:pPr>
    </w:p>
    <w:p w:rsidR="00102104" w:rsidRDefault="00102104" w:rsidP="00102104">
      <w:pPr>
        <w:snapToGrid w:val="0"/>
        <w:spacing w:line="420" w:lineRule="exact"/>
        <w:ind w:firstLineChars="100" w:firstLine="210"/>
        <w:jc w:val="left"/>
        <w:rPr>
          <w:rFonts w:ascii="仿宋_GB2312" w:eastAsia="仿宋_GB2312" w:hAnsi="仿宋" w:cs="仿宋_GB2312"/>
          <w:u w:val="single"/>
        </w:rPr>
      </w:pPr>
      <w:r>
        <w:rPr>
          <w:rFonts w:ascii="仿宋_GB2312" w:eastAsia="仿宋_GB2312" w:hAnsi="仿宋" w:cs="仿宋_GB2312" w:hint="eastAsia"/>
        </w:rPr>
        <w:t>案件名称：</w:t>
      </w:r>
      <w:r>
        <w:rPr>
          <w:rFonts w:ascii="仿宋_GB2312" w:eastAsia="仿宋_GB2312" w:hAnsi="仿宋" w:cs="仿宋_GB2312" w:hint="eastAsia"/>
          <w:u w:val="single"/>
        </w:rPr>
        <w:t xml:space="preserve">                                                                     </w:t>
      </w:r>
    </w:p>
    <w:p w:rsidR="00102104" w:rsidRDefault="00102104" w:rsidP="00102104">
      <w:pPr>
        <w:snapToGrid w:val="0"/>
        <w:spacing w:line="100" w:lineRule="exact"/>
        <w:ind w:firstLineChars="100" w:firstLine="210"/>
        <w:jc w:val="left"/>
        <w:rPr>
          <w:rFonts w:ascii="仿宋_GB2312" w:eastAsia="仿宋_GB2312" w:hAnsi="仿宋" w:cs="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1006"/>
        <w:gridCol w:w="1080"/>
        <w:gridCol w:w="2880"/>
        <w:gridCol w:w="1080"/>
        <w:gridCol w:w="1260"/>
      </w:tblGrid>
      <w:tr w:rsidR="00102104" w:rsidTr="00D120A3">
        <w:trPr>
          <w:cantSplit/>
          <w:trHeight w:val="571"/>
          <w:jc w:val="center"/>
        </w:trPr>
        <w:tc>
          <w:tcPr>
            <w:tcW w:w="1262"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_GB2312" w:hint="eastAsia"/>
              </w:rPr>
              <w:t>主持人</w:t>
            </w:r>
          </w:p>
        </w:tc>
        <w:tc>
          <w:tcPr>
            <w:tcW w:w="1006" w:type="dxa"/>
            <w:vAlign w:val="center"/>
          </w:tcPr>
          <w:p w:rsidR="00102104" w:rsidRDefault="00102104" w:rsidP="00D120A3">
            <w:pPr>
              <w:snapToGrid w:val="0"/>
              <w:jc w:val="center"/>
              <w:rPr>
                <w:rFonts w:ascii="仿宋_GB2312" w:eastAsia="仿宋_GB2312" w:hAnsi="仿宋" w:cs="Times New Roman"/>
              </w:rPr>
            </w:pPr>
          </w:p>
        </w:tc>
        <w:tc>
          <w:tcPr>
            <w:tcW w:w="108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_GB2312" w:hint="eastAsia"/>
              </w:rPr>
              <w:t>听证员</w:t>
            </w:r>
          </w:p>
        </w:tc>
        <w:tc>
          <w:tcPr>
            <w:tcW w:w="2880" w:type="dxa"/>
            <w:vAlign w:val="center"/>
          </w:tcPr>
          <w:p w:rsidR="00102104" w:rsidRDefault="00102104" w:rsidP="00D120A3">
            <w:pPr>
              <w:snapToGrid w:val="0"/>
              <w:jc w:val="center"/>
              <w:rPr>
                <w:rFonts w:ascii="仿宋_GB2312" w:eastAsia="仿宋_GB2312" w:hAnsi="仿宋" w:cs="Times New Roman"/>
              </w:rPr>
            </w:pPr>
          </w:p>
        </w:tc>
        <w:tc>
          <w:tcPr>
            <w:tcW w:w="108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仿宋_GB2312" w:hint="eastAsia"/>
              </w:rPr>
              <w:t>书记员</w:t>
            </w:r>
          </w:p>
        </w:tc>
        <w:tc>
          <w:tcPr>
            <w:tcW w:w="1260" w:type="dxa"/>
            <w:vAlign w:val="center"/>
          </w:tcPr>
          <w:p w:rsidR="00102104" w:rsidRDefault="00102104" w:rsidP="00D120A3">
            <w:pPr>
              <w:snapToGrid w:val="0"/>
              <w:jc w:val="center"/>
              <w:rPr>
                <w:rFonts w:ascii="仿宋_GB2312" w:eastAsia="仿宋_GB2312" w:hAnsi="仿宋" w:cs="Times New Roman"/>
              </w:rPr>
            </w:pPr>
          </w:p>
        </w:tc>
      </w:tr>
      <w:tr w:rsidR="00102104" w:rsidTr="00D120A3">
        <w:trPr>
          <w:cantSplit/>
          <w:trHeight w:val="3265"/>
          <w:jc w:val="center"/>
        </w:trPr>
        <w:tc>
          <w:tcPr>
            <w:tcW w:w="8568" w:type="dxa"/>
            <w:gridSpan w:val="6"/>
          </w:tcPr>
          <w:p w:rsidR="00102104" w:rsidRDefault="00102104" w:rsidP="00D120A3">
            <w:pPr>
              <w:snapToGrid w:val="0"/>
              <w:rPr>
                <w:rFonts w:ascii="仿宋_GB2312" w:eastAsia="仿宋_GB2312" w:hAnsi="仿宋" w:cs="Times New Roman"/>
              </w:rPr>
            </w:pPr>
            <w:r>
              <w:rPr>
                <w:rFonts w:ascii="仿宋_GB2312" w:eastAsia="仿宋_GB2312" w:hAnsi="仿宋" w:cs="仿宋_GB2312" w:hint="eastAsia"/>
              </w:rPr>
              <w:t>听证会基本情况摘要：（详见听证会笔录，笔录附后）</w:t>
            </w: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tc>
      </w:tr>
      <w:tr w:rsidR="00102104" w:rsidTr="00D120A3">
        <w:trPr>
          <w:cantSplit/>
          <w:trHeight w:val="2189"/>
          <w:jc w:val="center"/>
        </w:trPr>
        <w:tc>
          <w:tcPr>
            <w:tcW w:w="1262" w:type="dxa"/>
            <w:vAlign w:val="center"/>
          </w:tcPr>
          <w:p w:rsidR="00102104" w:rsidRDefault="00102104" w:rsidP="00D120A3">
            <w:pPr>
              <w:snapToGrid w:val="0"/>
              <w:jc w:val="center"/>
              <w:rPr>
                <w:rFonts w:ascii="仿宋_GB2312" w:eastAsia="仿宋_GB2312" w:hAnsi="仿宋" w:cs="仿宋_GB2312"/>
              </w:rPr>
            </w:pPr>
            <w:r>
              <w:rPr>
                <w:rFonts w:ascii="仿宋_GB2312" w:eastAsia="仿宋_GB2312" w:hAnsi="仿宋" w:cs="仿宋_GB2312" w:hint="eastAsia"/>
              </w:rPr>
              <w:t>主持人及听证员</w:t>
            </w:r>
          </w:p>
          <w:p w:rsidR="00102104" w:rsidRDefault="00102104" w:rsidP="00D120A3">
            <w:pPr>
              <w:snapToGrid w:val="0"/>
              <w:jc w:val="center"/>
              <w:rPr>
                <w:rFonts w:ascii="仿宋_GB2312" w:eastAsia="仿宋_GB2312" w:hAnsi="仿宋" w:cs="Times New Roman"/>
              </w:rPr>
            </w:pPr>
            <w:r>
              <w:rPr>
                <w:rFonts w:ascii="仿宋_GB2312" w:eastAsia="仿宋_GB2312" w:hAnsi="仿宋" w:cs="仿宋_GB2312" w:hint="eastAsia"/>
              </w:rPr>
              <w:t>意见</w:t>
            </w:r>
          </w:p>
        </w:tc>
        <w:tc>
          <w:tcPr>
            <w:tcW w:w="7306" w:type="dxa"/>
            <w:gridSpan w:val="5"/>
            <w:vAlign w:val="center"/>
          </w:tcPr>
          <w:p w:rsidR="00102104" w:rsidRDefault="00102104" w:rsidP="00D120A3">
            <w:pPr>
              <w:widowControl/>
              <w:snapToGrid w:val="0"/>
              <w:jc w:val="left"/>
              <w:rPr>
                <w:rFonts w:ascii="仿宋_GB2312" w:eastAsia="仿宋_GB2312" w:hAnsi="仿宋" w:cs="Times New Roman"/>
              </w:rPr>
            </w:pPr>
          </w:p>
          <w:p w:rsidR="00102104" w:rsidRDefault="00102104" w:rsidP="00D120A3">
            <w:pPr>
              <w:widowControl/>
              <w:snapToGrid w:val="0"/>
              <w:jc w:val="left"/>
              <w:rPr>
                <w:rFonts w:ascii="仿宋_GB2312" w:eastAsia="仿宋_GB2312" w:hAnsi="仿宋" w:cs="Times New Roman"/>
              </w:rPr>
            </w:pPr>
          </w:p>
          <w:p w:rsidR="00102104" w:rsidRDefault="00102104" w:rsidP="00D120A3">
            <w:pPr>
              <w:widowControl/>
              <w:snapToGrid w:val="0"/>
              <w:jc w:val="left"/>
              <w:rPr>
                <w:rFonts w:ascii="仿宋_GB2312" w:eastAsia="仿宋_GB2312" w:hAnsi="仿宋" w:cs="Times New Roman"/>
              </w:rPr>
            </w:pPr>
          </w:p>
          <w:p w:rsidR="00102104" w:rsidRDefault="00102104" w:rsidP="00D120A3">
            <w:pPr>
              <w:widowControl/>
              <w:snapToGrid w:val="0"/>
              <w:jc w:val="left"/>
              <w:rPr>
                <w:rFonts w:ascii="仿宋_GB2312" w:eastAsia="仿宋_GB2312" w:hAnsi="仿宋" w:cs="Times New Roman"/>
              </w:rPr>
            </w:pPr>
          </w:p>
          <w:p w:rsidR="00102104" w:rsidRDefault="00102104" w:rsidP="00D120A3">
            <w:pPr>
              <w:widowControl/>
              <w:snapToGrid w:val="0"/>
              <w:jc w:val="left"/>
              <w:rPr>
                <w:rFonts w:ascii="仿宋_GB2312" w:eastAsia="仿宋_GB2312" w:hAnsi="仿宋" w:cs="Times New Roman"/>
              </w:rPr>
            </w:pPr>
            <w:r>
              <w:rPr>
                <w:rFonts w:ascii="仿宋_GB2312" w:eastAsia="仿宋_GB2312" w:hAnsi="仿宋" w:cs="仿宋_GB2312" w:hint="eastAsia"/>
              </w:rPr>
              <w:t xml:space="preserve">                               主持人、      听证员（签名）：</w:t>
            </w:r>
          </w:p>
          <w:p w:rsidR="00102104" w:rsidRDefault="00102104" w:rsidP="00D120A3">
            <w:pPr>
              <w:snapToGrid w:val="0"/>
              <w:rPr>
                <w:rFonts w:ascii="仿宋_GB2312" w:eastAsia="仿宋_GB2312" w:hAnsi="仿宋" w:cs="Times New Roman"/>
              </w:rPr>
            </w:pPr>
            <w:r>
              <w:rPr>
                <w:rFonts w:ascii="仿宋_GB2312" w:eastAsia="仿宋_GB2312" w:hAnsi="仿宋" w:cs="仿宋_GB2312" w:hint="eastAsia"/>
              </w:rPr>
              <w:t xml:space="preserve">                                                年   月   日</w:t>
            </w:r>
          </w:p>
        </w:tc>
      </w:tr>
      <w:tr w:rsidR="00102104" w:rsidTr="00D120A3">
        <w:trPr>
          <w:cantSplit/>
          <w:trHeight w:val="1704"/>
          <w:jc w:val="center"/>
        </w:trPr>
        <w:tc>
          <w:tcPr>
            <w:tcW w:w="1262" w:type="dxa"/>
            <w:vAlign w:val="center"/>
          </w:tcPr>
          <w:p w:rsidR="00102104" w:rsidRDefault="00102104" w:rsidP="00D120A3">
            <w:pPr>
              <w:jc w:val="center"/>
              <w:rPr>
                <w:rFonts w:ascii="仿宋_GB2312" w:eastAsia="仿宋_GB2312" w:hAnsi="仿宋" w:cs="仿宋_GB2312"/>
              </w:rPr>
            </w:pPr>
            <w:r>
              <w:rPr>
                <w:rFonts w:ascii="仿宋_GB2312" w:eastAsia="仿宋_GB2312" w:hAnsi="仿宋" w:cs="仿宋_GB2312" w:hint="eastAsia"/>
              </w:rPr>
              <w:t>负责人</w:t>
            </w:r>
          </w:p>
          <w:p w:rsidR="00102104" w:rsidRDefault="00102104" w:rsidP="00D120A3">
            <w:pPr>
              <w:jc w:val="center"/>
              <w:rPr>
                <w:rFonts w:ascii="仿宋_GB2312" w:eastAsia="仿宋_GB2312" w:hAnsi="仿宋" w:cs="Times New Roman"/>
              </w:rPr>
            </w:pPr>
            <w:r>
              <w:rPr>
                <w:rFonts w:ascii="仿宋_GB2312" w:eastAsia="仿宋_GB2312" w:hAnsi="仿宋" w:cs="仿宋_GB2312" w:hint="eastAsia"/>
              </w:rPr>
              <w:t>审核意见</w:t>
            </w:r>
          </w:p>
          <w:p w:rsidR="00102104" w:rsidRDefault="00102104" w:rsidP="00D120A3">
            <w:pPr>
              <w:snapToGrid w:val="0"/>
              <w:rPr>
                <w:rFonts w:ascii="仿宋_GB2312" w:eastAsia="仿宋_GB2312" w:hAnsi="仿宋" w:cs="Times New Roman"/>
              </w:rPr>
            </w:pPr>
          </w:p>
        </w:tc>
        <w:tc>
          <w:tcPr>
            <w:tcW w:w="7306" w:type="dxa"/>
            <w:gridSpan w:val="5"/>
            <w:vAlign w:val="center"/>
          </w:tcPr>
          <w:p w:rsidR="00102104" w:rsidRDefault="00102104" w:rsidP="00D120A3">
            <w:pPr>
              <w:widowControl/>
              <w:snapToGrid w:val="0"/>
              <w:jc w:val="left"/>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rPr>
                <w:rFonts w:ascii="仿宋_GB2312" w:eastAsia="仿宋_GB2312" w:hAnsi="仿宋" w:cs="Times New Roman"/>
              </w:rPr>
            </w:pPr>
          </w:p>
          <w:p w:rsidR="00102104" w:rsidRDefault="00102104" w:rsidP="00D120A3">
            <w:pPr>
              <w:snapToGrid w:val="0"/>
              <w:ind w:firstLineChars="2100" w:firstLine="4410"/>
              <w:rPr>
                <w:rFonts w:ascii="仿宋_GB2312" w:eastAsia="仿宋_GB2312" w:hAnsi="仿宋" w:cs="Times New Roman"/>
              </w:rPr>
            </w:pPr>
            <w:r>
              <w:rPr>
                <w:rFonts w:ascii="仿宋_GB2312" w:eastAsia="仿宋_GB2312" w:hAnsi="仿宋" w:cs="仿宋_GB2312" w:hint="eastAsia"/>
              </w:rPr>
              <w:t>负责人（签名）：</w:t>
            </w:r>
          </w:p>
          <w:p w:rsidR="00102104" w:rsidRDefault="00102104" w:rsidP="00D120A3">
            <w:pPr>
              <w:snapToGrid w:val="0"/>
              <w:rPr>
                <w:rFonts w:ascii="仿宋_GB2312" w:eastAsia="仿宋_GB2312" w:hAnsi="仿宋" w:cs="Times New Roman"/>
              </w:rPr>
            </w:pPr>
            <w:r>
              <w:rPr>
                <w:rFonts w:ascii="仿宋_GB2312" w:eastAsia="仿宋_GB2312" w:hAnsi="仿宋" w:cs="仿宋_GB2312" w:hint="eastAsia"/>
              </w:rPr>
              <w:t xml:space="preserve">                                                 年   月   日</w:t>
            </w:r>
          </w:p>
        </w:tc>
      </w:tr>
    </w:tbl>
    <w:p w:rsidR="00102104" w:rsidRDefault="00102104" w:rsidP="00102104">
      <w:pPr>
        <w:snapToGrid w:val="0"/>
        <w:spacing w:line="240" w:lineRule="exact"/>
        <w:rPr>
          <w:rFonts w:ascii="仿宋_GB2312" w:eastAsia="仿宋_GB2312" w:hAnsi="仿宋" w:cs="Times New Roman"/>
          <w:sz w:val="32"/>
          <w:szCs w:val="32"/>
        </w:rPr>
      </w:pPr>
      <w:r>
        <w:rPr>
          <w:rFonts w:ascii="楷体" w:eastAsia="楷体" w:hAnsi="楷体" w:cs="Times New Roman" w:hint="eastAsia"/>
          <w:bCs/>
          <w:sz w:val="28"/>
          <w:szCs w:val="28"/>
        </w:rPr>
        <w:t>法制审核意见书</w:t>
      </w:r>
    </w:p>
    <w:p w:rsidR="00102104" w:rsidRDefault="00102104" w:rsidP="00102104">
      <w:pPr>
        <w:snapToGrid w:val="0"/>
        <w:spacing w:line="600" w:lineRule="exact"/>
        <w:rPr>
          <w:rFonts w:ascii="宋体" w:hAnsi="宋体" w:cs="黑体"/>
          <w:sz w:val="32"/>
          <w:szCs w:val="32"/>
        </w:rPr>
      </w:pPr>
      <w:r>
        <w:rPr>
          <w:rFonts w:ascii="楷体" w:eastAsia="楷体" w:hAnsi="楷体" w:cs="Times New Roman"/>
          <w:bCs/>
          <w:sz w:val="28"/>
          <w:szCs w:val="28"/>
        </w:rPr>
        <w:lastRenderedPageBreak/>
        <w:t>23</w:t>
      </w:r>
      <w:r>
        <w:rPr>
          <w:rFonts w:ascii="楷体" w:eastAsia="楷体" w:hAnsi="楷体" w:cs="Times New Roman" w:hint="eastAsia"/>
          <w:bCs/>
          <w:sz w:val="28"/>
          <w:szCs w:val="28"/>
        </w:rPr>
        <w:t xml:space="preserve"> 法制审核意见书</w:t>
      </w:r>
    </w:p>
    <w:p w:rsidR="00102104" w:rsidRDefault="00102104" w:rsidP="00102104">
      <w:pPr>
        <w:snapToGrid w:val="0"/>
        <w:spacing w:line="600" w:lineRule="exact"/>
        <w:jc w:val="center"/>
        <w:rPr>
          <w:rFonts w:ascii="宋体" w:hAnsi="宋体" w:cs="黑体"/>
          <w:sz w:val="32"/>
          <w:szCs w:val="32"/>
        </w:rPr>
      </w:pP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noProof/>
        </w:rPr>
        <mc:AlternateContent>
          <mc:Choice Requires="wps">
            <w:drawing>
              <wp:anchor distT="0" distB="0" distL="114300" distR="114300" simplePos="0" relativeHeight="251718656" behindDoc="0" locked="0" layoutInCell="0" allowOverlap="1" wp14:anchorId="59F28CC0" wp14:editId="490E8807">
                <wp:simplePos x="0" y="0"/>
                <wp:positionH relativeFrom="column">
                  <wp:posOffset>152400</wp:posOffset>
                </wp:positionH>
                <wp:positionV relativeFrom="paragraph">
                  <wp:posOffset>1270</wp:posOffset>
                </wp:positionV>
                <wp:extent cx="5372100" cy="0"/>
                <wp:effectExtent l="0" t="19050" r="0" b="19050"/>
                <wp:wrapNone/>
                <wp:docPr id="151" name="直接连接符 151"/>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1" o:spid="_x0000_s1026" style="position:absolute;left:0;text-align:left;z-index:251718656;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EJe2AEAAI8DAAAOAAAAZHJzL2Uyb0RvYy54bWysU0uOEzEQ3SNxB8t70p2MBkatdGYxYdgg&#10;iAQcoOJP2pJ/cpl0cgkugMQOVizZcxuGY1B2Mhlm2CBEFhW7Pq/qPVfPL3fOsq1KaILv+XTScqa8&#10;CNL4Tc/fvb1+csEZZvASbPCq53uF/HLx+NF8jJ2ahSFYqRIjEI/dGHs+5By7pkExKAc4CVF5CuqQ&#10;HGS6pk0jE4yE7mwza9unzRiSjCkIhUje5SHIFxVfayXya61RZWZ7TrPlalO162KbxRy6TYI4GHEc&#10;A/5hCgfGU9MT1BIysPfJ/AHljEgBg84TEVwTtDZCVQ7EZto+YPNmgKgqFxIH40km/H+w4tV2lZiR&#10;9HbnU848OHqkm4/ffnz4/PP7J7I3X7+wEiKhxogd5V/5VTreMK5SYb3TyZV/4sN2Vdz9SVy1y0yQ&#10;8/zs2Wza0huI21hzVxgT5hcqOFYOPbfGF97QwfYlZmpGqbcpxW09G3t+dnHAA9obbSETtIvERK5t&#10;LcZgjbw21pYSTJv1lU1sC2UT6q9wIuB7aaXLEnA45NXQYUcGBfK5lyzvIynkaZl5mcEpyZlVtPvl&#10;RIDQZTD2bzKptfU0QZH1IGQ5rYPcV32rn169znjc0LJWv99r9d13tPgFAAD//wMAUEsDBBQABgAI&#10;AAAAIQBfthau2QAAAAQBAAAPAAAAZHJzL2Rvd25yZXYueG1sTI/BbsIwDIbvk/YOkSftNpKhaWNd&#10;U8SQ0IS2C2wPYBrTVjRJ1Rho337mBCfr02/9/pzPB9+qE/WpicHC88SAolBG14TKwt/v6mkGKjEG&#10;h20MZGGkBPPi/i7HzMVz2NBpy5WSkpAytFAzd5nWqazJY5rEjoJk+9h7ZMG+0q7Hs5T7Vk+NedUe&#10;myAXauxoWVN52B69BT6Yr+9PXI0Lv19z9T6Wfr38sfbxYVh8gGIa+LoMF31Rh0KcdvEYXFKthemL&#10;vMIyQUk6ezOCuwvqIte38sU/AAAA//8DAFBLAQItABQABgAIAAAAIQC2gziS/gAAAOEBAAATAAAA&#10;AAAAAAAAAAAAAAAAAABbQ29udGVudF9UeXBlc10ueG1sUEsBAi0AFAAGAAgAAAAhADj9If/WAAAA&#10;lAEAAAsAAAAAAAAAAAAAAAAALwEAAF9yZWxzLy5yZWxzUEsBAi0AFAAGAAgAAAAhAM1kQl7YAQAA&#10;jwMAAA4AAAAAAAAAAAAAAAAALgIAAGRycy9lMm9Eb2MueG1sUEsBAi0AFAAGAAgAAAAhAF+2Fq7Z&#10;AAAABAEAAA8AAAAAAAAAAAAAAAAAMgQAAGRycy9kb3ducmV2LnhtbFBLBQYAAAAABAAEAPMAAAA4&#10;BQAAAAA=&#10;" o:allowincell="f" strokeweight="3pt">
                <v:stroke linestyle="thinThin"/>
              </v:line>
            </w:pict>
          </mc:Fallback>
        </mc:AlternateContent>
      </w:r>
      <w:r>
        <w:rPr>
          <w:rFonts w:ascii="华文中宋" w:eastAsia="华文中宋" w:hAnsi="华文中宋" w:cs="黑体" w:hint="eastAsia"/>
          <w:b/>
          <w:sz w:val="36"/>
          <w:szCs w:val="36"/>
        </w:rPr>
        <w:t>法制审核意见书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）处法审〔   〕 号</w:t>
      </w:r>
    </w:p>
    <w:p w:rsidR="00102104" w:rsidRDefault="00102104" w:rsidP="00102104">
      <w:pPr>
        <w:snapToGrid w:val="0"/>
        <w:ind w:firstLineChars="100" w:firstLine="210"/>
        <w:rPr>
          <w:rFonts w:ascii="仿宋_GB2312" w:eastAsia="仿宋_GB2312" w:hAnsi="仿宋" w:cs="Times New Roman"/>
          <w:bCs/>
          <w:u w:val="single"/>
        </w:rPr>
      </w:pPr>
      <w:r>
        <w:rPr>
          <w:rFonts w:ascii="仿宋_GB2312" w:eastAsia="仿宋_GB2312" w:hAnsi="仿宋" w:cs="Times New Roman" w:hint="eastAsia"/>
          <w:bCs/>
        </w:rPr>
        <w:t>案件名称：</w:t>
      </w:r>
      <w:r>
        <w:rPr>
          <w:rFonts w:ascii="仿宋_GB2312" w:eastAsia="仿宋_GB2312" w:hAnsi="仿宋" w:cs="Times New Roman" w:hint="eastAsia"/>
          <w:bCs/>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37"/>
        <w:gridCol w:w="1428"/>
        <w:gridCol w:w="2054"/>
        <w:gridCol w:w="38"/>
        <w:gridCol w:w="1136"/>
        <w:gridCol w:w="1167"/>
        <w:gridCol w:w="720"/>
        <w:gridCol w:w="1078"/>
      </w:tblGrid>
      <w:tr w:rsidR="00102104" w:rsidTr="00D120A3">
        <w:trPr>
          <w:cantSplit/>
          <w:trHeight w:val="380"/>
          <w:jc w:val="center"/>
        </w:trPr>
        <w:tc>
          <w:tcPr>
            <w:tcW w:w="1024" w:type="dxa"/>
            <w:vMerge w:val="restart"/>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当事人基本情况</w:t>
            </w:r>
          </w:p>
        </w:tc>
        <w:tc>
          <w:tcPr>
            <w:tcW w:w="1465"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被处罚单位</w:t>
            </w:r>
          </w:p>
        </w:tc>
        <w:tc>
          <w:tcPr>
            <w:tcW w:w="2054" w:type="dxa"/>
            <w:vAlign w:val="center"/>
          </w:tcPr>
          <w:p w:rsidR="00102104" w:rsidRDefault="00102104" w:rsidP="00D120A3">
            <w:pPr>
              <w:snapToGrid w:val="0"/>
              <w:spacing w:line="440" w:lineRule="exact"/>
              <w:rPr>
                <w:rFonts w:ascii="仿宋_GB2312" w:eastAsia="仿宋_GB2312" w:hAnsi="仿宋" w:cs="Times New Roman"/>
                <w:bCs/>
              </w:rPr>
            </w:pPr>
          </w:p>
        </w:tc>
        <w:tc>
          <w:tcPr>
            <w:tcW w:w="1174"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地址</w:t>
            </w:r>
          </w:p>
        </w:tc>
        <w:tc>
          <w:tcPr>
            <w:tcW w:w="2965" w:type="dxa"/>
            <w:gridSpan w:val="3"/>
            <w:vAlign w:val="center"/>
          </w:tcPr>
          <w:p w:rsidR="00102104" w:rsidRDefault="00102104" w:rsidP="00D120A3">
            <w:pPr>
              <w:snapToGrid w:val="0"/>
              <w:spacing w:line="440" w:lineRule="exact"/>
              <w:rPr>
                <w:rFonts w:ascii="仿宋_GB2312" w:eastAsia="仿宋_GB2312" w:hAnsi="仿宋" w:cs="Times New Roman"/>
                <w:bCs/>
              </w:rPr>
            </w:pPr>
          </w:p>
        </w:tc>
      </w:tr>
      <w:tr w:rsidR="00102104" w:rsidTr="00D120A3">
        <w:trPr>
          <w:cantSplit/>
          <w:trHeight w:val="441"/>
          <w:jc w:val="center"/>
        </w:trPr>
        <w:tc>
          <w:tcPr>
            <w:tcW w:w="1024" w:type="dxa"/>
            <w:vMerge/>
            <w:vAlign w:val="center"/>
          </w:tcPr>
          <w:p w:rsidR="00102104" w:rsidRDefault="00102104" w:rsidP="00D120A3">
            <w:pPr>
              <w:snapToGrid w:val="0"/>
              <w:spacing w:line="440" w:lineRule="exact"/>
              <w:rPr>
                <w:rFonts w:ascii="仿宋_GB2312" w:eastAsia="仿宋_GB2312" w:hAnsi="仿宋" w:cs="Times New Roman"/>
                <w:bCs/>
              </w:rPr>
            </w:pPr>
          </w:p>
        </w:tc>
        <w:tc>
          <w:tcPr>
            <w:tcW w:w="1465" w:type="dxa"/>
            <w:gridSpan w:val="2"/>
            <w:vAlign w:val="center"/>
          </w:tcPr>
          <w:p w:rsidR="00102104" w:rsidRDefault="00102104" w:rsidP="00D120A3">
            <w:pPr>
              <w:snapToGrid w:val="0"/>
              <w:spacing w:line="440" w:lineRule="exact"/>
              <w:rPr>
                <w:rFonts w:ascii="仿宋_GB2312" w:eastAsia="仿宋_GB2312" w:hAnsi="仿宋" w:cs="Times New Roman"/>
                <w:bCs/>
                <w:w w:val="66"/>
              </w:rPr>
            </w:pPr>
            <w:r>
              <w:rPr>
                <w:rFonts w:ascii="仿宋_GB2312" w:eastAsia="仿宋_GB2312" w:hAnsi="仿宋" w:cs="Times New Roman" w:hint="eastAsia"/>
                <w:bCs/>
                <w:w w:val="66"/>
              </w:rPr>
              <w:t>法定代表人/负责人</w:t>
            </w:r>
          </w:p>
        </w:tc>
        <w:tc>
          <w:tcPr>
            <w:tcW w:w="2054" w:type="dxa"/>
            <w:vAlign w:val="center"/>
          </w:tcPr>
          <w:p w:rsidR="00102104" w:rsidRDefault="00102104" w:rsidP="00D120A3">
            <w:pPr>
              <w:snapToGrid w:val="0"/>
              <w:spacing w:line="440" w:lineRule="exact"/>
              <w:rPr>
                <w:rFonts w:ascii="仿宋_GB2312" w:eastAsia="仿宋_GB2312" w:hAnsi="仿宋" w:cs="Times New Roman"/>
                <w:bCs/>
              </w:rPr>
            </w:pPr>
          </w:p>
        </w:tc>
        <w:tc>
          <w:tcPr>
            <w:tcW w:w="1174"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职务</w:t>
            </w:r>
          </w:p>
        </w:tc>
        <w:tc>
          <w:tcPr>
            <w:tcW w:w="1167" w:type="dxa"/>
            <w:vAlign w:val="center"/>
          </w:tcPr>
          <w:p w:rsidR="00102104" w:rsidRDefault="00102104" w:rsidP="00D120A3">
            <w:pPr>
              <w:snapToGrid w:val="0"/>
              <w:spacing w:line="440" w:lineRule="exact"/>
              <w:rPr>
                <w:rFonts w:ascii="仿宋_GB2312" w:eastAsia="仿宋_GB2312" w:hAnsi="仿宋" w:cs="Times New Roman"/>
                <w:bCs/>
              </w:rPr>
            </w:pPr>
          </w:p>
        </w:tc>
        <w:tc>
          <w:tcPr>
            <w:tcW w:w="720"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邮编</w:t>
            </w:r>
          </w:p>
        </w:tc>
        <w:tc>
          <w:tcPr>
            <w:tcW w:w="1078" w:type="dxa"/>
            <w:vAlign w:val="center"/>
          </w:tcPr>
          <w:p w:rsidR="00102104" w:rsidRDefault="00102104" w:rsidP="00D120A3">
            <w:pPr>
              <w:snapToGrid w:val="0"/>
              <w:spacing w:line="440" w:lineRule="exact"/>
              <w:rPr>
                <w:rFonts w:ascii="仿宋_GB2312" w:eastAsia="仿宋_GB2312" w:hAnsi="仿宋" w:cs="Times New Roman"/>
                <w:bCs/>
              </w:rPr>
            </w:pPr>
          </w:p>
        </w:tc>
      </w:tr>
      <w:tr w:rsidR="00102104" w:rsidTr="00D120A3">
        <w:trPr>
          <w:cantSplit/>
          <w:trHeight w:val="490"/>
          <w:jc w:val="center"/>
        </w:trPr>
        <w:tc>
          <w:tcPr>
            <w:tcW w:w="1024" w:type="dxa"/>
            <w:vMerge/>
            <w:vAlign w:val="center"/>
          </w:tcPr>
          <w:p w:rsidR="00102104" w:rsidRDefault="00102104" w:rsidP="00D120A3">
            <w:pPr>
              <w:snapToGrid w:val="0"/>
              <w:spacing w:line="440" w:lineRule="exact"/>
              <w:rPr>
                <w:rFonts w:ascii="仿宋_GB2312" w:eastAsia="仿宋_GB2312" w:hAnsi="仿宋" w:cs="Times New Roman"/>
                <w:bCs/>
              </w:rPr>
            </w:pPr>
          </w:p>
        </w:tc>
        <w:tc>
          <w:tcPr>
            <w:tcW w:w="1465"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被处罚人</w:t>
            </w:r>
          </w:p>
        </w:tc>
        <w:tc>
          <w:tcPr>
            <w:tcW w:w="2054" w:type="dxa"/>
            <w:vAlign w:val="center"/>
          </w:tcPr>
          <w:p w:rsidR="00102104" w:rsidRDefault="00102104" w:rsidP="00D120A3">
            <w:pPr>
              <w:snapToGrid w:val="0"/>
              <w:spacing w:line="440" w:lineRule="exact"/>
              <w:rPr>
                <w:rFonts w:ascii="仿宋_GB2312" w:eastAsia="仿宋_GB2312" w:hAnsi="仿宋" w:cs="Times New Roman"/>
                <w:bCs/>
              </w:rPr>
            </w:pPr>
          </w:p>
        </w:tc>
        <w:tc>
          <w:tcPr>
            <w:tcW w:w="1174"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年龄</w:t>
            </w:r>
          </w:p>
        </w:tc>
        <w:tc>
          <w:tcPr>
            <w:tcW w:w="1167" w:type="dxa"/>
            <w:vAlign w:val="center"/>
          </w:tcPr>
          <w:p w:rsidR="00102104" w:rsidRDefault="00102104" w:rsidP="00D120A3">
            <w:pPr>
              <w:snapToGrid w:val="0"/>
              <w:spacing w:line="440" w:lineRule="exact"/>
              <w:rPr>
                <w:rFonts w:ascii="仿宋_GB2312" w:eastAsia="仿宋_GB2312" w:hAnsi="仿宋" w:cs="Times New Roman"/>
                <w:bCs/>
              </w:rPr>
            </w:pPr>
          </w:p>
        </w:tc>
        <w:tc>
          <w:tcPr>
            <w:tcW w:w="720"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性别</w:t>
            </w:r>
          </w:p>
        </w:tc>
        <w:tc>
          <w:tcPr>
            <w:tcW w:w="1078" w:type="dxa"/>
            <w:vAlign w:val="center"/>
          </w:tcPr>
          <w:p w:rsidR="00102104" w:rsidRDefault="00102104" w:rsidP="00D120A3">
            <w:pPr>
              <w:snapToGrid w:val="0"/>
              <w:spacing w:line="440" w:lineRule="exact"/>
              <w:rPr>
                <w:rFonts w:ascii="仿宋_GB2312" w:eastAsia="仿宋_GB2312" w:hAnsi="仿宋" w:cs="Times New Roman"/>
                <w:bCs/>
              </w:rPr>
            </w:pPr>
          </w:p>
        </w:tc>
      </w:tr>
      <w:tr w:rsidR="00102104" w:rsidTr="00D120A3">
        <w:trPr>
          <w:cantSplit/>
          <w:trHeight w:val="390"/>
          <w:jc w:val="center"/>
        </w:trPr>
        <w:tc>
          <w:tcPr>
            <w:tcW w:w="1024" w:type="dxa"/>
            <w:vMerge/>
            <w:vAlign w:val="center"/>
          </w:tcPr>
          <w:p w:rsidR="00102104" w:rsidRDefault="00102104" w:rsidP="00D120A3">
            <w:pPr>
              <w:snapToGrid w:val="0"/>
              <w:spacing w:line="440" w:lineRule="exact"/>
              <w:rPr>
                <w:rFonts w:ascii="仿宋_GB2312" w:eastAsia="仿宋_GB2312" w:hAnsi="仿宋" w:cs="Times New Roman"/>
                <w:bCs/>
              </w:rPr>
            </w:pPr>
          </w:p>
        </w:tc>
        <w:tc>
          <w:tcPr>
            <w:tcW w:w="1465"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所在单位</w:t>
            </w:r>
          </w:p>
        </w:tc>
        <w:tc>
          <w:tcPr>
            <w:tcW w:w="2054" w:type="dxa"/>
            <w:vAlign w:val="center"/>
          </w:tcPr>
          <w:p w:rsidR="00102104" w:rsidRDefault="00102104" w:rsidP="00D120A3">
            <w:pPr>
              <w:snapToGrid w:val="0"/>
              <w:spacing w:line="440" w:lineRule="exact"/>
              <w:rPr>
                <w:rFonts w:ascii="仿宋_GB2312" w:eastAsia="仿宋_GB2312" w:hAnsi="仿宋" w:cs="Times New Roman"/>
                <w:bCs/>
              </w:rPr>
            </w:pPr>
          </w:p>
        </w:tc>
        <w:tc>
          <w:tcPr>
            <w:tcW w:w="1174"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单位地址</w:t>
            </w:r>
          </w:p>
        </w:tc>
        <w:tc>
          <w:tcPr>
            <w:tcW w:w="2965" w:type="dxa"/>
            <w:gridSpan w:val="3"/>
            <w:vAlign w:val="center"/>
          </w:tcPr>
          <w:p w:rsidR="00102104" w:rsidRDefault="00102104" w:rsidP="00D120A3">
            <w:pPr>
              <w:snapToGrid w:val="0"/>
              <w:spacing w:line="440" w:lineRule="exact"/>
              <w:rPr>
                <w:rFonts w:ascii="仿宋_GB2312" w:eastAsia="仿宋_GB2312" w:hAnsi="仿宋" w:cs="Times New Roman"/>
                <w:bCs/>
              </w:rPr>
            </w:pPr>
          </w:p>
        </w:tc>
      </w:tr>
      <w:tr w:rsidR="00102104" w:rsidTr="00D120A3">
        <w:trPr>
          <w:cantSplit/>
          <w:trHeight w:val="510"/>
          <w:jc w:val="center"/>
        </w:trPr>
        <w:tc>
          <w:tcPr>
            <w:tcW w:w="1024" w:type="dxa"/>
            <w:vMerge/>
            <w:vAlign w:val="center"/>
          </w:tcPr>
          <w:p w:rsidR="00102104" w:rsidRDefault="00102104" w:rsidP="00D120A3">
            <w:pPr>
              <w:snapToGrid w:val="0"/>
              <w:spacing w:line="440" w:lineRule="exact"/>
              <w:rPr>
                <w:rFonts w:ascii="仿宋_GB2312" w:eastAsia="仿宋_GB2312" w:hAnsi="仿宋" w:cs="Times New Roman"/>
                <w:bCs/>
              </w:rPr>
            </w:pPr>
          </w:p>
        </w:tc>
        <w:tc>
          <w:tcPr>
            <w:tcW w:w="1465"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家庭住址</w:t>
            </w:r>
          </w:p>
        </w:tc>
        <w:tc>
          <w:tcPr>
            <w:tcW w:w="2054" w:type="dxa"/>
            <w:vAlign w:val="center"/>
          </w:tcPr>
          <w:p w:rsidR="00102104" w:rsidRDefault="00102104" w:rsidP="00D120A3">
            <w:pPr>
              <w:snapToGrid w:val="0"/>
              <w:spacing w:line="440" w:lineRule="exact"/>
              <w:rPr>
                <w:rFonts w:ascii="仿宋_GB2312" w:eastAsia="仿宋_GB2312" w:hAnsi="仿宋" w:cs="Times New Roman"/>
                <w:bCs/>
              </w:rPr>
            </w:pPr>
          </w:p>
        </w:tc>
        <w:tc>
          <w:tcPr>
            <w:tcW w:w="1174"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联系电话</w:t>
            </w:r>
          </w:p>
        </w:tc>
        <w:tc>
          <w:tcPr>
            <w:tcW w:w="1167" w:type="dxa"/>
            <w:vAlign w:val="center"/>
          </w:tcPr>
          <w:p w:rsidR="00102104" w:rsidRDefault="00102104" w:rsidP="00D120A3">
            <w:pPr>
              <w:snapToGrid w:val="0"/>
              <w:spacing w:line="440" w:lineRule="exact"/>
              <w:rPr>
                <w:rFonts w:ascii="仿宋_GB2312" w:eastAsia="仿宋_GB2312" w:hAnsi="仿宋" w:cs="Times New Roman"/>
                <w:bCs/>
              </w:rPr>
            </w:pPr>
          </w:p>
        </w:tc>
        <w:tc>
          <w:tcPr>
            <w:tcW w:w="720"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邮编</w:t>
            </w:r>
          </w:p>
        </w:tc>
        <w:tc>
          <w:tcPr>
            <w:tcW w:w="1078" w:type="dxa"/>
            <w:vAlign w:val="center"/>
          </w:tcPr>
          <w:p w:rsidR="00102104" w:rsidRDefault="00102104" w:rsidP="00D120A3">
            <w:pPr>
              <w:snapToGrid w:val="0"/>
              <w:spacing w:line="440" w:lineRule="exact"/>
              <w:rPr>
                <w:rFonts w:ascii="仿宋_GB2312" w:eastAsia="仿宋_GB2312" w:hAnsi="仿宋" w:cs="Times New Roman"/>
                <w:bCs/>
              </w:rPr>
            </w:pPr>
          </w:p>
        </w:tc>
      </w:tr>
      <w:tr w:rsidR="00102104" w:rsidTr="00D120A3">
        <w:trPr>
          <w:cantSplit/>
          <w:trHeight w:val="590"/>
          <w:jc w:val="center"/>
        </w:trPr>
        <w:tc>
          <w:tcPr>
            <w:tcW w:w="1061" w:type="dxa"/>
            <w:gridSpan w:val="2"/>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送审机构</w:t>
            </w:r>
          </w:p>
        </w:tc>
        <w:tc>
          <w:tcPr>
            <w:tcW w:w="3520" w:type="dxa"/>
            <w:gridSpan w:val="3"/>
            <w:vAlign w:val="center"/>
          </w:tcPr>
          <w:p w:rsidR="00102104" w:rsidRDefault="00102104" w:rsidP="00D120A3">
            <w:pPr>
              <w:snapToGrid w:val="0"/>
              <w:spacing w:line="440" w:lineRule="exact"/>
              <w:rPr>
                <w:rFonts w:ascii="仿宋_GB2312" w:eastAsia="仿宋_GB2312" w:hAnsi="仿宋" w:cs="Times New Roman"/>
                <w:bCs/>
              </w:rPr>
            </w:pPr>
          </w:p>
        </w:tc>
        <w:tc>
          <w:tcPr>
            <w:tcW w:w="1136"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送审时间</w:t>
            </w:r>
          </w:p>
        </w:tc>
        <w:tc>
          <w:tcPr>
            <w:tcW w:w="2965" w:type="dxa"/>
            <w:gridSpan w:val="3"/>
            <w:vAlign w:val="center"/>
          </w:tcPr>
          <w:p w:rsidR="00102104" w:rsidRDefault="00102104" w:rsidP="00D120A3">
            <w:pPr>
              <w:snapToGrid w:val="0"/>
              <w:spacing w:line="440" w:lineRule="exact"/>
              <w:rPr>
                <w:rFonts w:ascii="仿宋_GB2312" w:eastAsia="仿宋_GB2312" w:hAnsi="仿宋" w:cs="Times New Roman"/>
                <w:bCs/>
              </w:rPr>
            </w:pPr>
          </w:p>
        </w:tc>
      </w:tr>
      <w:tr w:rsidR="00102104" w:rsidTr="00D120A3">
        <w:trPr>
          <w:cantSplit/>
          <w:trHeight w:val="1930"/>
          <w:jc w:val="center"/>
        </w:trPr>
        <w:tc>
          <w:tcPr>
            <w:tcW w:w="1024"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违法事实及处理意见</w:t>
            </w:r>
          </w:p>
        </w:tc>
        <w:tc>
          <w:tcPr>
            <w:tcW w:w="7658" w:type="dxa"/>
            <w:gridSpan w:val="8"/>
            <w:vAlign w:val="center"/>
          </w:tcPr>
          <w:p w:rsidR="00102104" w:rsidRDefault="00102104" w:rsidP="00D120A3">
            <w:pPr>
              <w:snapToGrid w:val="0"/>
              <w:spacing w:line="440" w:lineRule="exact"/>
              <w:rPr>
                <w:rFonts w:ascii="仿宋_GB2312" w:eastAsia="仿宋_GB2312" w:hAnsi="仿宋" w:cs="Times New Roman"/>
                <w:bCs/>
              </w:rPr>
            </w:pPr>
          </w:p>
          <w:p w:rsidR="00102104" w:rsidRDefault="00102104" w:rsidP="00D120A3">
            <w:pPr>
              <w:snapToGrid w:val="0"/>
              <w:spacing w:line="440" w:lineRule="exact"/>
              <w:rPr>
                <w:rFonts w:ascii="仿宋_GB2312" w:eastAsia="仿宋_GB2312" w:hAnsi="仿宋" w:cs="Times New Roman"/>
                <w:bCs/>
              </w:rPr>
            </w:pPr>
          </w:p>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 xml:space="preserve">                                      执法人员（签名）</w:t>
            </w:r>
          </w:p>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 xml:space="preserve">                                      20    年  月  日</w:t>
            </w:r>
          </w:p>
        </w:tc>
      </w:tr>
      <w:tr w:rsidR="00102104" w:rsidTr="00D120A3">
        <w:trPr>
          <w:cantSplit/>
          <w:trHeight w:val="1453"/>
          <w:jc w:val="center"/>
        </w:trPr>
        <w:tc>
          <w:tcPr>
            <w:tcW w:w="1024"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送审机构负责人意见</w:t>
            </w:r>
          </w:p>
        </w:tc>
        <w:tc>
          <w:tcPr>
            <w:tcW w:w="7658" w:type="dxa"/>
            <w:gridSpan w:val="8"/>
            <w:vAlign w:val="center"/>
          </w:tcPr>
          <w:p w:rsidR="00102104" w:rsidRDefault="00102104" w:rsidP="00D120A3">
            <w:pPr>
              <w:snapToGrid w:val="0"/>
              <w:spacing w:line="440" w:lineRule="exact"/>
              <w:ind w:firstLineChars="1900" w:firstLine="3990"/>
              <w:rPr>
                <w:rFonts w:ascii="仿宋_GB2312" w:eastAsia="仿宋_GB2312" w:hAnsi="仿宋" w:cs="Times New Roman"/>
                <w:bCs/>
              </w:rPr>
            </w:pPr>
          </w:p>
          <w:p w:rsidR="00102104" w:rsidRDefault="00102104" w:rsidP="00D120A3">
            <w:pPr>
              <w:snapToGrid w:val="0"/>
              <w:spacing w:line="440" w:lineRule="exact"/>
              <w:ind w:firstLineChars="1900" w:firstLine="3990"/>
              <w:rPr>
                <w:rFonts w:ascii="仿宋_GB2312" w:eastAsia="仿宋_GB2312" w:hAnsi="仿宋" w:cs="Times New Roman"/>
                <w:bCs/>
              </w:rPr>
            </w:pPr>
            <w:r>
              <w:rPr>
                <w:rFonts w:ascii="仿宋_GB2312" w:eastAsia="仿宋_GB2312" w:hAnsi="仿宋" w:cs="Times New Roman" w:hint="eastAsia"/>
                <w:bCs/>
              </w:rPr>
              <w:t>机构负责人（签名）</w:t>
            </w:r>
          </w:p>
          <w:p w:rsidR="00102104" w:rsidRDefault="00102104" w:rsidP="00D120A3">
            <w:pPr>
              <w:tabs>
                <w:tab w:val="left" w:pos="2265"/>
              </w:tabs>
              <w:snapToGrid w:val="0"/>
              <w:spacing w:line="440" w:lineRule="exact"/>
              <w:rPr>
                <w:rFonts w:ascii="仿宋_GB2312" w:eastAsia="仿宋_GB2312" w:hAnsi="仿宋" w:cs="Times New Roman"/>
                <w:bCs/>
              </w:rPr>
            </w:pPr>
            <w:r>
              <w:rPr>
                <w:rFonts w:ascii="仿宋_GB2312" w:eastAsia="仿宋_GB2312" w:hAnsi="仿宋" w:cs="Times New Roman" w:hint="eastAsia"/>
                <w:bCs/>
              </w:rPr>
              <w:t xml:space="preserve">                                      20    年  月  日</w:t>
            </w:r>
          </w:p>
        </w:tc>
      </w:tr>
      <w:tr w:rsidR="00102104" w:rsidTr="00D120A3">
        <w:trPr>
          <w:cantSplit/>
          <w:trHeight w:val="2249"/>
          <w:jc w:val="center"/>
        </w:trPr>
        <w:tc>
          <w:tcPr>
            <w:tcW w:w="1024"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法制审核人员意见</w:t>
            </w:r>
          </w:p>
        </w:tc>
        <w:tc>
          <w:tcPr>
            <w:tcW w:w="7658" w:type="dxa"/>
            <w:gridSpan w:val="8"/>
            <w:vAlign w:val="center"/>
          </w:tcPr>
          <w:p w:rsidR="00102104" w:rsidRDefault="00102104" w:rsidP="00D120A3">
            <w:pPr>
              <w:snapToGrid w:val="0"/>
              <w:spacing w:line="440" w:lineRule="exact"/>
              <w:rPr>
                <w:rFonts w:ascii="仿宋_GB2312" w:eastAsia="仿宋_GB2312" w:hAnsi="仿宋" w:cs="Times New Roman"/>
                <w:bCs/>
              </w:rPr>
            </w:pPr>
          </w:p>
          <w:p w:rsidR="00102104" w:rsidRDefault="00102104" w:rsidP="00D120A3">
            <w:pPr>
              <w:tabs>
                <w:tab w:val="left" w:pos="2412"/>
                <w:tab w:val="left" w:pos="2592"/>
                <w:tab w:val="left" w:pos="3312"/>
              </w:tabs>
              <w:snapToGrid w:val="0"/>
              <w:spacing w:line="440" w:lineRule="exact"/>
              <w:rPr>
                <w:rFonts w:ascii="仿宋_GB2312" w:eastAsia="仿宋_GB2312" w:hAnsi="仿宋" w:cs="Times New Roman"/>
              </w:rPr>
            </w:pPr>
          </w:p>
          <w:p w:rsidR="00102104" w:rsidRDefault="00102104" w:rsidP="00D120A3">
            <w:pPr>
              <w:tabs>
                <w:tab w:val="left" w:pos="2412"/>
                <w:tab w:val="left" w:pos="2592"/>
                <w:tab w:val="left" w:pos="3312"/>
              </w:tabs>
              <w:snapToGrid w:val="0"/>
              <w:spacing w:line="440" w:lineRule="exact"/>
              <w:ind w:firstLineChars="1900" w:firstLine="3990"/>
              <w:rPr>
                <w:rFonts w:ascii="仿宋_GB2312" w:eastAsia="仿宋_GB2312" w:hAnsi="仿宋" w:cs="Times New Roman"/>
              </w:rPr>
            </w:pPr>
          </w:p>
          <w:p w:rsidR="00102104" w:rsidRDefault="00102104" w:rsidP="00D120A3">
            <w:pPr>
              <w:tabs>
                <w:tab w:val="left" w:pos="2412"/>
                <w:tab w:val="left" w:pos="2592"/>
                <w:tab w:val="left" w:pos="3312"/>
              </w:tabs>
              <w:snapToGrid w:val="0"/>
              <w:spacing w:line="440" w:lineRule="exact"/>
              <w:ind w:firstLineChars="1900" w:firstLine="3990"/>
              <w:rPr>
                <w:rFonts w:ascii="仿宋_GB2312" w:eastAsia="仿宋_GB2312" w:hAnsi="仿宋" w:cs="Times New Roman"/>
                <w:u w:val="single"/>
              </w:rPr>
            </w:pPr>
            <w:r>
              <w:rPr>
                <w:rFonts w:ascii="仿宋_GB2312" w:eastAsia="仿宋_GB2312" w:hAnsi="仿宋" w:cs="Times New Roman" w:hint="eastAsia"/>
              </w:rPr>
              <w:t>审核承办人（签名）：</w:t>
            </w:r>
          </w:p>
          <w:p w:rsidR="00102104" w:rsidRDefault="00102104" w:rsidP="00D120A3">
            <w:pPr>
              <w:tabs>
                <w:tab w:val="left" w:pos="2412"/>
                <w:tab w:val="left" w:pos="2592"/>
                <w:tab w:val="left" w:pos="3312"/>
              </w:tabs>
              <w:snapToGrid w:val="0"/>
              <w:spacing w:line="440" w:lineRule="exact"/>
              <w:ind w:firstLineChars="1900" w:firstLine="3990"/>
              <w:rPr>
                <w:rFonts w:ascii="仿宋_GB2312" w:eastAsia="仿宋_GB2312" w:hAnsi="仿宋" w:cs="Times New Roman"/>
              </w:rPr>
            </w:pPr>
            <w:r>
              <w:rPr>
                <w:rFonts w:ascii="仿宋_GB2312" w:eastAsia="仿宋_GB2312" w:hAnsi="仿宋" w:cs="Times New Roman" w:hint="eastAsia"/>
                <w:bCs/>
              </w:rPr>
              <w:t>20    年   月   日</w:t>
            </w:r>
          </w:p>
        </w:tc>
      </w:tr>
      <w:tr w:rsidR="00102104" w:rsidTr="00D120A3">
        <w:trPr>
          <w:trHeight w:val="1603"/>
          <w:jc w:val="center"/>
        </w:trPr>
        <w:tc>
          <w:tcPr>
            <w:tcW w:w="1024" w:type="dxa"/>
            <w:vAlign w:val="center"/>
          </w:tcPr>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审核机构负责人意见</w:t>
            </w:r>
          </w:p>
        </w:tc>
        <w:tc>
          <w:tcPr>
            <w:tcW w:w="7658" w:type="dxa"/>
            <w:gridSpan w:val="8"/>
            <w:vAlign w:val="center"/>
          </w:tcPr>
          <w:p w:rsidR="00102104" w:rsidRDefault="00102104" w:rsidP="00D120A3">
            <w:pPr>
              <w:snapToGrid w:val="0"/>
              <w:spacing w:line="440" w:lineRule="exact"/>
              <w:ind w:firstLineChars="1900" w:firstLine="3990"/>
              <w:rPr>
                <w:rFonts w:ascii="仿宋_GB2312" w:eastAsia="仿宋_GB2312" w:hAnsi="仿宋" w:cs="Times New Roman"/>
                <w:bCs/>
              </w:rPr>
            </w:pPr>
          </w:p>
          <w:p w:rsidR="00102104" w:rsidRDefault="00102104" w:rsidP="00D120A3">
            <w:pPr>
              <w:snapToGrid w:val="0"/>
              <w:spacing w:line="440" w:lineRule="exact"/>
              <w:ind w:firstLineChars="1900" w:firstLine="3990"/>
              <w:rPr>
                <w:rFonts w:ascii="仿宋_GB2312" w:eastAsia="仿宋_GB2312" w:hAnsi="仿宋" w:cs="Times New Roman"/>
                <w:bCs/>
              </w:rPr>
            </w:pPr>
            <w:r>
              <w:rPr>
                <w:rFonts w:ascii="仿宋_GB2312" w:eastAsia="仿宋_GB2312" w:hAnsi="仿宋" w:cs="Times New Roman" w:hint="eastAsia"/>
                <w:bCs/>
              </w:rPr>
              <w:t>机构负责人（签名）</w:t>
            </w:r>
          </w:p>
          <w:p w:rsidR="00102104" w:rsidRDefault="00102104" w:rsidP="00D120A3">
            <w:pPr>
              <w:snapToGrid w:val="0"/>
              <w:spacing w:line="440" w:lineRule="exact"/>
              <w:rPr>
                <w:rFonts w:ascii="仿宋_GB2312" w:eastAsia="仿宋_GB2312" w:hAnsi="仿宋" w:cs="Times New Roman"/>
                <w:bCs/>
              </w:rPr>
            </w:pPr>
            <w:r>
              <w:rPr>
                <w:rFonts w:ascii="仿宋_GB2312" w:eastAsia="仿宋_GB2312" w:hAnsi="仿宋" w:cs="Times New Roman" w:hint="eastAsia"/>
                <w:bCs/>
              </w:rPr>
              <w:t xml:space="preserve">                                      20    年  月  日</w:t>
            </w:r>
          </w:p>
        </w:tc>
      </w:tr>
    </w:tbl>
    <w:p w:rsidR="00102104" w:rsidRDefault="00102104" w:rsidP="00102104">
      <w:pPr>
        <w:rPr>
          <w:rFonts w:hint="eastAsia"/>
        </w:rPr>
      </w:pP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2</w:t>
      </w:r>
      <w:r>
        <w:rPr>
          <w:rFonts w:ascii="楷体" w:eastAsia="楷体" w:hAnsi="楷体" w:cs="Times New Roman" w:hint="eastAsia"/>
          <w:bCs/>
          <w:sz w:val="28"/>
          <w:szCs w:val="28"/>
        </w:rPr>
        <w:t>4 案件处理呈批表</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96128" behindDoc="0" locked="0" layoutInCell="0" allowOverlap="1" wp14:anchorId="438C3B91" wp14:editId="75D5FD71">
                <wp:simplePos x="0" y="0"/>
                <wp:positionH relativeFrom="column">
                  <wp:posOffset>152400</wp:posOffset>
                </wp:positionH>
                <wp:positionV relativeFrom="paragraph">
                  <wp:posOffset>1270</wp:posOffset>
                </wp:positionV>
                <wp:extent cx="5372100" cy="0"/>
                <wp:effectExtent l="0" t="19050" r="0" b="19050"/>
                <wp:wrapNone/>
                <wp:docPr id="152" name="直接连接符 152"/>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2" o:spid="_x0000_s1026" style="position:absolute;left:0;text-align:left;z-index:251696128;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tw2AEAAI8DAAAOAAAAZHJzL2Uyb0RvYy54bWysU0uOEzEQ3SNxB8t70p2MBkatdGYxYdgg&#10;iAQcoOJP2pJ/cpl0cgkugMQOVizZcxuGY1B2Mhlm2CBEFhW7Pq/qPVfPL3fOsq1KaILv+XTScqa8&#10;CNL4Tc/fvb1+csEZZvASbPCq53uF/HLx+NF8jJ2ahSFYqRIjEI/dGHs+5By7pkExKAc4CVF5CuqQ&#10;HGS6pk0jE4yE7mwza9unzRiSjCkIhUje5SHIFxVfayXya61RZWZ7TrPlalO162KbxRy6TYI4GHEc&#10;A/5hCgfGU9MT1BIysPfJ/AHljEgBg84TEVwTtDZCVQ7EZto+YPNmgKgqFxIH40km/H+w4tV2lZiR&#10;9HbnM848OHqkm4/ffnz4/PP7J7I3X7+wEiKhxogd5V/5VTreMK5SYb3TyZV/4sN2Vdz9SVy1y0yQ&#10;8/zs2Wza0huI21hzVxgT5hcqOFYOPbfGF97QwfYlZmpGqbcpxW09G3t+dnHAA9obbSETtIvERK5t&#10;LcZgjbw21pYSTJv1lU1sC2UT6q9wIuB7aaXLEnA45NXQYUcGBfK5lyzvIynkaZl5mcEpyZlVtPvl&#10;RIDQZTD2bzKptfU0QZH1IGQ5rYPcV32rn169znjc0LJWv99r9d13tPgFAAD//wMAUEsDBBQABgAI&#10;AAAAIQBfthau2QAAAAQBAAAPAAAAZHJzL2Rvd25yZXYueG1sTI/BbsIwDIbvk/YOkSftNpKhaWNd&#10;U8SQ0IS2C2wPYBrTVjRJ1Rho337mBCfr02/9/pzPB9+qE/WpicHC88SAolBG14TKwt/v6mkGKjEG&#10;h20MZGGkBPPi/i7HzMVz2NBpy5WSkpAytFAzd5nWqazJY5rEjoJk+9h7ZMG+0q7Hs5T7Vk+NedUe&#10;myAXauxoWVN52B69BT6Yr+9PXI0Lv19z9T6Wfr38sfbxYVh8gGIa+LoMF31Rh0KcdvEYXFKthemL&#10;vMIyQUk6ezOCuwvqIte38sU/AAAA//8DAFBLAQItABQABgAIAAAAIQC2gziS/gAAAOEBAAATAAAA&#10;AAAAAAAAAAAAAAAAAABbQ29udGVudF9UeXBlc10ueG1sUEsBAi0AFAAGAAgAAAAhADj9If/WAAAA&#10;lAEAAAsAAAAAAAAAAAAAAAAALwEAAF9yZWxzLy5yZWxzUEsBAi0AFAAGAAgAAAAhAPBOu3DYAQAA&#10;jwMAAA4AAAAAAAAAAAAAAAAALgIAAGRycy9lMm9Eb2MueG1sUEsBAi0AFAAGAAgAAAAhAF+2Fq7Z&#10;AAAABAEAAA8AAAAAAAAAAAAAAAAAMgQAAGRycy9kb3ducmV2LnhtbFBLBQYAAAAABAAEAPMAAAA4&#10;BQAAAAA=&#10;" o:allowincell="f" strokeweight="3pt">
                <v:stroke linestyle="thinThin"/>
              </v:line>
            </w:pict>
          </mc:Fallback>
        </mc:AlternateContent>
      </w:r>
      <w:r>
        <w:rPr>
          <w:rFonts w:ascii="华文中宋" w:eastAsia="华文中宋" w:hAnsi="华文中宋" w:cs="黑体" w:hint="eastAsia"/>
          <w:b/>
          <w:sz w:val="36"/>
          <w:szCs w:val="36"/>
        </w:rPr>
        <w:t>案件处理呈批表</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）处呈〔   〕 号</w:t>
      </w:r>
    </w:p>
    <w:p w:rsidR="00102104" w:rsidRDefault="00102104" w:rsidP="00102104">
      <w:pPr>
        <w:snapToGrid w:val="0"/>
        <w:ind w:firstLineChars="100" w:firstLine="210"/>
        <w:rPr>
          <w:rFonts w:ascii="仿宋_GB2312" w:eastAsia="仿宋_GB2312" w:hAnsi="仿宋" w:cs="Times New Roman"/>
          <w:bCs/>
          <w:u w:val="single"/>
        </w:rPr>
      </w:pPr>
      <w:r>
        <w:rPr>
          <w:rFonts w:ascii="仿宋_GB2312" w:eastAsia="仿宋_GB2312" w:hAnsi="仿宋" w:cs="Times New Roman" w:hint="eastAsia"/>
          <w:bCs/>
        </w:rPr>
        <w:t>案件名称：</w:t>
      </w:r>
      <w:r>
        <w:rPr>
          <w:rFonts w:ascii="仿宋_GB2312" w:eastAsia="仿宋_GB2312" w:hAnsi="仿宋" w:cs="Times New Roman" w:hint="eastAsia"/>
          <w:bCs/>
          <w:u w:val="single"/>
        </w:rPr>
        <w:t xml:space="preserve">                                                                      </w:t>
      </w:r>
    </w:p>
    <w:p w:rsidR="00102104" w:rsidRDefault="00102104" w:rsidP="00102104">
      <w:pPr>
        <w:snapToGrid w:val="0"/>
        <w:spacing w:line="100" w:lineRule="exact"/>
        <w:rPr>
          <w:rFonts w:ascii="仿宋_GB2312" w:eastAsia="仿宋_GB2312" w:hAnsi="仿宋" w:cs="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
        <w:gridCol w:w="1464"/>
        <w:gridCol w:w="1692"/>
        <w:gridCol w:w="360"/>
        <w:gridCol w:w="360"/>
        <w:gridCol w:w="720"/>
        <w:gridCol w:w="1262"/>
        <w:gridCol w:w="720"/>
        <w:gridCol w:w="1078"/>
      </w:tblGrid>
      <w:tr w:rsidR="00102104" w:rsidTr="00D120A3">
        <w:trPr>
          <w:cantSplit/>
          <w:trHeight w:val="380"/>
          <w:jc w:val="center"/>
        </w:trPr>
        <w:tc>
          <w:tcPr>
            <w:tcW w:w="1026" w:type="dxa"/>
            <w:vMerge w:val="restart"/>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当事人基本情况</w:t>
            </w:r>
          </w:p>
        </w:tc>
        <w:tc>
          <w:tcPr>
            <w:tcW w:w="1464"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被处罚单位</w:t>
            </w:r>
          </w:p>
        </w:tc>
        <w:tc>
          <w:tcPr>
            <w:tcW w:w="2052"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080"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地址</w:t>
            </w:r>
          </w:p>
        </w:tc>
        <w:tc>
          <w:tcPr>
            <w:tcW w:w="3060" w:type="dxa"/>
            <w:gridSpan w:val="3"/>
            <w:vAlign w:val="center"/>
          </w:tcPr>
          <w:p w:rsidR="00102104" w:rsidRDefault="00102104" w:rsidP="00D120A3">
            <w:pPr>
              <w:snapToGrid w:val="0"/>
              <w:spacing w:line="440" w:lineRule="exact"/>
              <w:jc w:val="center"/>
              <w:rPr>
                <w:rFonts w:ascii="仿宋_GB2312" w:eastAsia="仿宋_GB2312" w:hAnsi="仿宋" w:cs="Times New Roman"/>
                <w:bCs/>
              </w:rPr>
            </w:pPr>
          </w:p>
        </w:tc>
      </w:tr>
      <w:tr w:rsidR="00102104" w:rsidTr="00D120A3">
        <w:trPr>
          <w:cantSplit/>
          <w:trHeight w:val="441"/>
          <w:jc w:val="center"/>
        </w:trPr>
        <w:tc>
          <w:tcPr>
            <w:tcW w:w="1026" w:type="dxa"/>
            <w:vMerge/>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464" w:type="dxa"/>
            <w:vAlign w:val="center"/>
          </w:tcPr>
          <w:p w:rsidR="00102104" w:rsidRDefault="00102104" w:rsidP="00D120A3">
            <w:pPr>
              <w:snapToGrid w:val="0"/>
              <w:spacing w:line="440" w:lineRule="exact"/>
              <w:jc w:val="center"/>
              <w:rPr>
                <w:rFonts w:ascii="仿宋_GB2312" w:eastAsia="仿宋_GB2312" w:hAnsi="仿宋" w:cs="Times New Roman"/>
                <w:bCs/>
                <w:w w:val="66"/>
              </w:rPr>
            </w:pPr>
            <w:r>
              <w:rPr>
                <w:rFonts w:ascii="仿宋_GB2312" w:eastAsia="仿宋_GB2312" w:hAnsi="仿宋" w:cs="Times New Roman" w:hint="eastAsia"/>
                <w:bCs/>
                <w:w w:val="66"/>
              </w:rPr>
              <w:t>法定代表人/负责人</w:t>
            </w:r>
          </w:p>
        </w:tc>
        <w:tc>
          <w:tcPr>
            <w:tcW w:w="2052"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080"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职务</w:t>
            </w:r>
          </w:p>
        </w:tc>
        <w:tc>
          <w:tcPr>
            <w:tcW w:w="1262" w:type="dxa"/>
            <w:vAlign w:val="center"/>
          </w:tcPr>
          <w:p w:rsidR="00102104" w:rsidRDefault="00102104" w:rsidP="00D120A3">
            <w:pPr>
              <w:snapToGrid w:val="0"/>
              <w:spacing w:line="440" w:lineRule="exact"/>
              <w:jc w:val="center"/>
              <w:rPr>
                <w:rFonts w:ascii="仿宋_GB2312" w:eastAsia="仿宋_GB2312" w:hAnsi="仿宋" w:cs="Times New Roman"/>
                <w:bCs/>
              </w:rPr>
            </w:pPr>
          </w:p>
        </w:tc>
        <w:tc>
          <w:tcPr>
            <w:tcW w:w="720"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邮编</w:t>
            </w:r>
          </w:p>
        </w:tc>
        <w:tc>
          <w:tcPr>
            <w:tcW w:w="1078" w:type="dxa"/>
            <w:vAlign w:val="center"/>
          </w:tcPr>
          <w:p w:rsidR="00102104" w:rsidRDefault="00102104" w:rsidP="00D120A3">
            <w:pPr>
              <w:snapToGrid w:val="0"/>
              <w:spacing w:line="440" w:lineRule="exact"/>
              <w:jc w:val="center"/>
              <w:rPr>
                <w:rFonts w:ascii="仿宋_GB2312" w:eastAsia="仿宋_GB2312" w:hAnsi="仿宋" w:cs="Times New Roman"/>
                <w:bCs/>
              </w:rPr>
            </w:pPr>
          </w:p>
        </w:tc>
      </w:tr>
      <w:tr w:rsidR="00102104" w:rsidTr="00D120A3">
        <w:trPr>
          <w:cantSplit/>
          <w:trHeight w:val="490"/>
          <w:jc w:val="center"/>
        </w:trPr>
        <w:tc>
          <w:tcPr>
            <w:tcW w:w="1026" w:type="dxa"/>
            <w:vMerge/>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464"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被处罚人</w:t>
            </w:r>
          </w:p>
        </w:tc>
        <w:tc>
          <w:tcPr>
            <w:tcW w:w="2052"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080"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年龄</w:t>
            </w:r>
          </w:p>
        </w:tc>
        <w:tc>
          <w:tcPr>
            <w:tcW w:w="1262" w:type="dxa"/>
            <w:vAlign w:val="center"/>
          </w:tcPr>
          <w:p w:rsidR="00102104" w:rsidRDefault="00102104" w:rsidP="00D120A3">
            <w:pPr>
              <w:snapToGrid w:val="0"/>
              <w:spacing w:line="440" w:lineRule="exact"/>
              <w:jc w:val="center"/>
              <w:rPr>
                <w:rFonts w:ascii="仿宋_GB2312" w:eastAsia="仿宋_GB2312" w:hAnsi="仿宋" w:cs="Times New Roman"/>
                <w:bCs/>
              </w:rPr>
            </w:pPr>
          </w:p>
        </w:tc>
        <w:tc>
          <w:tcPr>
            <w:tcW w:w="720"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性别</w:t>
            </w:r>
          </w:p>
        </w:tc>
        <w:tc>
          <w:tcPr>
            <w:tcW w:w="1078" w:type="dxa"/>
            <w:vAlign w:val="center"/>
          </w:tcPr>
          <w:p w:rsidR="00102104" w:rsidRDefault="00102104" w:rsidP="00D120A3">
            <w:pPr>
              <w:snapToGrid w:val="0"/>
              <w:spacing w:line="440" w:lineRule="exact"/>
              <w:jc w:val="center"/>
              <w:rPr>
                <w:rFonts w:ascii="仿宋_GB2312" w:eastAsia="仿宋_GB2312" w:hAnsi="仿宋" w:cs="Times New Roman"/>
                <w:bCs/>
              </w:rPr>
            </w:pPr>
          </w:p>
        </w:tc>
      </w:tr>
      <w:tr w:rsidR="00102104" w:rsidTr="00D120A3">
        <w:trPr>
          <w:cantSplit/>
          <w:trHeight w:val="390"/>
          <w:jc w:val="center"/>
        </w:trPr>
        <w:tc>
          <w:tcPr>
            <w:tcW w:w="1026" w:type="dxa"/>
            <w:vMerge/>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464"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所在单位</w:t>
            </w:r>
          </w:p>
        </w:tc>
        <w:tc>
          <w:tcPr>
            <w:tcW w:w="2052"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080"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单位地址</w:t>
            </w:r>
          </w:p>
        </w:tc>
        <w:tc>
          <w:tcPr>
            <w:tcW w:w="3060" w:type="dxa"/>
            <w:gridSpan w:val="3"/>
            <w:vAlign w:val="center"/>
          </w:tcPr>
          <w:p w:rsidR="00102104" w:rsidRDefault="00102104" w:rsidP="00D120A3">
            <w:pPr>
              <w:snapToGrid w:val="0"/>
              <w:spacing w:line="440" w:lineRule="exact"/>
              <w:jc w:val="center"/>
              <w:rPr>
                <w:rFonts w:ascii="仿宋_GB2312" w:eastAsia="仿宋_GB2312" w:hAnsi="仿宋" w:cs="Times New Roman"/>
                <w:bCs/>
              </w:rPr>
            </w:pPr>
          </w:p>
        </w:tc>
      </w:tr>
      <w:tr w:rsidR="00102104" w:rsidTr="00D120A3">
        <w:trPr>
          <w:cantSplit/>
          <w:trHeight w:val="510"/>
          <w:jc w:val="center"/>
        </w:trPr>
        <w:tc>
          <w:tcPr>
            <w:tcW w:w="1026" w:type="dxa"/>
            <w:vMerge/>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464"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家庭住址</w:t>
            </w:r>
          </w:p>
        </w:tc>
        <w:tc>
          <w:tcPr>
            <w:tcW w:w="2052"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p>
        </w:tc>
        <w:tc>
          <w:tcPr>
            <w:tcW w:w="1080"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联系电话</w:t>
            </w:r>
          </w:p>
        </w:tc>
        <w:tc>
          <w:tcPr>
            <w:tcW w:w="1262" w:type="dxa"/>
            <w:vAlign w:val="center"/>
          </w:tcPr>
          <w:p w:rsidR="00102104" w:rsidRDefault="00102104" w:rsidP="00D120A3">
            <w:pPr>
              <w:snapToGrid w:val="0"/>
              <w:spacing w:line="440" w:lineRule="exact"/>
              <w:jc w:val="center"/>
              <w:rPr>
                <w:rFonts w:ascii="仿宋_GB2312" w:eastAsia="仿宋_GB2312" w:hAnsi="仿宋" w:cs="Times New Roman"/>
                <w:bCs/>
              </w:rPr>
            </w:pPr>
          </w:p>
        </w:tc>
        <w:tc>
          <w:tcPr>
            <w:tcW w:w="720"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邮编</w:t>
            </w:r>
          </w:p>
        </w:tc>
        <w:tc>
          <w:tcPr>
            <w:tcW w:w="1078" w:type="dxa"/>
            <w:vAlign w:val="center"/>
          </w:tcPr>
          <w:p w:rsidR="00102104" w:rsidRDefault="00102104" w:rsidP="00D120A3">
            <w:pPr>
              <w:snapToGrid w:val="0"/>
              <w:spacing w:line="440" w:lineRule="exact"/>
              <w:jc w:val="center"/>
              <w:rPr>
                <w:rFonts w:ascii="仿宋_GB2312" w:eastAsia="仿宋_GB2312" w:hAnsi="仿宋" w:cs="Times New Roman"/>
                <w:bCs/>
              </w:rPr>
            </w:pPr>
          </w:p>
        </w:tc>
      </w:tr>
      <w:tr w:rsidR="00102104" w:rsidTr="00D120A3">
        <w:trPr>
          <w:cantSplit/>
          <w:trHeight w:val="1667"/>
          <w:jc w:val="center"/>
        </w:trPr>
        <w:tc>
          <w:tcPr>
            <w:tcW w:w="1026"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违法事实及处罚依据</w:t>
            </w:r>
          </w:p>
        </w:tc>
        <w:tc>
          <w:tcPr>
            <w:tcW w:w="7656" w:type="dxa"/>
            <w:gridSpan w:val="8"/>
            <w:vAlign w:val="center"/>
          </w:tcPr>
          <w:p w:rsidR="00102104" w:rsidRDefault="00102104" w:rsidP="00D120A3">
            <w:pPr>
              <w:snapToGrid w:val="0"/>
              <w:spacing w:line="440" w:lineRule="exact"/>
              <w:jc w:val="center"/>
              <w:rPr>
                <w:rFonts w:ascii="仿宋_GB2312" w:eastAsia="仿宋_GB2312" w:hAnsi="仿宋" w:cs="Times New Roman"/>
                <w:bCs/>
              </w:rPr>
            </w:pPr>
          </w:p>
        </w:tc>
      </w:tr>
      <w:tr w:rsidR="00102104" w:rsidTr="00D120A3">
        <w:trPr>
          <w:cantSplit/>
          <w:trHeight w:val="1453"/>
          <w:jc w:val="center"/>
        </w:trPr>
        <w:tc>
          <w:tcPr>
            <w:tcW w:w="1026"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当事人的申辩意见及听证会意见</w:t>
            </w:r>
          </w:p>
        </w:tc>
        <w:tc>
          <w:tcPr>
            <w:tcW w:w="7656" w:type="dxa"/>
            <w:gridSpan w:val="8"/>
            <w:vAlign w:val="center"/>
          </w:tcPr>
          <w:p w:rsidR="00102104" w:rsidRDefault="00102104" w:rsidP="00D120A3">
            <w:pPr>
              <w:tabs>
                <w:tab w:val="left" w:pos="2265"/>
              </w:tabs>
              <w:snapToGrid w:val="0"/>
              <w:spacing w:line="440" w:lineRule="exact"/>
              <w:jc w:val="center"/>
              <w:rPr>
                <w:rFonts w:ascii="仿宋_GB2312" w:eastAsia="仿宋_GB2312" w:hAnsi="仿宋" w:cs="Times New Roman"/>
                <w:bCs/>
              </w:rPr>
            </w:pPr>
          </w:p>
        </w:tc>
      </w:tr>
      <w:tr w:rsidR="00102104" w:rsidTr="00D120A3">
        <w:trPr>
          <w:cantSplit/>
          <w:trHeight w:val="1462"/>
          <w:jc w:val="center"/>
        </w:trPr>
        <w:tc>
          <w:tcPr>
            <w:tcW w:w="1026"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承办人意见</w:t>
            </w:r>
          </w:p>
        </w:tc>
        <w:tc>
          <w:tcPr>
            <w:tcW w:w="7656" w:type="dxa"/>
            <w:gridSpan w:val="8"/>
            <w:vAlign w:val="center"/>
          </w:tcPr>
          <w:p w:rsidR="00102104" w:rsidRDefault="00102104" w:rsidP="00D120A3">
            <w:pPr>
              <w:snapToGrid w:val="0"/>
              <w:spacing w:line="440" w:lineRule="exact"/>
              <w:jc w:val="center"/>
              <w:rPr>
                <w:rFonts w:ascii="仿宋_GB2312" w:eastAsia="仿宋_GB2312" w:hAnsi="仿宋" w:cs="Times New Roman"/>
                <w:bCs/>
              </w:rPr>
            </w:pPr>
          </w:p>
          <w:p w:rsidR="00102104" w:rsidRDefault="00102104" w:rsidP="00D120A3">
            <w:pPr>
              <w:tabs>
                <w:tab w:val="left" w:pos="2412"/>
                <w:tab w:val="left" w:pos="2592"/>
                <w:tab w:val="left" w:pos="3312"/>
              </w:tabs>
              <w:snapToGrid w:val="0"/>
              <w:spacing w:line="440" w:lineRule="exact"/>
              <w:jc w:val="center"/>
              <w:rPr>
                <w:rFonts w:ascii="仿宋_GB2312" w:eastAsia="仿宋_GB2312" w:hAnsi="仿宋" w:cs="Times New Roman"/>
              </w:rPr>
            </w:pPr>
          </w:p>
          <w:p w:rsidR="00102104" w:rsidRDefault="00102104" w:rsidP="00D120A3">
            <w:pPr>
              <w:tabs>
                <w:tab w:val="left" w:pos="2412"/>
                <w:tab w:val="left" w:pos="2592"/>
                <w:tab w:val="left" w:pos="3312"/>
              </w:tabs>
              <w:snapToGrid w:val="0"/>
              <w:spacing w:line="440" w:lineRule="exact"/>
              <w:jc w:val="center"/>
              <w:rPr>
                <w:rFonts w:ascii="仿宋_GB2312" w:eastAsia="仿宋_GB2312" w:hAnsi="仿宋" w:cs="Times New Roman"/>
              </w:rPr>
            </w:pPr>
            <w:r>
              <w:rPr>
                <w:rFonts w:ascii="仿宋_GB2312" w:eastAsia="仿宋_GB2312" w:hAnsi="仿宋" w:cs="Times New Roman" w:hint="eastAsia"/>
              </w:rPr>
              <w:t>承办人（签名）：</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Times New Roman" w:hint="eastAsia"/>
                <w:bCs/>
              </w:rPr>
              <w:t>年   月    日</w:t>
            </w:r>
          </w:p>
        </w:tc>
      </w:tr>
      <w:tr w:rsidR="00102104" w:rsidTr="00D120A3">
        <w:trPr>
          <w:trHeight w:val="1603"/>
          <w:jc w:val="center"/>
        </w:trPr>
        <w:tc>
          <w:tcPr>
            <w:tcW w:w="1026" w:type="dxa"/>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审核</w:t>
            </w:r>
          </w:p>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意见</w:t>
            </w:r>
          </w:p>
        </w:tc>
        <w:tc>
          <w:tcPr>
            <w:tcW w:w="3156"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p>
          <w:p w:rsidR="00102104" w:rsidRDefault="00102104" w:rsidP="00D120A3">
            <w:pPr>
              <w:snapToGrid w:val="0"/>
              <w:spacing w:line="440" w:lineRule="exact"/>
              <w:ind w:firstLineChars="300" w:firstLine="630"/>
              <w:jc w:val="center"/>
              <w:rPr>
                <w:rFonts w:ascii="仿宋_GB2312" w:eastAsia="仿宋_GB2312" w:hAnsi="仿宋" w:cs="Times New Roman"/>
                <w:bCs/>
              </w:rPr>
            </w:pPr>
            <w:r>
              <w:rPr>
                <w:rFonts w:ascii="仿宋_GB2312" w:eastAsia="仿宋_GB2312" w:hAnsi="仿宋" w:cs="Times New Roman" w:hint="eastAsia"/>
                <w:bCs/>
              </w:rPr>
              <w:t>审核人（签名）：</w:t>
            </w:r>
          </w:p>
          <w:p w:rsidR="00102104" w:rsidRDefault="00102104" w:rsidP="00D120A3">
            <w:pPr>
              <w:snapToGrid w:val="0"/>
              <w:spacing w:line="440" w:lineRule="exact"/>
              <w:ind w:firstLineChars="700" w:firstLine="1470"/>
              <w:jc w:val="center"/>
              <w:rPr>
                <w:rFonts w:ascii="仿宋_GB2312" w:eastAsia="仿宋_GB2312" w:hAnsi="仿宋" w:cs="Times New Roman"/>
                <w:bCs/>
              </w:rPr>
            </w:pPr>
            <w:r>
              <w:rPr>
                <w:rFonts w:ascii="仿宋_GB2312" w:eastAsia="仿宋_GB2312" w:hAnsi="仿宋" w:cs="Times New Roman" w:hint="eastAsia"/>
                <w:bCs/>
              </w:rPr>
              <w:t>年   月  日</w:t>
            </w:r>
          </w:p>
        </w:tc>
        <w:tc>
          <w:tcPr>
            <w:tcW w:w="720" w:type="dxa"/>
            <w:gridSpan w:val="2"/>
            <w:vAlign w:val="center"/>
          </w:tcPr>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审批</w:t>
            </w:r>
          </w:p>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意见</w:t>
            </w:r>
          </w:p>
        </w:tc>
        <w:tc>
          <w:tcPr>
            <w:tcW w:w="3780" w:type="dxa"/>
            <w:gridSpan w:val="4"/>
            <w:vAlign w:val="center"/>
          </w:tcPr>
          <w:p w:rsidR="00102104" w:rsidRDefault="00102104" w:rsidP="00D120A3">
            <w:pPr>
              <w:snapToGrid w:val="0"/>
              <w:spacing w:line="440" w:lineRule="exact"/>
              <w:jc w:val="center"/>
              <w:rPr>
                <w:rFonts w:ascii="仿宋_GB2312" w:eastAsia="仿宋_GB2312" w:hAnsi="仿宋" w:cs="Times New Roman"/>
                <w:bCs/>
              </w:rPr>
            </w:pPr>
          </w:p>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审批人（签名）：</w:t>
            </w:r>
          </w:p>
          <w:p w:rsidR="00102104" w:rsidRDefault="00102104" w:rsidP="00D120A3">
            <w:pPr>
              <w:snapToGrid w:val="0"/>
              <w:spacing w:line="440" w:lineRule="exact"/>
              <w:jc w:val="center"/>
              <w:rPr>
                <w:rFonts w:ascii="仿宋_GB2312" w:eastAsia="仿宋_GB2312" w:hAnsi="仿宋" w:cs="Times New Roman"/>
                <w:bCs/>
              </w:rPr>
            </w:pPr>
            <w:r>
              <w:rPr>
                <w:rFonts w:ascii="仿宋_GB2312" w:eastAsia="仿宋_GB2312" w:hAnsi="仿宋" w:cs="Times New Roman" w:hint="eastAsia"/>
                <w:bCs/>
              </w:rPr>
              <w:t>年   月    日</w:t>
            </w:r>
          </w:p>
        </w:tc>
      </w:tr>
    </w:tbl>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2</w:t>
      </w:r>
      <w:r>
        <w:rPr>
          <w:rFonts w:ascii="楷体" w:eastAsia="楷体" w:hAnsi="楷体" w:cs="Times New Roman" w:hint="eastAsia"/>
          <w:bCs/>
          <w:sz w:val="28"/>
          <w:szCs w:val="28"/>
        </w:rPr>
        <w:t>5 行政处罚集体讨论记录</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97152" behindDoc="0" locked="0" layoutInCell="1" allowOverlap="1" wp14:anchorId="0DA1A7E6" wp14:editId="0DB2DD27">
                <wp:simplePos x="0" y="0"/>
                <wp:positionH relativeFrom="column">
                  <wp:posOffset>38100</wp:posOffset>
                </wp:positionH>
                <wp:positionV relativeFrom="paragraph">
                  <wp:posOffset>31115</wp:posOffset>
                </wp:positionV>
                <wp:extent cx="5457825" cy="0"/>
                <wp:effectExtent l="0" t="19050" r="9525" b="19050"/>
                <wp:wrapNone/>
                <wp:docPr id="153" name="直接连接符 153"/>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3" o:spid="_x0000_s1026" style="position:absolute;left:0;text-align:left;z-index:251697152;visibility:visible;mso-wrap-style:square;mso-wrap-distance-left:9pt;mso-wrap-distance-top:0;mso-wrap-distance-right:9pt;mso-wrap-distance-bottom:0;mso-position-horizontal:absolute;mso-position-horizontal-relative:text;mso-position-vertical:absolute;mso-position-vertical-relative:text" from="3pt,2.45pt" to="432.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X+z2QEAAI8DAAAOAAAAZHJzL2Uyb0RvYy54bWysU0uOEzEQ3SNxB8t70kmGQNRKZxYThg2C&#10;SMABKv6kLfknl0knl+ACSOxgxZI9t5nhGJSdTIbPBiGyqJTr/15VLy73zrKdSmiC7/hkNOZMeRGk&#10;8duOv31z/WjOGWbwEmzwquMHhfxy+fDBYoitmoY+WKkSoyIe2yF2vM85tk2DolcOcBSi8uTUITnI&#10;9EzbRiYYqLqzzXQ8ftIMIcmYglCIZF0dnXxZ62utRH6lNarMbMdptlxlqnJTZLNcQLtNEHsjTmPA&#10;P0zhwHhqei61ggzsXTJ/lHJGpIBB55EIrglaG6EqBkIzGf+G5nUPUVUsRA7GM034/8qKl7t1YkbS&#10;7mYXnHlwtKTbD19v3n/6/u0jydsvn1lxEVFDxJbir/w6nV4Y16mg3uvkyj/hYftK7uFMrtpnJsg4&#10;ezx7Op/OOBN3vuY+MSbMz1VwrCgdt8YX3NDC7gVmakahdyHFbD0bOn4xn4xppwLobrSFTKqLhERu&#10;bE3GYI28NtaWFEzbzZVNbAflEuqvYKLCv4SVLivA/hhXXccb6RXIZ16yfIjEkKdj5mUGpyRnVtHt&#10;F40KQpvB2L+JpNbW0wSF1iORRdsEeaj8Vjttvc54utByVj+/a/b9d7T8AQAA//8DAFBLAwQUAAYA&#10;CAAAACEAA4Wf/toAAAAFAQAADwAAAGRycy9kb3ducmV2LnhtbEyPQU/CQBSE7yb+h80j8SZbjDRQ&#10;uyVIQgzRi+gPeHQfbUP3bdN9QPvvXb3IcTKTmW/y1eBadaE+NJ4NzKYJKOLS24YrA99f28cFqCDI&#10;FlvPZGCkAKvi/i7HzPorf9JlL5WKJRwyNFCLdJnWoazJYZj6jjh6R987lCj7Stser7HctfopSVLt&#10;sOG4UGNHm5rK0/7sDMgpeXt/xe24dsedVMuxdLvNhzEPk2H9AkpokP8w/OJHdCgi08Gf2QbVGkjj&#10;EzHwvAQV3UU6n4M6/Gld5PqWvvgBAAD//wMAUEsBAi0AFAAGAAgAAAAhALaDOJL+AAAA4QEAABMA&#10;AAAAAAAAAAAAAAAAAAAAAFtDb250ZW50X1R5cGVzXS54bWxQSwECLQAUAAYACAAAACEAOP0h/9YA&#10;AACUAQAACwAAAAAAAAAAAAAAAAAvAQAAX3JlbHMvLnJlbHNQSwECLQAUAAYACAAAACEADxl/s9kB&#10;AACPAwAADgAAAAAAAAAAAAAAAAAuAgAAZHJzL2Uyb0RvYy54bWxQSwECLQAUAAYACAAAACEAA4Wf&#10;/toAAAAFAQAADwAAAAAAAAAAAAAAAAAz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行政处罚集体讨论记录</w:t>
      </w:r>
    </w:p>
    <w:p w:rsidR="00102104" w:rsidRDefault="00102104" w:rsidP="00102104">
      <w:pPr>
        <w:snapToGrid w:val="0"/>
        <w:spacing w:line="340" w:lineRule="exact"/>
        <w:jc w:val="left"/>
        <w:rPr>
          <w:rFonts w:ascii="Times New Roman" w:eastAsia="仿宋_GB2312" w:hAnsi="Times New Roman" w:cs="Times New Roman"/>
          <w:sz w:val="30"/>
          <w:szCs w:val="30"/>
        </w:rPr>
      </w:pP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rPr>
        <w:t xml:space="preserve">案件名称 </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rPr>
        <w:t xml:space="preserve">讨论时间 </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w:t>
      </w:r>
      <w:r>
        <w:rPr>
          <w:rFonts w:ascii="仿宋_GB2312" w:eastAsia="仿宋_GB2312" w:hAnsi="仿宋" w:cs="Times New Roman" w:hint="eastAsia"/>
          <w:u w:val="single"/>
        </w:rPr>
        <w:t xml:space="preserve">    </w:t>
      </w:r>
      <w:r>
        <w:rPr>
          <w:rFonts w:ascii="仿宋_GB2312" w:eastAsia="仿宋_GB2312" w:hAnsi="仿宋" w:cs="Times New Roman" w:hint="eastAsia"/>
        </w:rPr>
        <w:t>时</w:t>
      </w:r>
      <w:r>
        <w:rPr>
          <w:rFonts w:ascii="仿宋_GB2312" w:eastAsia="仿宋_GB2312" w:hAnsi="仿宋" w:cs="Times New Roman" w:hint="eastAsia"/>
          <w:u w:val="single"/>
        </w:rPr>
        <w:t xml:space="preserve">    </w:t>
      </w:r>
      <w:r>
        <w:rPr>
          <w:rFonts w:ascii="仿宋_GB2312" w:eastAsia="仿宋_GB2312" w:hAnsi="仿宋" w:cs="Times New Roman" w:hint="eastAsia"/>
        </w:rPr>
        <w:t>分至</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时</w:t>
      </w:r>
      <w:r>
        <w:rPr>
          <w:rFonts w:ascii="仿宋_GB2312" w:eastAsia="仿宋_GB2312" w:hAnsi="仿宋" w:cs="Times New Roman" w:hint="eastAsia"/>
          <w:u w:val="single"/>
        </w:rPr>
        <w:t xml:space="preserve">    </w:t>
      </w:r>
      <w:r>
        <w:rPr>
          <w:rFonts w:ascii="仿宋_GB2312" w:eastAsia="仿宋_GB2312" w:hAnsi="仿宋" w:cs="Times New Roman" w:hint="eastAsia"/>
        </w:rPr>
        <w:t>分</w:t>
      </w:r>
    </w:p>
    <w:p w:rsidR="00102104" w:rsidRDefault="00102104" w:rsidP="00102104">
      <w:pPr>
        <w:tabs>
          <w:tab w:val="left" w:pos="8505"/>
        </w:tabs>
        <w:snapToGrid w:val="0"/>
        <w:spacing w:line="340" w:lineRule="exact"/>
        <w:jc w:val="left"/>
        <w:rPr>
          <w:rFonts w:ascii="仿宋_GB2312" w:eastAsia="仿宋_GB2312" w:hAnsi="仿宋" w:cs="Times New Roman"/>
        </w:rPr>
      </w:pPr>
      <w:r>
        <w:rPr>
          <w:rFonts w:ascii="仿宋_GB2312" w:eastAsia="仿宋_GB2312" w:hAnsi="仿宋" w:cs="Times New Roman" w:hint="eastAsia"/>
        </w:rPr>
        <w:t>地点</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rPr>
        <w:t xml:space="preserve">主持人 </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汇报人 </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记录人 </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rPr>
        <w:t>出席会议人员姓名及职务：</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tabs>
          <w:tab w:val="left" w:pos="8505"/>
        </w:tabs>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rPr>
        <w:t>执法人员汇报内容：</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rPr>
        <w:t>讨论意见记录：</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rPr>
        <w:t>结论性意见：</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rPr>
        <w:t>出席人员签名：</w:t>
      </w: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340" w:lineRule="exact"/>
        <w:jc w:val="left"/>
        <w:rPr>
          <w:rFonts w:ascii="仿宋_GB2312" w:eastAsia="仿宋_GB2312" w:hAnsi="Times New Roman" w:cs="Times New Roman"/>
          <w:u w:val="single"/>
        </w:rPr>
      </w:pPr>
      <w:r>
        <w:rPr>
          <w:rFonts w:ascii="仿宋_GB2312" w:eastAsia="仿宋_GB2312" w:hAnsi="仿宋" w:cs="Times New Roman" w:hint="eastAsia"/>
          <w:u w:val="single"/>
        </w:rPr>
        <w:t xml:space="preserve">                                            </w:t>
      </w:r>
      <w:r>
        <w:rPr>
          <w:rFonts w:ascii="仿宋_GB2312" w:eastAsia="仿宋_GB2312" w:hAnsi="Times New Roman" w:cs="Times New Roman" w:hint="eastAsia"/>
          <w:u w:val="single"/>
        </w:rPr>
        <w:t xml:space="preserve">                                      </w:t>
      </w:r>
    </w:p>
    <w:p w:rsidR="00102104" w:rsidRDefault="00102104" w:rsidP="00102104">
      <w:pPr>
        <w:snapToGrid w:val="0"/>
        <w:spacing w:line="340" w:lineRule="exact"/>
        <w:ind w:firstLineChars="3300" w:firstLine="6930"/>
        <w:jc w:val="left"/>
        <w:rPr>
          <w:rFonts w:ascii="仿宋_GB2312" w:eastAsia="仿宋_GB2312" w:hAnsi="Times New Roman" w:cs="Times New Roman"/>
        </w:rPr>
      </w:pPr>
      <w:r>
        <w:rPr>
          <w:rFonts w:ascii="仿宋_GB2312" w:eastAsia="仿宋_GB2312" w:hAnsi="Times New Roman" w:cs="Times New Roman" w:hint="eastAsia"/>
        </w:rPr>
        <w:t>（可另附页）</w:t>
      </w: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26行政（当场）处罚决定书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698176" behindDoc="0" locked="0" layoutInCell="1" allowOverlap="1" wp14:anchorId="354B68CB" wp14:editId="290006B2">
                <wp:simplePos x="0" y="0"/>
                <wp:positionH relativeFrom="column">
                  <wp:posOffset>38100</wp:posOffset>
                </wp:positionH>
                <wp:positionV relativeFrom="paragraph">
                  <wp:posOffset>31115</wp:posOffset>
                </wp:positionV>
                <wp:extent cx="5457825" cy="0"/>
                <wp:effectExtent l="0" t="19050" r="9525" b="19050"/>
                <wp:wrapNone/>
                <wp:docPr id="154" name="直接连接符 154"/>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4"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3pt,2.45pt" to="432.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Nr02QEAAI8DAAAOAAAAZHJzL2Uyb0RvYy54bWysU0uOEzEQ3SNxB8t70kmYQNRKZxYThg2C&#10;SMABKv6kLfknl0knl+ACSOxgxZI9t5nhGJSdTIbPBiGyqJTr/15VLy73zrKdSmiC7/hkNOZMeRGk&#10;8duOv31z/WjOGWbwEmzwquMHhfxy+fDBYoitmoY+WKkSoyIe2yF2vM85tk2DolcOcBSi8uTUITnI&#10;9EzbRiYYqLqzzXQ8ftIMIcmYglCIZF0dnXxZ62utRH6lNarMbMdptlxlqnJTZLNcQLtNEHsjTmPA&#10;P0zhwHhqei61ggzsXTJ/lHJGpIBB55EIrglaG6EqBkIzGf+G5nUPUVUsRA7GM034/8qKl7t1YkbS&#10;7mYXnHlwtKTbD19v3n/6/u0jydsvn1lxEVFDxJbir/w6nV4Y16mg3uvkyj/hYftK7uFMrtpnJsg4&#10;u5g9nU9nnIk7X3OfGBPm5yo4VpSOW+MLbmhh9wIzNaPQu5Bitp4NHX88n4xppwLobrSFTKqLhERu&#10;bE3GYI28NtaWFEzbzZVNbAflEuqvYKLCv4SVLivA/hhXXccb6RXIZ16yfIjEkKdj5mUGpyRnVtHt&#10;F40KQpvB2L+JpNbW0wSF1iORRdsEeaj8Vjttvc54utByVj+/a/b9d7T8AQAA//8DAFBLAwQUAAYA&#10;CAAAACEAA4Wf/toAAAAFAQAADwAAAGRycy9kb3ducmV2LnhtbEyPQU/CQBSE7yb+h80j8SZbjDRQ&#10;uyVIQgzRi+gPeHQfbUP3bdN9QPvvXb3IcTKTmW/y1eBadaE+NJ4NzKYJKOLS24YrA99f28cFqCDI&#10;FlvPZGCkAKvi/i7HzPorf9JlL5WKJRwyNFCLdJnWoazJYZj6jjh6R987lCj7Stser7HctfopSVLt&#10;sOG4UGNHm5rK0/7sDMgpeXt/xe24dsedVMuxdLvNhzEPk2H9AkpokP8w/OJHdCgi08Gf2QbVGkjj&#10;EzHwvAQV3UU6n4M6/Gld5PqWvvgBAAD//wMAUEsBAi0AFAAGAAgAAAAhALaDOJL+AAAA4QEAABMA&#10;AAAAAAAAAAAAAAAAAAAAAFtDb250ZW50X1R5cGVzXS54bWxQSwECLQAUAAYACAAAACEAOP0h/9YA&#10;AACUAQAACwAAAAAAAAAAAAAAAAAvAQAAX3JlbHMvLnJlbHNQSwECLQAUAAYACAAAACEAnlTa9NkB&#10;AACPAwAADgAAAAAAAAAAAAAAAAAuAgAAZHJzL2Uyb0RvYy54bWxQSwECLQAUAAYACAAAACEAA4Wf&#10;/toAAAAFAQAADwAAAAAAAAAAAAAAAAAz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行政（当场）处罚决定书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）罚当〔    〕 号</w:t>
      </w:r>
    </w:p>
    <w:p w:rsidR="00102104" w:rsidRDefault="00102104" w:rsidP="00102104">
      <w:pPr>
        <w:snapToGrid w:val="0"/>
        <w:spacing w:line="240" w:lineRule="exact"/>
        <w:rPr>
          <w:rFonts w:ascii="仿宋_GB2312" w:eastAsia="仿宋_GB2312" w:hAnsi="仿宋" w:cs="Times New Roman"/>
          <w:sz w:val="24"/>
        </w:rPr>
      </w:pPr>
    </w:p>
    <w:p w:rsidR="00102104" w:rsidRDefault="00102104" w:rsidP="00102104">
      <w:pPr>
        <w:snapToGrid w:val="0"/>
        <w:spacing w:line="400" w:lineRule="exact"/>
        <w:rPr>
          <w:rFonts w:ascii="仿宋_GB2312" w:eastAsia="仿宋_GB2312" w:hAnsi="仿宋" w:cs="Times New Roman"/>
          <w:u w:val="single"/>
        </w:rPr>
      </w:pPr>
      <w:r>
        <w:rPr>
          <w:rFonts w:ascii="仿宋_GB2312" w:eastAsia="仿宋_GB2312" w:hAnsi="仿宋" w:cs="Times New Roman" w:hint="eastAsia"/>
        </w:rPr>
        <w:t>被处罚当事人（姓名）名称</w:t>
      </w:r>
      <w:r>
        <w:rPr>
          <w:rFonts w:ascii="仿宋_GB2312" w:eastAsia="仿宋_GB2312" w:hAnsi="仿宋" w:cs="Times New Roman" w:hint="eastAsia"/>
          <w:u w:val="single"/>
        </w:rPr>
        <w:t xml:space="preserve">                                                           </w:t>
      </w:r>
    </w:p>
    <w:p w:rsidR="00102104" w:rsidRDefault="00102104" w:rsidP="00102104">
      <w:pPr>
        <w:snapToGrid w:val="0"/>
        <w:spacing w:line="400" w:lineRule="exact"/>
        <w:rPr>
          <w:rFonts w:ascii="仿宋_GB2312" w:eastAsia="仿宋_GB2312" w:hAnsi="仿宋" w:cs="Times New Roman"/>
          <w:u w:val="single"/>
        </w:rPr>
      </w:pPr>
      <w:r>
        <w:rPr>
          <w:rFonts w:ascii="仿宋_GB2312" w:eastAsia="仿宋_GB2312" w:hAnsi="仿宋" w:cs="Times New Roman" w:hint="eastAsia"/>
        </w:rPr>
        <w:t>地址：</w:t>
      </w:r>
      <w:r>
        <w:rPr>
          <w:rFonts w:ascii="仿宋_GB2312" w:eastAsia="仿宋_GB2312" w:hAnsi="仿宋" w:cs="Times New Roman" w:hint="eastAsia"/>
          <w:u w:val="single"/>
        </w:rPr>
        <w:t xml:space="preserve">                                            </w:t>
      </w:r>
      <w:r>
        <w:rPr>
          <w:rFonts w:ascii="仿宋_GB2312" w:eastAsia="仿宋_GB2312" w:hAnsi="仿宋" w:cs="Times New Roman" w:hint="eastAsia"/>
        </w:rPr>
        <w:t>邮政编码：</w:t>
      </w:r>
      <w:r>
        <w:rPr>
          <w:rFonts w:ascii="仿宋_GB2312" w:eastAsia="仿宋_GB2312" w:hAnsi="仿宋" w:cs="Times New Roman" w:hint="eastAsia"/>
          <w:u w:val="single"/>
        </w:rPr>
        <w:t xml:space="preserve">                       </w:t>
      </w:r>
    </w:p>
    <w:p w:rsidR="00102104" w:rsidRDefault="00102104" w:rsidP="00102104">
      <w:pPr>
        <w:snapToGrid w:val="0"/>
        <w:spacing w:line="400" w:lineRule="exact"/>
        <w:rPr>
          <w:rFonts w:ascii="仿宋_GB2312" w:eastAsia="仿宋_GB2312" w:hAnsi="仿宋" w:cs="Times New Roman"/>
          <w:u w:val="single"/>
        </w:rPr>
      </w:pPr>
      <w:r>
        <w:rPr>
          <w:rFonts w:ascii="仿宋_GB2312" w:eastAsia="仿宋_GB2312" w:hAnsi="仿宋" w:cs="Times New Roman" w:hint="eastAsia"/>
        </w:rPr>
        <w:t>法定代表人（负责人）：</w:t>
      </w:r>
      <w:r>
        <w:rPr>
          <w:rFonts w:ascii="仿宋_GB2312" w:eastAsia="仿宋_GB2312" w:hAnsi="仿宋" w:cs="Times New Roman" w:hint="eastAsia"/>
          <w:u w:val="single"/>
        </w:rPr>
        <w:t xml:space="preserve">             </w:t>
      </w:r>
      <w:r>
        <w:rPr>
          <w:rFonts w:ascii="仿宋_GB2312" w:eastAsia="仿宋_GB2312" w:hAnsi="仿宋" w:cs="Times New Roman" w:hint="eastAsia"/>
        </w:rPr>
        <w:t>职务：</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联系电话：</w:t>
      </w:r>
      <w:r>
        <w:rPr>
          <w:rFonts w:ascii="仿宋_GB2312" w:eastAsia="仿宋_GB2312" w:hAnsi="仿宋" w:cs="Times New Roman" w:hint="eastAsia"/>
          <w:u w:val="single"/>
        </w:rPr>
        <w:t xml:space="preserve">                  </w:t>
      </w:r>
    </w:p>
    <w:p w:rsidR="00102104" w:rsidRDefault="00102104" w:rsidP="00102104">
      <w:pPr>
        <w:snapToGrid w:val="0"/>
        <w:spacing w:line="400" w:lineRule="exact"/>
        <w:ind w:firstLineChars="200" w:firstLine="420"/>
        <w:rPr>
          <w:rFonts w:ascii="仿宋_GB2312" w:eastAsia="仿宋_GB2312" w:hAnsi="仿宋" w:cs="Times New Roman"/>
          <w:u w:val="single"/>
        </w:rPr>
      </w:pPr>
      <w:r>
        <w:rPr>
          <w:rFonts w:ascii="仿宋_GB2312" w:eastAsia="仿宋_GB2312" w:hAnsi="仿宋" w:cs="Times New Roman" w:hint="eastAsia"/>
        </w:rPr>
        <w:t>违法事实：</w:t>
      </w:r>
      <w:r>
        <w:rPr>
          <w:rFonts w:ascii="仿宋_GB2312" w:eastAsia="仿宋_GB2312" w:hAnsi="仿宋" w:cs="Times New Roman" w:hint="eastAsia"/>
          <w:u w:val="single"/>
        </w:rPr>
        <w:t xml:space="preserve">                                                                     </w:t>
      </w:r>
    </w:p>
    <w:p w:rsidR="00102104" w:rsidRDefault="00102104" w:rsidP="00102104">
      <w:pPr>
        <w:snapToGrid w:val="0"/>
        <w:spacing w:line="40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400" w:lineRule="exact"/>
        <w:ind w:firstLineChars="200" w:firstLine="420"/>
        <w:jc w:val="left"/>
        <w:rPr>
          <w:rFonts w:ascii="仿宋_GB2312" w:eastAsia="仿宋_GB2312" w:hAnsi="仿宋" w:cs="Times New Roman"/>
          <w:u w:val="single"/>
        </w:rPr>
      </w:pPr>
      <w:r>
        <w:rPr>
          <w:rFonts w:ascii="仿宋_GB2312" w:eastAsia="仿宋_GB2312" w:hAnsi="仿宋" w:cs="Times New Roman" w:hint="eastAsia"/>
        </w:rPr>
        <w:t>以上行为违反了</w:t>
      </w:r>
      <w:r>
        <w:rPr>
          <w:rFonts w:ascii="仿宋_GB2312" w:eastAsia="仿宋_GB2312" w:hAnsi="仿宋" w:cs="Times New Roman" w:hint="eastAsia"/>
          <w:u w:val="single"/>
        </w:rPr>
        <w:t xml:space="preserve">                                                                 </w:t>
      </w: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Times New Roman" w:hint="eastAsia"/>
        </w:rPr>
        <w:t xml:space="preserve">的规定，依据 </w:t>
      </w:r>
      <w:r>
        <w:rPr>
          <w:rFonts w:ascii="仿宋_GB2312" w:eastAsia="仿宋_GB2312" w:hAnsi="仿宋" w:cs="Times New Roman" w:hint="eastAsia"/>
          <w:u w:val="single"/>
        </w:rPr>
        <w:t xml:space="preserve">                                                      </w:t>
      </w:r>
      <w:r>
        <w:rPr>
          <w:rFonts w:ascii="仿宋_GB2312" w:eastAsia="仿宋_GB2312" w:hAnsi="仿宋" w:cs="Times New Roman" w:hint="eastAsia"/>
        </w:rPr>
        <w:t>的规定，决定给予</w:t>
      </w:r>
      <w:r>
        <w:rPr>
          <w:rFonts w:ascii="仿宋_GB2312" w:eastAsia="仿宋_GB2312" w:hAnsi="仿宋" w:cs="Times New Roman" w:hint="eastAsia"/>
          <w:u w:val="single"/>
        </w:rPr>
        <w:t xml:space="preserve">                                                                </w:t>
      </w:r>
      <w:r>
        <w:rPr>
          <w:rFonts w:ascii="仿宋_GB2312" w:eastAsia="仿宋_GB2312" w:hAnsi="仿宋" w:cs="Times New Roman" w:hint="eastAsia"/>
        </w:rPr>
        <w:t>的行政处罚。</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Times New Roman" w:hint="eastAsia"/>
        </w:rPr>
        <w:t>罚款的履行方式和期限（见打√处）：</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Times New Roman" w:hint="eastAsia"/>
        </w:rPr>
        <w:t>□当场缴纳</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Times New Roman" w:hint="eastAsia"/>
        </w:rPr>
        <w:t>□自收到本决定书之日起15日内缴至</w:t>
      </w:r>
      <w:r>
        <w:rPr>
          <w:rFonts w:ascii="仿宋_GB2312" w:eastAsia="仿宋_GB2312" w:hAnsi="仿宋" w:cs="Times New Roman" w:hint="eastAsia"/>
          <w:u w:val="single"/>
        </w:rPr>
        <w:t xml:space="preserve">                                        </w:t>
      </w:r>
      <w:r>
        <w:rPr>
          <w:rFonts w:ascii="仿宋_GB2312" w:eastAsia="仿宋_GB2312" w:hAnsi="仿宋" w:cs="Times New Roman" w:hint="eastAsia"/>
        </w:rPr>
        <w:t>，账号</w:t>
      </w:r>
      <w:r>
        <w:rPr>
          <w:rFonts w:ascii="仿宋_GB2312" w:eastAsia="仿宋_GB2312" w:hAnsi="仿宋" w:cs="Times New Roman" w:hint="eastAsia"/>
          <w:u w:val="single"/>
        </w:rPr>
        <w:t xml:space="preserve">                            </w:t>
      </w:r>
      <w:r>
        <w:rPr>
          <w:rFonts w:ascii="仿宋_GB2312" w:eastAsia="仿宋_GB2312" w:hAnsi="仿宋" w:cs="Times New Roman" w:hint="eastAsia"/>
        </w:rPr>
        <w:t>，到期不缴每日按罚款数额的3%加处罚款。</w:t>
      </w:r>
      <w:r>
        <w:rPr>
          <w:rFonts w:ascii="宋体" w:eastAsia="仿宋_GB2312" w:hAnsi="宋体" w:hint="eastAsia"/>
        </w:rPr>
        <w:t>加处罚款最多不超过罚款本数。</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Times New Roman" w:hint="eastAsia"/>
        </w:rPr>
        <w:t>如果不服本决定，可自收到本决定之日起60日内向</w:t>
      </w:r>
      <w:r>
        <w:rPr>
          <w:rFonts w:ascii="仿宋_GB2312" w:eastAsia="仿宋_GB2312" w:hAnsi="仿宋" w:cs="Times New Roman" w:hint="eastAsia"/>
          <w:u w:val="single"/>
        </w:rPr>
        <w:t xml:space="preserve">        </w:t>
      </w:r>
      <w:r>
        <w:rPr>
          <w:rFonts w:ascii="仿宋_GB2312" w:eastAsia="仿宋_GB2312" w:hAnsi="仿宋" w:cs="Times New Roman" w:hint="eastAsia"/>
        </w:rPr>
        <w:t>人民政府或</w:t>
      </w:r>
      <w:r>
        <w:rPr>
          <w:rFonts w:ascii="仿宋_GB2312" w:eastAsia="仿宋_GB2312" w:hAnsi="仿宋" w:cs="Times New Roman" w:hint="eastAsia"/>
          <w:u w:val="single"/>
        </w:rPr>
        <w:t xml:space="preserve">           </w:t>
      </w:r>
      <w:r>
        <w:rPr>
          <w:rFonts w:ascii="仿宋_GB2312" w:eastAsia="仿宋_GB2312" w:hAnsi="仿宋" w:cs="Times New Roman" w:hint="eastAsia"/>
        </w:rPr>
        <w:t>申请行政复议，或者在6个月内依法向</w:t>
      </w:r>
      <w:r>
        <w:rPr>
          <w:rFonts w:ascii="仿宋_GB2312" w:eastAsia="仿宋_GB2312" w:hAnsi="仿宋" w:cs="Times New Roman" w:hint="eastAsia"/>
          <w:u w:val="single"/>
        </w:rPr>
        <w:t xml:space="preserve">                     </w:t>
      </w:r>
      <w:r>
        <w:rPr>
          <w:rFonts w:ascii="仿宋_GB2312" w:eastAsia="仿宋_GB2312" w:hAnsi="仿宋" w:cs="Times New Roman"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r>
        <w:rPr>
          <w:rFonts w:ascii="仿宋_GB2312" w:eastAsia="仿宋_GB2312" w:hAnsi="仿宋" w:cs="Times New Roman" w:hint="eastAsia"/>
        </w:rPr>
        <w:t>逾期不申请行政复议、不提起行政诉讼又不履行的，本机关将申请人民法院强制执行。</w:t>
      </w: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Times New Roman" w:hint="eastAsia"/>
        </w:rPr>
        <w:t>行政执法人员（签名）：</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p>
    <w:p w:rsidR="00102104" w:rsidRDefault="00102104" w:rsidP="00102104">
      <w:pPr>
        <w:snapToGrid w:val="0"/>
        <w:spacing w:line="400" w:lineRule="exact"/>
        <w:rPr>
          <w:rFonts w:ascii="仿宋_GB2312" w:eastAsia="仿宋_GB2312" w:hAnsi="仿宋" w:cs="Times New Roman"/>
        </w:rPr>
      </w:pPr>
      <w:r>
        <w:rPr>
          <w:rFonts w:ascii="仿宋_GB2312" w:eastAsia="仿宋_GB2312" w:hAnsi="仿宋" w:cs="Times New Roman" w:hint="eastAsia"/>
        </w:rPr>
        <w:t>当场交付当事人（签名）：</w:t>
      </w:r>
      <w:r>
        <w:rPr>
          <w:rFonts w:ascii="仿宋_GB2312" w:eastAsia="仿宋_GB2312" w:hAnsi="仿宋" w:cs="Times New Roman" w:hint="eastAsia"/>
          <w:u w:val="single"/>
        </w:rPr>
        <w:t xml:space="preserve">             </w:t>
      </w:r>
    </w:p>
    <w:p w:rsidR="00102104" w:rsidRDefault="00102104" w:rsidP="00102104">
      <w:pPr>
        <w:snapToGrid w:val="0"/>
        <w:spacing w:line="400" w:lineRule="exact"/>
        <w:ind w:firstLineChars="2550" w:firstLine="5355"/>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400" w:lineRule="exact"/>
        <w:ind w:firstLineChars="2650" w:firstLine="5565"/>
        <w:jc w:val="left"/>
        <w:rPr>
          <w:rFonts w:ascii="仿宋_GB2312" w:eastAsia="仿宋_GB2312" w:hAnsi="仿宋" w:cs="Times New Roman"/>
        </w:rPr>
      </w:pPr>
      <w:r>
        <w:rPr>
          <w:rFonts w:ascii="仿宋_GB2312" w:eastAsia="仿宋_GB2312" w:hAnsi="仿宋" w:cs="Times New Roman" w:hint="eastAsia"/>
        </w:rPr>
        <w:t>年   月   日</w:t>
      </w:r>
    </w:p>
    <w:p w:rsidR="00102104" w:rsidRDefault="00102104" w:rsidP="00102104">
      <w:pPr>
        <w:snapToGrid w:val="0"/>
        <w:spacing w:line="280" w:lineRule="exact"/>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699200" behindDoc="0" locked="0" layoutInCell="1" allowOverlap="1" wp14:anchorId="6F1E4EFD" wp14:editId="78C9316C">
                <wp:simplePos x="0" y="0"/>
                <wp:positionH relativeFrom="column">
                  <wp:posOffset>0</wp:posOffset>
                </wp:positionH>
                <wp:positionV relativeFrom="paragraph">
                  <wp:posOffset>83185</wp:posOffset>
                </wp:positionV>
                <wp:extent cx="5486400" cy="0"/>
                <wp:effectExtent l="0" t="9525" r="0" b="9525"/>
                <wp:wrapNone/>
                <wp:docPr id="155" name="直接连接符 155"/>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55" o:spid="_x0000_s1026" style="position:absolute;left:0;text-align:left;z-index:251699200;visibility:visible;mso-wrap-style:square;mso-wrap-distance-left:9pt;mso-wrap-distance-top:0;mso-wrap-distance-right:9pt;mso-wrap-distance-bottom:0;mso-position-horizontal:absolute;mso-position-horizontal-relative:text;mso-position-vertical:absolute;mso-position-vertical-relative:text" from="0,6.55pt" to="6in,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S22gEAAI8DAAAOAAAAZHJzL2Uyb0RvYy54bWysU81uEzEQviPxDpbvZLdVU5VVNj00lAuC&#10;SMADTPyTteQ/eUw2eQleAIkbnDhy521oH4Oxk6bQXhAih4k9M/5mvm9mZ5dbZ9lGJTTB9/xk0nKm&#10;vAjS+HXP37+7fnbBGWbwEmzwquc7hfxy/vTJbIydOg1DsFIlRiAeuzH2fMg5dk2DYlAOcBKi8hTU&#10;ITnIdE3rRiYYCd3Z5rRtz5sxJBlTEAqRvIt9kM8rvtZK5Ddao8rM9px6y9WmalfFNvMZdOsEcTDi&#10;0Ab8QxcOjKeiR6gFZGAfknkE5YxIAYPOExFcE7Q2QlUOxOakfcDm7QBRVS4kDsajTPj/YMXrzTIx&#10;I2l20ylnHhwN6ebT958fv9z++Ez25ttXVkIk1Bixo/wrv0yHG8ZlKqy3OrnyT3zYtoq7O4qrtpkJ&#10;ck7PLs7PWpqBuIs19w9jwvxSBcfKoefW+MIbOti8wkzFKPUupbitZyN1/LydFjygvdEWMh1dJCbo&#10;1/UxBmvktbG2PMG0Xl3ZxDZQNqH+CicC/iOtVFkADvu8GtrvyKBAvvCS5V0khTwtMy89OCU5s4p2&#10;v5wIELoMxv5NJpW2njoosu6FLKdVkLuqb/XT1GuPhw0ta/X7vb6+/47mvwAAAP//AwBQSwMEFAAG&#10;AAgAAAAhAPqSDfnYAAAABgEAAA8AAABkcnMvZG93bnJldi54bWxMj8FOwzAMhu9IvENkJG4sHYyp&#10;lKYTTOKyG2UCjl5j2orGqZqsa98eIw7s6P+3Pn/ON5Pr1EhDaD0bWC4SUMSVty3XBvZvLzcpqBCR&#10;LXaeycBMATbF5UWOmfUnfqWxjLUSCIcMDTQx9pnWoWrIYVj4nli6Lz84jDIOtbYDngTuOn2bJGvt&#10;sGW50GBP24aq7/LohHL/kT7vMN3Pc1d+Pqy277uRnTHXV9PTI6hIU/xfhl99UYdCnA7+yDaozoA8&#10;EiW9W4KSNl2vJDj8BbrI9bl+8QMAAP//AwBQSwECLQAUAAYACAAAACEAtoM4kv4AAADhAQAAEwAA&#10;AAAAAAAAAAAAAAAAAAAAW0NvbnRlbnRfVHlwZXNdLnhtbFBLAQItABQABgAIAAAAIQA4/SH/1gAA&#10;AJQBAAALAAAAAAAAAAAAAAAAAC8BAABfcmVscy8ucmVsc1BLAQItABQABgAIAAAAIQDQveS22gEA&#10;AI8DAAAOAAAAAAAAAAAAAAAAAC4CAABkcnMvZTJvRG9jLnhtbFBLAQItABQABgAIAAAAIQD6kg35&#10;2AAAAAYBAAAPAAAAAAAAAAAAAAAAADQEAABkcnMvZG93bnJldi54bWxQSwUGAAAAAAQABADzAAAA&#10;OQUAAAAA&#10;" strokeweight="1.5pt"/>
            </w:pict>
          </mc:Fallback>
        </mc:AlternateContent>
      </w:r>
    </w:p>
    <w:p w:rsidR="00102104" w:rsidRDefault="00102104" w:rsidP="00102104">
      <w:pPr>
        <w:snapToGrid w:val="0"/>
        <w:spacing w:line="280" w:lineRule="exact"/>
        <w:rPr>
          <w:rFonts w:ascii="仿宋_GB2312" w:eastAsia="仿宋_GB2312" w:hAnsi="仿宋" w:cs="Times New Roman"/>
        </w:rPr>
      </w:pPr>
      <w:r>
        <w:rPr>
          <w:rFonts w:ascii="仿宋_GB2312" w:eastAsia="仿宋_GB2312" w:hAnsi="仿宋" w:cs="Times New Roman" w:hint="eastAsia"/>
        </w:rPr>
        <w:t>本文书一式两份：一份由执法机关备案，一份交被处罚当事人。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2</w:t>
      </w:r>
      <w:r>
        <w:rPr>
          <w:rFonts w:ascii="楷体" w:eastAsia="楷体" w:hAnsi="楷体" w:cs="Times New Roman" w:hint="eastAsia"/>
          <w:bCs/>
          <w:sz w:val="28"/>
          <w:szCs w:val="28"/>
        </w:rPr>
        <w:t>7 行政处罚决定书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0224" behindDoc="0" locked="0" layoutInCell="0" allowOverlap="1" wp14:anchorId="79C6D714" wp14:editId="5C3600EA">
                <wp:simplePos x="0" y="0"/>
                <wp:positionH relativeFrom="column">
                  <wp:posOffset>0</wp:posOffset>
                </wp:positionH>
                <wp:positionV relativeFrom="paragraph">
                  <wp:posOffset>0</wp:posOffset>
                </wp:positionV>
                <wp:extent cx="5600700" cy="0"/>
                <wp:effectExtent l="0" t="19050" r="0" b="19050"/>
                <wp:wrapNone/>
                <wp:docPr id="156" name="直接连接符 156"/>
                <wp:cNvGraphicFramePr/>
                <a:graphic xmlns:a="http://schemas.openxmlformats.org/drawingml/2006/main">
                  <a:graphicData uri="http://schemas.microsoft.com/office/word/2010/wordprocessingShape">
                    <wps:wsp>
                      <wps:cNvCnPr/>
                      <wps:spPr>
                        <a:xfrm flipV="1">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6" o:spid="_x0000_s1026" style="position:absolute;left:0;text-align:left;flip:y;z-index:251700224;visibility:visible;mso-wrap-style:square;mso-wrap-distance-left:9pt;mso-wrap-distance-top:0;mso-wrap-distance-right:9pt;mso-wrap-distance-bottom:0;mso-position-horizontal:absolute;mso-position-horizontal-relative:text;mso-position-vertical:absolute;mso-position-vertical-relative:text" from="0,0" to="4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YwV4QEAAJkDAAAOAAAAZHJzL2Uyb0RvYy54bWysU0uOEzEQ3SNxB8t70p1BE0atdGYxYdgg&#10;iMRnX/Enbck/uUw6uQQXQGIHK5bsuQ3DMSg7mTADG4ToRcmuKr+q96p6frlzlm1VQhN8z6eTljPl&#10;RZDGb3r+5vX1owvOMIOXYINXPd8r5JeLhw/mY+zUWRiClSoxAvHYjbHnQ86xaxoUg3KAkxCVp6AO&#10;yUGma9o0MsFI6M42Z207a8aQZExBKETyLg9Bvqj4WiuRX2qNKjPbc+otV5uqXRfbLObQbRLEwYhj&#10;G/APXTgwnoqeoJaQgb1L5g8oZ0QKGHSeiOCaoLURqnIgNtP2NzavBoiqciFxMJ5kwv8HK15sV4kZ&#10;SbM7n3HmwdGQbj58/f7+049vH8nefPnMSoiEGiN2lH/lV+l4w7hKhfVOJ8e0NfEt4VQdiBnbVZn3&#10;J5nVLjNBzvNZ2z5paRriNtYcIApUTJifqeBYOfTcGl8UgA62zzFTWUq9TSlu69nY88cX04oHtEHa&#10;QiZoF4mTXNv6GIM18tpYW55g2qyvbGJbKDtRv8KOgO+llSpLwOGQV0OHbRkUyKdesryPpJWnteal&#10;B6ckZ1bRX1BOBAhdBmP/JpNKW08dFIEPkpbTOsh9Vbr6af61x+OulgW7e6+vf/1Ri58AAAD//wMA&#10;UEsDBBQABgAIAAAAIQCcbZHI1AAAAAIBAAAPAAAAZHJzL2Rvd25yZXYueG1sTI/BSsRADIbvgu8w&#10;RPDmTi0ipXa6LKJ7ty54zXaynWInUzvTbX17s170Evj4w58v1Xb1gzrTFPvABu43GSjiNtieOwOH&#10;99e7AlRMyBaHwGTgmyJs6+urCksbFn6jc5M6JSUcSzTgUhpLrWPryGPchJFYslOYPCbBqdN2wkXK&#10;/aDzLHvUHnuWCw5HenbUfjazN5CPu/0S5hc3Npg+Djo77R++tDG3N+vuCVSiNf0tw0Vf1KEWp2OY&#10;2UY1GJBH0u+UrChyweMFdV3p/+r1DwAAAP//AwBQSwECLQAUAAYACAAAACEAtoM4kv4AAADhAQAA&#10;EwAAAAAAAAAAAAAAAAAAAAAAW0NvbnRlbnRfVHlwZXNdLnhtbFBLAQItABQABgAIAAAAIQA4/SH/&#10;1gAAAJQBAAALAAAAAAAAAAAAAAAAAC8BAABfcmVscy8ucmVsc1BLAQItABQABgAIAAAAIQCAjYwV&#10;4QEAAJkDAAAOAAAAAAAAAAAAAAAAAC4CAABkcnMvZTJvRG9jLnhtbFBLAQItABQABgAIAAAAIQCc&#10;bZHI1AAAAAIBAAAPAAAAAAAAAAAAAAAAADsEAABkcnMvZG93bnJldi54bWxQSwUGAAAAAAQABADz&#10;AAAAPAUAAAAA&#10;" o:allowincell="f" strokeweight="3pt">
                <v:stroke linestyle="thinThin"/>
              </v:line>
            </w:pict>
          </mc:Fallback>
        </mc:AlternateContent>
      </w:r>
      <w:r>
        <w:rPr>
          <w:rFonts w:ascii="华文中宋" w:eastAsia="华文中宋" w:hAnsi="华文中宋" w:cs="黑体" w:hint="eastAsia"/>
          <w:b/>
          <w:sz w:val="36"/>
          <w:szCs w:val="36"/>
        </w:rPr>
        <w:t>行政处罚决定书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）处罚〔    〕 号</w:t>
      </w:r>
    </w:p>
    <w:p w:rsidR="00102104" w:rsidRDefault="00102104" w:rsidP="00102104">
      <w:pPr>
        <w:snapToGrid w:val="0"/>
        <w:spacing w:line="240" w:lineRule="exact"/>
        <w:rPr>
          <w:rFonts w:ascii="仿宋_GB2312" w:eastAsia="仿宋_GB2312" w:hAnsi="仿宋" w:cs="Times New Roman"/>
          <w:sz w:val="32"/>
        </w:rPr>
      </w:pP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rPr>
        <w:t>被处罚当事人（姓名）名称：</w:t>
      </w: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rPr>
        <w:t>地  址：</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邮政编码：</w:t>
      </w: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rPr>
        <w:t>法定代表人（负责人）：</w:t>
      </w:r>
      <w:r>
        <w:rPr>
          <w:rFonts w:ascii="仿宋_GB2312" w:eastAsia="仿宋_GB2312" w:hAnsi="仿宋" w:cs="Times New Roman" w:hint="eastAsia"/>
          <w:u w:val="single"/>
        </w:rPr>
        <w:t xml:space="preserve">              </w:t>
      </w:r>
      <w:r>
        <w:rPr>
          <w:rFonts w:ascii="仿宋_GB2312" w:eastAsia="仿宋_GB2312" w:hAnsi="仿宋" w:cs="Times New Roman" w:hint="eastAsia"/>
        </w:rPr>
        <w:t>职务：</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联系电话</w:t>
      </w:r>
      <w:r>
        <w:rPr>
          <w:rFonts w:ascii="仿宋_GB2312" w:eastAsia="仿宋_GB2312" w:hAnsi="仿宋" w:cs="Times New Roman" w:hint="eastAsia"/>
          <w:u w:val="single"/>
        </w:rPr>
        <w:t xml:space="preserve">               </w:t>
      </w:r>
    </w:p>
    <w:p w:rsidR="00102104" w:rsidRDefault="00102104" w:rsidP="00102104">
      <w:pPr>
        <w:snapToGrid w:val="0"/>
        <w:spacing w:line="440" w:lineRule="exact"/>
        <w:ind w:firstLineChars="200" w:firstLine="420"/>
        <w:rPr>
          <w:rFonts w:ascii="仿宋_GB2312" w:eastAsia="仿宋_GB2312" w:hAnsi="仿宋" w:cs="Times New Roman"/>
          <w:u w:val="single"/>
        </w:rPr>
      </w:pPr>
      <w:r>
        <w:rPr>
          <w:rFonts w:ascii="仿宋_GB2312" w:eastAsia="仿宋_GB2312" w:hAnsi="仿宋" w:cs="Times New Roman" w:hint="eastAsia"/>
        </w:rPr>
        <w:t>违法事实及证据：</w:t>
      </w: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rPr>
        <w:t xml:space="preserve">    对当事人陈述申辩的认定和处理及行使自由裁量权的理由：</w:t>
      </w:r>
      <w:r>
        <w:rPr>
          <w:rFonts w:ascii="仿宋_GB2312" w:eastAsia="仿宋_GB2312" w:hAnsi="仿宋" w:cs="Times New Roman" w:hint="eastAsia"/>
          <w:u w:val="single"/>
        </w:rPr>
        <w:t xml:space="preserve">                       </w:t>
      </w:r>
    </w:p>
    <w:p w:rsidR="00102104" w:rsidRDefault="00102104" w:rsidP="00102104">
      <w:pPr>
        <w:snapToGrid w:val="0"/>
        <w:spacing w:line="44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440" w:lineRule="exact"/>
        <w:ind w:firstLineChars="200" w:firstLine="420"/>
        <w:jc w:val="left"/>
        <w:rPr>
          <w:rFonts w:ascii="仿宋_GB2312" w:eastAsia="仿宋_GB2312" w:hAnsi="仿宋" w:cs="Times New Roman"/>
        </w:rPr>
      </w:pPr>
      <w:r>
        <w:rPr>
          <w:rFonts w:ascii="仿宋_GB2312" w:eastAsia="仿宋_GB2312" w:hAnsi="仿宋" w:cs="Times New Roman" w:hint="eastAsia"/>
        </w:rPr>
        <w:t>以上事实违反了</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的规定， 依据 </w:t>
      </w:r>
      <w:r>
        <w:rPr>
          <w:rFonts w:ascii="仿宋_GB2312" w:eastAsia="仿宋_GB2312" w:hAnsi="仿宋" w:cs="Times New Roman" w:hint="eastAsia"/>
          <w:u w:val="single"/>
        </w:rPr>
        <w:t xml:space="preserve">                                                              </w:t>
      </w:r>
      <w:r>
        <w:rPr>
          <w:rFonts w:ascii="仿宋_GB2312" w:eastAsia="仿宋_GB2312" w:hAnsi="仿宋" w:cs="Times New Roman" w:hint="eastAsia"/>
        </w:rPr>
        <w:t>的规定，决定给予</w:t>
      </w:r>
      <w:r>
        <w:rPr>
          <w:rFonts w:ascii="仿宋_GB2312" w:eastAsia="仿宋_GB2312" w:hAnsi="仿宋" w:cs="Times New Roman" w:hint="eastAsia"/>
          <w:u w:val="single"/>
        </w:rPr>
        <w:t xml:space="preserve">                                                      </w:t>
      </w:r>
      <w:r>
        <w:rPr>
          <w:rFonts w:ascii="仿宋_GB2312" w:eastAsia="仿宋_GB2312" w:hAnsi="仿宋" w:cs="Times New Roman" w:hint="eastAsia"/>
        </w:rPr>
        <w:t>的行政处罚。</w:t>
      </w:r>
    </w:p>
    <w:p w:rsidR="00102104" w:rsidRDefault="00102104" w:rsidP="00102104">
      <w:pPr>
        <w:snapToGrid w:val="0"/>
        <w:spacing w:line="400" w:lineRule="exact"/>
        <w:ind w:firstLineChars="200" w:firstLine="420"/>
        <w:rPr>
          <w:rFonts w:ascii="仿宋_GB2312" w:eastAsia="仿宋_GB2312" w:hAnsi="仿宋" w:cs="Times New Roman"/>
        </w:rPr>
      </w:pPr>
      <w:r>
        <w:rPr>
          <w:rFonts w:ascii="仿宋_GB2312" w:eastAsia="仿宋_GB2312" w:hAnsi="仿宋" w:cs="Times New Roman" w:hint="eastAsia"/>
        </w:rPr>
        <w:t>对以上罚款，请自收到本决定书之日起15日内缴至</w:t>
      </w:r>
      <w:r>
        <w:rPr>
          <w:rFonts w:ascii="仿宋_GB2312" w:eastAsia="仿宋_GB2312" w:hAnsi="仿宋" w:cs="Times New Roman" w:hint="eastAsia"/>
          <w:u w:val="single"/>
        </w:rPr>
        <w:t xml:space="preserve">                          </w:t>
      </w:r>
      <w:r>
        <w:rPr>
          <w:rFonts w:ascii="仿宋_GB2312" w:eastAsia="仿宋_GB2312" w:hAnsi="仿宋" w:cs="Times New Roman" w:hint="eastAsia"/>
        </w:rPr>
        <w:t>，账号</w:t>
      </w:r>
      <w:r>
        <w:rPr>
          <w:rFonts w:ascii="仿宋_GB2312" w:eastAsia="仿宋_GB2312" w:hAnsi="仿宋" w:cs="Times New Roman" w:hint="eastAsia"/>
          <w:u w:val="single"/>
        </w:rPr>
        <w:t xml:space="preserve">                         </w:t>
      </w:r>
      <w:r>
        <w:rPr>
          <w:rFonts w:ascii="仿宋_GB2312" w:eastAsia="仿宋_GB2312" w:hAnsi="仿宋" w:cs="Times New Roman" w:hint="eastAsia"/>
        </w:rPr>
        <w:t>，到期不缴每日按罚款数额的3%加处罚款。</w:t>
      </w:r>
      <w:r>
        <w:rPr>
          <w:rFonts w:ascii="宋体" w:eastAsia="仿宋_GB2312" w:hAnsi="宋体" w:hint="eastAsia"/>
        </w:rPr>
        <w:t>加处罚款最多不超过罚款本数。</w:t>
      </w:r>
    </w:p>
    <w:p w:rsidR="00102104" w:rsidRDefault="00102104" w:rsidP="00102104">
      <w:pPr>
        <w:snapToGrid w:val="0"/>
        <w:spacing w:line="440" w:lineRule="exact"/>
        <w:ind w:firstLineChars="200" w:firstLine="420"/>
        <w:rPr>
          <w:rFonts w:ascii="仿宋_GB2312" w:eastAsia="仿宋_GB2312" w:hAnsi="仿宋" w:cs="Times New Roman"/>
        </w:rPr>
      </w:pPr>
      <w:r>
        <w:rPr>
          <w:rFonts w:ascii="仿宋_GB2312" w:eastAsia="仿宋_GB2312" w:hAnsi="仿宋" w:cs="Times New Roman" w:hint="eastAsia"/>
        </w:rPr>
        <w:t>如果不服本决定，可自收到本决定之日起60日内向</w:t>
      </w:r>
      <w:r>
        <w:rPr>
          <w:rFonts w:ascii="仿宋_GB2312" w:eastAsia="仿宋_GB2312" w:hAnsi="仿宋" w:cs="Times New Roman" w:hint="eastAsia"/>
          <w:u w:val="single"/>
        </w:rPr>
        <w:t xml:space="preserve">        </w:t>
      </w:r>
      <w:r>
        <w:rPr>
          <w:rFonts w:ascii="仿宋_GB2312" w:eastAsia="仿宋_GB2312" w:hAnsi="仿宋" w:cs="Times New Roman" w:hint="eastAsia"/>
        </w:rPr>
        <w:t>人民政府或</w:t>
      </w:r>
      <w:r>
        <w:rPr>
          <w:rFonts w:ascii="仿宋_GB2312" w:eastAsia="仿宋_GB2312" w:hAnsi="仿宋" w:cs="Times New Roman" w:hint="eastAsia"/>
          <w:u w:val="single"/>
        </w:rPr>
        <w:t xml:space="preserve">           </w:t>
      </w:r>
      <w:r>
        <w:rPr>
          <w:rFonts w:ascii="仿宋_GB2312" w:eastAsia="仿宋_GB2312" w:hAnsi="仿宋" w:cs="Times New Roman" w:hint="eastAsia"/>
        </w:rPr>
        <w:t>申请行政复议，或者在6个月内依法向</w:t>
      </w:r>
      <w:r>
        <w:rPr>
          <w:rFonts w:ascii="仿宋_GB2312" w:eastAsia="仿宋_GB2312" w:hAnsi="仿宋" w:cs="Times New Roman" w:hint="eastAsia"/>
          <w:u w:val="single"/>
        </w:rPr>
        <w:t xml:space="preserve">             </w:t>
      </w:r>
      <w:r>
        <w:rPr>
          <w:rFonts w:ascii="仿宋_GB2312" w:eastAsia="仿宋_GB2312" w:hAnsi="仿宋" w:cs="Times New Roman"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r>
        <w:rPr>
          <w:rFonts w:ascii="仿宋_GB2312" w:eastAsia="仿宋_GB2312" w:hAnsi="仿宋" w:cs="Times New Roman" w:hint="eastAsia"/>
        </w:rPr>
        <w:t>逾期不申请行政复议、不提起行政诉讼又不履行的，本机关将依法申请人民法院强制执行。</w:t>
      </w:r>
    </w:p>
    <w:p w:rsidR="00102104" w:rsidRDefault="00102104" w:rsidP="00102104">
      <w:pPr>
        <w:snapToGrid w:val="0"/>
        <w:spacing w:line="440" w:lineRule="exact"/>
        <w:ind w:firstLineChars="200" w:firstLine="420"/>
        <w:rPr>
          <w:rFonts w:ascii="仿宋_GB2312" w:eastAsia="仿宋_GB2312" w:hAnsi="仿宋" w:cs="Times New Roman"/>
        </w:rPr>
      </w:pPr>
    </w:p>
    <w:p w:rsidR="00102104" w:rsidRDefault="00102104" w:rsidP="00102104">
      <w:pPr>
        <w:snapToGrid w:val="0"/>
        <w:spacing w:line="560" w:lineRule="exact"/>
        <w:ind w:firstLineChars="2650" w:firstLine="5565"/>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560" w:lineRule="exact"/>
        <w:rPr>
          <w:rFonts w:ascii="仿宋_GB2312" w:eastAsia="仿宋_GB2312" w:hAnsi="仿宋" w:cs="Times New Roman"/>
        </w:rPr>
      </w:pPr>
      <w:r>
        <w:rPr>
          <w:rFonts w:ascii="仿宋_GB2312" w:eastAsia="仿宋_GB2312" w:hAnsi="仿宋" w:cs="Times New Roman" w:hint="eastAsia"/>
        </w:rPr>
        <w:t xml:space="preserve">                                                       年   月   日</w:t>
      </w:r>
    </w:p>
    <w:p w:rsidR="00102104" w:rsidRDefault="00102104" w:rsidP="00102104">
      <w:pPr>
        <w:snapToGrid w:val="0"/>
        <w:spacing w:line="200" w:lineRule="exact"/>
        <w:ind w:firstLineChars="100" w:firstLine="210"/>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701248" behindDoc="0" locked="0" layoutInCell="1" allowOverlap="1" wp14:anchorId="6F67D1F2" wp14:editId="7CEE2174">
                <wp:simplePos x="0" y="0"/>
                <wp:positionH relativeFrom="column">
                  <wp:posOffset>0</wp:posOffset>
                </wp:positionH>
                <wp:positionV relativeFrom="paragraph">
                  <wp:posOffset>10160</wp:posOffset>
                </wp:positionV>
                <wp:extent cx="5486400" cy="0"/>
                <wp:effectExtent l="0" t="9525" r="0" b="9525"/>
                <wp:wrapNone/>
                <wp:docPr id="157" name="直接连接符 157"/>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57" o:spid="_x0000_s1026" style="position:absolute;left:0;text-align:left;z-index:251701248;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qC2gEAAI8DAAAOAAAAZHJzL2Uyb0RvYy54bWysU0tuE0EQ3SNxh1bv8UyiOCQjj7OICRsE&#10;liAHKPfH01L/1NV47EtwASR2sGLJntsQjkF123H4bBDCi3J3VfWreq9qZldbZ9lGJTTB9/xk0nKm&#10;vAjS+HXPb9/cPLngDDN4CTZ41fOdQn41f/xoNsZOnYYhWKkSIxCP3Rh7PuQcu6ZBMSgHOAlReQrq&#10;kBxkuqZ1IxOMhO5sc9q2580YkowpCIVI3sU+yOcVX2sl8iutUWVme0695WpTtatim/kMunWCOBhx&#10;aAP+oQsHxlPRI9QCMrC3yfwB5YxIAYPOExFcE7Q2QlUOxOak/Y3N6wGiqlxIHIxHmfD/wYqXm2Vi&#10;RtLspk858+BoSHfvv3x79/H71w9k7z5/YiVEQo0RO8q/9st0uGFcpsJ6q5Mr/8SHbau4u6O4apuZ&#10;IOf07OL8rKUZiPtY8/AwJszPVXCsHHpujS+8oYPNC8xUjFLvU4rbejZSx5fttOAB7Y22kOnoIjFB&#10;v66PMVgjb4y15Qmm9eraJraBsgn1VzgR8C9ppcoCcNjn1dB+RwYF8pmXLO8iKeRpmXnpwSnJmVW0&#10;++VEgNBlMPZvMqm09dRBkXUvZDmtgtxVfaufpl57PGxoWauf7/X1w3c0/wE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Bo5KgtoBAACP&#10;AwAADgAAAAAAAAAAAAAAAAAuAgAAZHJzL2Uyb0RvYy54bWxQSwECLQAUAAYACAAAACEAdq6OBNYA&#10;AAAEAQAADwAAAAAAAAAAAAAAAAA0BAAAZHJzL2Rvd25yZXYueG1sUEsFBgAAAAAEAAQA8wAAADcF&#10;AAAAAA==&#10;" strokeweight="1.5pt"/>
            </w:pict>
          </mc:Fallback>
        </mc:AlternateContent>
      </w:r>
    </w:p>
    <w:p w:rsidR="00102104" w:rsidRDefault="00102104" w:rsidP="00102104">
      <w:pPr>
        <w:snapToGrid w:val="0"/>
        <w:spacing w:line="240" w:lineRule="exact"/>
        <w:rPr>
          <w:rFonts w:ascii="仿宋_GB2312" w:eastAsia="仿宋_GB2312" w:hAnsi="仿宋" w:cs="Times New Roman"/>
        </w:rPr>
      </w:pPr>
      <w:r>
        <w:rPr>
          <w:rFonts w:ascii="仿宋_GB2312" w:eastAsia="仿宋_GB2312" w:hAnsi="仿宋" w:cs="Times New Roman" w:hint="eastAsia"/>
        </w:rPr>
        <w:t>本文书一式两份：一份执法机关备案，一份送达当事人。此文书应采用文本形式制作。</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28</w:t>
      </w:r>
      <w:r>
        <w:rPr>
          <w:rFonts w:ascii="楷体" w:eastAsia="楷体" w:hAnsi="楷体" w:cs="Times New Roman"/>
          <w:bCs/>
          <w:sz w:val="28"/>
          <w:szCs w:val="28"/>
        </w:rPr>
        <w:t xml:space="preserve"> </w:t>
      </w:r>
      <w:r>
        <w:rPr>
          <w:rFonts w:ascii="楷体" w:eastAsia="楷体" w:hAnsi="楷体" w:cs="Times New Roman" w:hint="eastAsia"/>
          <w:bCs/>
          <w:sz w:val="28"/>
          <w:szCs w:val="28"/>
        </w:rPr>
        <w:t>加处罚款决定书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华文中宋" w:eastAsia="华文中宋" w:hAnsi="华文中宋" w:cs="黑体"/>
          <w:sz w:val="32"/>
          <w:szCs w:val="32"/>
        </w:rPr>
      </w:pPr>
      <w:r>
        <w:rPr>
          <w:rFonts w:ascii="华文中宋" w:eastAsia="华文中宋" w:hAnsi="华文中宋"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2272" behindDoc="0" locked="0" layoutInCell="0" allowOverlap="1" wp14:anchorId="5E442B43" wp14:editId="783C8CD7">
                <wp:simplePos x="0" y="0"/>
                <wp:positionH relativeFrom="column">
                  <wp:posOffset>-37465</wp:posOffset>
                </wp:positionH>
                <wp:positionV relativeFrom="paragraph">
                  <wp:posOffset>1270</wp:posOffset>
                </wp:positionV>
                <wp:extent cx="5371465" cy="0"/>
                <wp:effectExtent l="0" t="19050" r="635" b="19050"/>
                <wp:wrapNone/>
                <wp:docPr id="158" name="直接连接符 158"/>
                <wp:cNvGraphicFramePr/>
                <a:graphic xmlns:a="http://schemas.openxmlformats.org/drawingml/2006/main">
                  <a:graphicData uri="http://schemas.microsoft.com/office/word/2010/wordprocessingShape">
                    <wps:wsp>
                      <wps:cNvCnPr/>
                      <wps:spPr>
                        <a:xfrm>
                          <a:off x="0" y="0"/>
                          <a:ext cx="537146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58" o:spid="_x0000_s1026" style="position:absolute;left:0;text-align:left;z-index:251702272;visibility:visible;mso-wrap-style:square;mso-wrap-distance-left:9pt;mso-wrap-distance-top:0;mso-wrap-distance-right:9pt;mso-wrap-distance-bottom:0;mso-position-horizontal:absolute;mso-position-horizontal-relative:text;mso-position-vertical:absolute;mso-position-vertical-relative:text" from="-2.95pt,.1pt" to="42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aN2QEAAI8DAAAOAAAAZHJzL2Uyb0RvYy54bWysU0uOEzEQ3SNxB8t70p0ZMoxa6cxiwrBB&#10;EAk4QMWftCX/5DLp5BJcAIkdrFiy5zYMx6DsZDJ8NgiRRaVc//eqen61c5ZtVUITfM+nk5Yz5UWQ&#10;xm96/ub1zaNLzjCDl2CDVz3fK+RXi4cP5mPs1FkYgpUqMSrisRtjz4ecY9c0KAblACchKk9OHZKD&#10;TM+0aWSCkao725y17UUzhiRjCkIhknV5cPJFra+1Evml1qgysz2n2XKVqcp1kc1iDt0mQRyMOI4B&#10;/zCFA+Op6anUEjKwt8n8UcoZkQIGnSciuCZobYSqGAjNtP0NzasBoqpYiByMJ5rw/5UVL7arxIyk&#10;3c1oVR4cLen2/Zdv7z5+//qB5O3nT6y4iKgxYkfx136Vji+Mq1RQ73Ry5Z/wsF0ld38iV+0yE2Sc&#10;nT+ZPr6YcSbufM19YkyYn6ngWFF6bo0vuKGD7XPM1IxC70KK2Xo29vz8ctrSTgXQ3WgLmVQXCYlc&#10;25qMwRp5Y6wtKZg262ub2BbKJdRfwUSFfwkrXZaAwyGuug43MiiQT71keR+JIU/HzMsMTknOrKLb&#10;LxoVhC6DsX8TSa2tpwkKrQcii7YOcl/5rXbaep3xeKHlrH5+1+z772jxAwAA//8DAFBLAwQUAAYA&#10;CAAAACEAVNdB69kAAAAEAQAADwAAAGRycy9kb3ducmV2LnhtbEyPwW7CMBBE75X6D9ZW6g3soraC&#10;NA6iSKhC7QXaD1jiJYmI11FsIPn7Lqf2OJrRzJt8OfhWXaiPTWALT1MDirgMruHKws/3ZjIHFROy&#10;wzYwWRgpwrK4v8sxc+HKO7rsU6WkhGOGFuqUukzrWNbkMU5DRyzeMfQek8i+0q7Hq5T7Vs+MedUe&#10;G5aFGjta11Se9mdvIZ3Mx+c7bsaVP25TtRhLv11/Wfv4MKzeQCUa0l8YbviCDoUwHcKZXVSthcnL&#10;QpIWZqDEnT8beXa4SV3k+j988QsAAP//AwBQSwECLQAUAAYACAAAACEAtoM4kv4AAADhAQAAEwAA&#10;AAAAAAAAAAAAAAAAAAAAW0NvbnRlbnRfVHlwZXNdLnhtbFBLAQItABQABgAIAAAAIQA4/SH/1gAA&#10;AJQBAAALAAAAAAAAAAAAAAAAAC8BAABfcmVscy8ucmVsc1BLAQItABQABgAIAAAAIQAWgeaN2QEA&#10;AI8DAAAOAAAAAAAAAAAAAAAAAC4CAABkcnMvZTJvRG9jLnhtbFBLAQItABQABgAIAAAAIQBU10Hr&#10;2QAAAAQBAAAPAAAAAAAAAAAAAAAAADMEAABkcnMvZG93bnJldi54bWxQSwUGAAAAAAQABADzAAAA&#10;OQUAAAAA&#10;" o:allowincell="f" strokeweight="3pt">
                <v:stroke linestyle="thinThin"/>
              </v:line>
            </w:pict>
          </mc:Fallback>
        </mc:AlternateContent>
      </w:r>
      <w:r>
        <w:rPr>
          <w:rFonts w:ascii="华文中宋" w:eastAsia="华文中宋" w:hAnsi="华文中宋" w:cs="黑体" w:hint="eastAsia"/>
          <w:b/>
          <w:sz w:val="36"/>
          <w:szCs w:val="36"/>
        </w:rPr>
        <w:t>加处罚款决定书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）加罚〔    〕 号</w:t>
      </w:r>
    </w:p>
    <w:p w:rsidR="00102104" w:rsidRDefault="00102104" w:rsidP="00102104">
      <w:pPr>
        <w:widowControl/>
        <w:snapToGrid w:val="0"/>
        <w:spacing w:line="590" w:lineRule="exact"/>
        <w:jc w:val="left"/>
        <w:rPr>
          <w:rFonts w:ascii="仿宋_GB2312" w:eastAsia="仿宋_GB2312" w:hAnsi="仿宋" w:cs="Times New Roman"/>
          <w:sz w:val="32"/>
          <w:u w:val="single"/>
        </w:rPr>
      </w:pPr>
    </w:p>
    <w:p w:rsidR="00102104" w:rsidRDefault="00102104" w:rsidP="00102104">
      <w:pPr>
        <w:widowControl/>
        <w:snapToGrid w:val="0"/>
        <w:spacing w:line="590" w:lineRule="exact"/>
        <w:jc w:val="left"/>
        <w:rPr>
          <w:rFonts w:ascii="仿宋_GB2312" w:eastAsia="仿宋_GB2312" w:hAnsi="仿宋" w:cs="Times New Roman"/>
        </w:rPr>
      </w:pP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p>
    <w:p w:rsidR="00102104" w:rsidRDefault="00102104" w:rsidP="00102104">
      <w:pPr>
        <w:widowControl/>
        <w:snapToGrid w:val="0"/>
        <w:spacing w:line="580" w:lineRule="exact"/>
        <w:ind w:firstLine="480"/>
        <w:jc w:val="left"/>
        <w:rPr>
          <w:rFonts w:ascii="仿宋_GB2312" w:eastAsia="仿宋_GB2312" w:hAnsi="仿宋" w:cs="Times New Roman"/>
        </w:rPr>
      </w:pPr>
      <w:r>
        <w:rPr>
          <w:rFonts w:ascii="仿宋_GB2312" w:eastAsia="仿宋_GB2312" w:hAnsi="仿宋" w:cs="Times New Roman" w:hint="eastAsia"/>
        </w:rPr>
        <w:t>本机关于</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日发出</w:t>
      </w:r>
      <w:r>
        <w:rPr>
          <w:rFonts w:ascii="仿宋_GB2312" w:eastAsia="仿宋_GB2312" w:hAnsi="仿宋" w:cs="Times New Roman" w:hint="eastAsia"/>
          <w:u w:val="single"/>
        </w:rPr>
        <w:t xml:space="preserve">                 </w:t>
      </w:r>
      <w:r>
        <w:rPr>
          <w:rFonts w:ascii="仿宋_GB2312" w:eastAsia="仿宋_GB2312" w:hAnsi="仿宋" w:cs="Times New Roman" w:hint="eastAsia"/>
        </w:rPr>
        <w:t>号《行政处罚决定书》，对你（单位）处以罚款</w:t>
      </w:r>
      <w:r>
        <w:rPr>
          <w:rFonts w:ascii="仿宋_GB2312" w:eastAsia="仿宋_GB2312" w:hAnsi="仿宋" w:cs="Times New Roman" w:hint="eastAsia"/>
          <w:u w:val="single"/>
        </w:rPr>
        <w:t xml:space="preserve">                 </w:t>
      </w:r>
      <w:r>
        <w:rPr>
          <w:rFonts w:ascii="仿宋_GB2312" w:eastAsia="仿宋_GB2312" w:hAnsi="仿宋" w:cs="Times New Roman" w:hint="eastAsia"/>
        </w:rPr>
        <w:t>，要求于</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日前履行。经催告，你（单位）截至</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日仍未履行该行政处罚决定，根据《中华人民共和国行政处罚法》第五十一条第一项、</w:t>
      </w:r>
      <w:r>
        <w:rPr>
          <w:rFonts w:ascii="仿宋_GB2312" w:eastAsia="仿宋_GB2312" w:hAnsi="仿宋" w:cs="仿宋" w:hint="eastAsia"/>
          <w:kern w:val="0"/>
        </w:rPr>
        <w:t>《中华人民共和国行政强制法》第四十五条</w:t>
      </w:r>
      <w:r>
        <w:rPr>
          <w:rFonts w:ascii="仿宋_GB2312" w:eastAsia="仿宋_GB2312" w:hAnsi="仿宋" w:cs="Times New Roman" w:hint="eastAsia"/>
        </w:rPr>
        <w:t>的规定，本机关决定对你（单位）加处罚款</w:t>
      </w:r>
      <w:r>
        <w:rPr>
          <w:rFonts w:ascii="仿宋_GB2312" w:eastAsia="仿宋_GB2312" w:hAnsi="仿宋" w:cs="Times New Roman" w:hint="eastAsia"/>
          <w:u w:val="single"/>
        </w:rPr>
        <w:t xml:space="preserve">        </w:t>
      </w:r>
      <w:r>
        <w:rPr>
          <w:rFonts w:ascii="仿宋_GB2312" w:eastAsia="仿宋_GB2312" w:hAnsi="仿宋" w:cs="Times New Roman" w:hint="eastAsia"/>
        </w:rPr>
        <w:t>元。现要求你（单位）立即向</w:t>
      </w:r>
      <w:r>
        <w:rPr>
          <w:rFonts w:ascii="仿宋_GB2312" w:eastAsia="仿宋_GB2312" w:hAnsi="仿宋" w:cs="Times New Roman" w:hint="eastAsia"/>
          <w:u w:val="single"/>
        </w:rPr>
        <w:t xml:space="preserve">                   </w:t>
      </w:r>
      <w:r>
        <w:rPr>
          <w:rFonts w:ascii="仿宋_GB2312" w:eastAsia="仿宋_GB2312" w:hAnsi="仿宋" w:cs="Times New Roman" w:hint="eastAsia"/>
        </w:rPr>
        <w:t>缴纳罚款和加处罚款共计</w:t>
      </w:r>
      <w:r>
        <w:rPr>
          <w:rFonts w:ascii="仿宋_GB2312" w:eastAsia="仿宋_GB2312" w:hAnsi="仿宋" w:cs="Times New Roman" w:hint="eastAsia"/>
          <w:u w:val="single"/>
        </w:rPr>
        <w:t xml:space="preserve">              元</w:t>
      </w:r>
      <w:r>
        <w:rPr>
          <w:rFonts w:ascii="仿宋_GB2312" w:eastAsia="仿宋_GB2312" w:hAnsi="仿宋" w:cs="Times New Roman" w:hint="eastAsia"/>
        </w:rPr>
        <w:t xml:space="preserve">。 </w:t>
      </w:r>
    </w:p>
    <w:p w:rsidR="00102104" w:rsidRDefault="00102104" w:rsidP="00102104">
      <w:pPr>
        <w:snapToGrid w:val="0"/>
        <w:spacing w:line="560" w:lineRule="exact"/>
        <w:ind w:firstLineChars="200" w:firstLine="420"/>
        <w:rPr>
          <w:rFonts w:ascii="仿宋_GB2312" w:eastAsia="仿宋_GB2312" w:hAnsi="仿宋" w:cs="Times New Roman"/>
        </w:rPr>
      </w:pPr>
      <w:r>
        <w:rPr>
          <w:rFonts w:ascii="仿宋_GB2312" w:eastAsia="仿宋_GB2312" w:hAnsi="仿宋" w:cs="Times New Roman" w:hint="eastAsia"/>
        </w:rPr>
        <w:t xml:space="preserve">如果不服本决定，可以依法在60日内向 </w:t>
      </w:r>
      <w:r>
        <w:rPr>
          <w:rFonts w:ascii="仿宋_GB2312" w:eastAsia="仿宋_GB2312" w:hAnsi="仿宋" w:cs="Times New Roman" w:hint="eastAsia"/>
          <w:u w:val="single"/>
        </w:rPr>
        <w:t xml:space="preserve">          </w:t>
      </w:r>
      <w:r>
        <w:rPr>
          <w:rFonts w:ascii="仿宋_GB2312" w:eastAsia="仿宋_GB2312" w:hAnsi="仿宋" w:cs="Times New Roman" w:hint="eastAsia"/>
        </w:rPr>
        <w:t>人民政府或者</w:t>
      </w:r>
      <w:r>
        <w:rPr>
          <w:rFonts w:ascii="仿宋_GB2312" w:eastAsia="仿宋_GB2312" w:hAnsi="仿宋" w:cs="Times New Roman" w:hint="eastAsia"/>
          <w:u w:val="single"/>
        </w:rPr>
        <w:t xml:space="preserve">               </w:t>
      </w:r>
      <w:r>
        <w:rPr>
          <w:rFonts w:ascii="仿宋_GB2312" w:eastAsia="仿宋_GB2312" w:hAnsi="仿宋" w:cs="Times New Roman" w:hint="eastAsia"/>
        </w:rPr>
        <w:t>申请行政复议，或者在6个月内依法向</w:t>
      </w:r>
      <w:r>
        <w:rPr>
          <w:rFonts w:ascii="仿宋_GB2312" w:eastAsia="仿宋_GB2312" w:hAnsi="仿宋" w:cs="Times New Roman" w:hint="eastAsia"/>
          <w:u w:val="single"/>
        </w:rPr>
        <w:t xml:space="preserve">             </w:t>
      </w:r>
      <w:r>
        <w:rPr>
          <w:rFonts w:ascii="仿宋_GB2312" w:eastAsia="仿宋_GB2312" w:hAnsi="仿宋" w:cs="Times New Roman" w:hint="eastAsia"/>
        </w:rPr>
        <w:t>人民法院提起行政诉讼，但本决定不停止执行。</w:t>
      </w:r>
      <w:r>
        <w:rPr>
          <w:rFonts w:ascii="宋体" w:eastAsia="仿宋_GB2312" w:hAnsi="宋体" w:cs="Arial" w:hint="eastAsia"/>
        </w:rPr>
        <w:t>在行政复议、行政诉讼过程中本机关，或复议机关，或人民法院决定、裁定停止执行的除外。</w:t>
      </w:r>
      <w:r>
        <w:rPr>
          <w:rFonts w:ascii="仿宋_GB2312" w:eastAsia="仿宋_GB2312" w:hAnsi="仿宋" w:cs="Times New Roman" w:hint="eastAsia"/>
        </w:rPr>
        <w:t>逾期不申请行政复议、不提起行政诉讼又不履行的，本机关将申请人民法院强制执行。</w:t>
      </w:r>
    </w:p>
    <w:p w:rsidR="00102104" w:rsidRDefault="00102104" w:rsidP="00102104">
      <w:pPr>
        <w:widowControl/>
        <w:snapToGrid w:val="0"/>
        <w:spacing w:line="590" w:lineRule="exact"/>
        <w:jc w:val="left"/>
        <w:rPr>
          <w:rFonts w:ascii="仿宋_GB2312" w:eastAsia="仿宋_GB2312" w:hAnsi="仿宋" w:cs="Times New Roman"/>
        </w:rPr>
      </w:pPr>
    </w:p>
    <w:p w:rsidR="00102104" w:rsidRDefault="00102104" w:rsidP="00102104">
      <w:pPr>
        <w:snapToGrid w:val="0"/>
        <w:spacing w:line="360" w:lineRule="auto"/>
        <w:ind w:right="1335"/>
        <w:jc w:val="center"/>
        <w:rPr>
          <w:rFonts w:ascii="仿宋_GB2312" w:eastAsia="仿宋_GB2312" w:hAnsi="仿宋" w:cs="Times New Roman"/>
        </w:rPr>
      </w:pPr>
      <w:r>
        <w:rPr>
          <w:rFonts w:ascii="仿宋_GB2312" w:eastAsia="仿宋_GB2312" w:hAnsi="仿宋" w:cs="Times New Roman" w:hint="eastAsia"/>
        </w:rPr>
        <w:t xml:space="preserve">                                                  （行政机关印章）</w:t>
      </w:r>
    </w:p>
    <w:p w:rsidR="00102104" w:rsidRDefault="00102104" w:rsidP="00102104">
      <w:pPr>
        <w:snapToGrid w:val="0"/>
        <w:spacing w:line="360" w:lineRule="auto"/>
        <w:ind w:firstLineChars="200" w:firstLine="420"/>
        <w:jc w:val="center"/>
        <w:rPr>
          <w:rFonts w:ascii="仿宋_GB2312" w:eastAsia="仿宋_GB2312" w:hAnsi="仿宋" w:cs="Times New Roman"/>
        </w:rPr>
      </w:pPr>
      <w:r>
        <w:rPr>
          <w:rFonts w:ascii="仿宋_GB2312" w:eastAsia="仿宋_GB2312" w:hAnsi="仿宋" w:cs="Times New Roman" w:hint="eastAsia"/>
        </w:rPr>
        <w:t xml:space="preserve">                                年  月  日</w:t>
      </w:r>
    </w:p>
    <w:p w:rsidR="00102104" w:rsidRDefault="00102104" w:rsidP="00102104">
      <w:pPr>
        <w:snapToGrid w:val="0"/>
        <w:spacing w:line="360" w:lineRule="auto"/>
        <w:ind w:firstLineChars="200" w:firstLine="420"/>
        <w:jc w:val="center"/>
        <w:rPr>
          <w:rFonts w:ascii="仿宋_GB2312" w:eastAsia="仿宋_GB2312" w:hAnsi="仿宋" w:cs="Times New Roman"/>
        </w:rPr>
      </w:pPr>
    </w:p>
    <w:p w:rsidR="00102104" w:rsidRDefault="00102104" w:rsidP="00102104">
      <w:pPr>
        <w:snapToGrid w:val="0"/>
        <w:spacing w:line="360" w:lineRule="auto"/>
        <w:ind w:firstLineChars="200" w:firstLine="420"/>
        <w:jc w:val="center"/>
        <w:rPr>
          <w:rFonts w:ascii="仿宋_GB2312" w:eastAsia="仿宋_GB2312" w:hAnsi="仿宋" w:cs="Times New Roman"/>
        </w:rPr>
      </w:pPr>
    </w:p>
    <w:p w:rsidR="00102104" w:rsidRDefault="00102104" w:rsidP="00102104">
      <w:pPr>
        <w:snapToGrid w:val="0"/>
        <w:spacing w:line="200" w:lineRule="exact"/>
        <w:ind w:firstLineChars="100" w:firstLine="210"/>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703296" behindDoc="0" locked="0" layoutInCell="1" allowOverlap="1" wp14:anchorId="2B6306CA" wp14:editId="11083972">
                <wp:simplePos x="0" y="0"/>
                <wp:positionH relativeFrom="column">
                  <wp:posOffset>0</wp:posOffset>
                </wp:positionH>
                <wp:positionV relativeFrom="paragraph">
                  <wp:posOffset>10160</wp:posOffset>
                </wp:positionV>
                <wp:extent cx="5486400" cy="0"/>
                <wp:effectExtent l="0" t="9525" r="0" b="9525"/>
                <wp:wrapNone/>
                <wp:docPr id="159" name="直接连接符 159"/>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59" o:spid="_x0000_s1026" style="position:absolute;left:0;text-align:left;z-index:251703296;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QAN2gEAAI8DAAAOAAAAZHJzL2Uyb0RvYy54bWysU81uEzEQviPxDpbvZLdVU7WrbHpoKBcE&#10;kYAHmPgna8l/8phs8hK8ABI3OHHkzttQHoOxk6a0XBAih4k9M/5mvm9mZ1dbZ9lGJTTB9/xk0nKm&#10;vAjS+HXP3729eXbBGWbwEmzwquc7hfxq/vTJbIydOg1DsFIlRiAeuzH2fMg5dk2DYlAOcBKi8hTU&#10;ITnIdE3rRiYYCd3Z5rRtz5sxJBlTEAqRvIt9kM8rvtZK5Ndao8rM9px6y9WmalfFNvMZdOsEcTDi&#10;0Ab8QxcOjKeiR6gFZGDvk/kDyhmRAgadJyK4JmhthKociM1J+4jNmwGiqlxIHIxHmfD/wYpXm2Vi&#10;RtLsppeceXA0pNuP3358+Pzz+yeyt1+/sBIiocaIHeVf+2U63DAuU2G91cmVf+LDtlXc3VFctc1M&#10;kHN6dnF+1tIMxF2suX8YE+YXKjhWDj23xhfe0MHmJWYqRql3KcVtPRup48t2WvCA9kZbyHR0kZig&#10;X9fHGKyRN8ba8gTTenVtE9tA2YT6K5wI+EFaqbIAHPZ5NbTfkUGBfO4ly7tICnlaZl56cEpyZhXt&#10;fjkRIHQZjP2bTCptPXVQZN0LWU6rIHdV3+qnqdceDxta1ur3e319/x3NfwE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JBUADdoBAACP&#10;AwAADgAAAAAAAAAAAAAAAAAuAgAAZHJzL2Uyb0RvYy54bWxQSwECLQAUAAYACAAAACEAdq6OBNYA&#10;AAAEAQAADwAAAAAAAAAAAAAAAAA0BAAAZHJzL2Rvd25yZXYueG1sUEsFBgAAAAAEAAQA8wAAADcF&#10;AAAAAA==&#10;" strokeweight="1.5pt"/>
            </w:pict>
          </mc:Fallback>
        </mc:AlternateContent>
      </w:r>
    </w:p>
    <w:p w:rsidR="00102104" w:rsidRDefault="00102104" w:rsidP="00102104">
      <w:pPr>
        <w:snapToGrid w:val="0"/>
        <w:spacing w:line="240" w:lineRule="exact"/>
        <w:rPr>
          <w:rFonts w:ascii="仿宋_GB2312" w:eastAsia="仿宋_GB2312" w:hAnsi="仿宋" w:cs="Times New Roman"/>
        </w:rPr>
      </w:pPr>
      <w:r>
        <w:rPr>
          <w:rFonts w:ascii="仿宋_GB2312" w:eastAsia="仿宋_GB2312" w:hAnsi="仿宋" w:cs="Times New Roman" w:hint="eastAsia"/>
        </w:rPr>
        <w:t>本文书一式两份：一份由执法机关备案，一份送达当事人。</w:t>
      </w:r>
    </w:p>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bCs/>
          <w:sz w:val="28"/>
          <w:szCs w:val="28"/>
        </w:rPr>
        <w:lastRenderedPageBreak/>
        <w:t>2</w:t>
      </w:r>
      <w:r>
        <w:rPr>
          <w:rFonts w:ascii="楷体" w:eastAsia="楷体" w:hAnsi="楷体" w:cs="Times New Roman" w:hint="eastAsia"/>
          <w:bCs/>
          <w:sz w:val="28"/>
          <w:szCs w:val="28"/>
        </w:rPr>
        <w:t>9</w:t>
      </w:r>
      <w:r>
        <w:rPr>
          <w:rFonts w:ascii="楷体" w:eastAsia="楷体" w:hAnsi="楷体" w:cs="Times New Roman"/>
          <w:bCs/>
          <w:sz w:val="28"/>
          <w:szCs w:val="28"/>
        </w:rPr>
        <w:t xml:space="preserve"> </w:t>
      </w:r>
      <w:r>
        <w:rPr>
          <w:rFonts w:ascii="楷体" w:eastAsia="楷体" w:hAnsi="楷体" w:cs="Times New Roman" w:hint="eastAsia"/>
          <w:bCs/>
          <w:sz w:val="28"/>
          <w:szCs w:val="28"/>
        </w:rPr>
        <w:t>延期（分期）缴纳罚款审批表</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4320" behindDoc="0" locked="0" layoutInCell="0" allowOverlap="1" wp14:anchorId="3197BA09" wp14:editId="24C8C662">
                <wp:simplePos x="0" y="0"/>
                <wp:positionH relativeFrom="column">
                  <wp:posOffset>-8890</wp:posOffset>
                </wp:positionH>
                <wp:positionV relativeFrom="paragraph">
                  <wp:posOffset>2540</wp:posOffset>
                </wp:positionV>
                <wp:extent cx="5533390" cy="0"/>
                <wp:effectExtent l="0" t="19050" r="10160" b="19050"/>
                <wp:wrapNone/>
                <wp:docPr id="160" name="直接连接符 160"/>
                <wp:cNvGraphicFramePr/>
                <a:graphic xmlns:a="http://schemas.openxmlformats.org/drawingml/2006/main">
                  <a:graphicData uri="http://schemas.microsoft.com/office/word/2010/wordprocessingShape">
                    <wps:wsp>
                      <wps:cNvCnPr/>
                      <wps:spPr>
                        <a:xfrm>
                          <a:off x="0" y="0"/>
                          <a:ext cx="553339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0" o:spid="_x0000_s1026" style="position:absolute;left:0;text-align:left;z-index:251704320;visibility:visible;mso-wrap-style:square;mso-wrap-distance-left:9pt;mso-wrap-distance-top:0;mso-wrap-distance-right:9pt;mso-wrap-distance-bottom:0;mso-position-horizontal:absolute;mso-position-horizontal-relative:text;mso-position-vertical:absolute;mso-position-vertical-relative:text" from="-.7pt,.2pt" to="4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6Zr2gEAAI8DAAAOAAAAZHJzL2Uyb0RvYy54bWysU0uOEzEQ3SNxB8t70p2JZjS00pnFhGGD&#10;IBJwgIo/aUv+yWXSySW4ABI7WLFkz22YOQZlJ5Phs0GILCplV9Wres/V86uds2yrEprgez6dtJwp&#10;L4I0ftPzt29unlxyhhm8BBu86vleIb9aPH40H2OnzsIQrFSJEYjHbow9H3KOXdOgGJQDnISoPAV1&#10;SA4yHdOmkQlGQne2OWvbi2YMScYUhEKk2+UhyBcVX2sl8iutUWVme06z5WpTtetim8Ucuk2COBhx&#10;HAP+YQoHxlPTE9QSMrB3yfwB5YxIAYPOExFcE7Q2QlUOxGba/sbm9QBRVS4kDsaTTPj/YMXL7Sox&#10;I+ntLkgfD44e6fbD1+/vP919+0j29stnVkIk1Bixo/xrv0rHE8ZVKqx3OrnyT3zYroq7P4mrdpkJ&#10;ujw/n81mT6mHuI81D4UxYX6ugmPF6bk1vvCGDrYvMFMzSr1PKdfWs7Hns8tpW/CA9kZbyOS6SEzk&#10;2tZiDNbIG2NtKcG0WV/bxLZQNqH+CicC/iWtdFkCDoe8GjrsyKBAPvOS5X0khTwtMy8zOCU5s4p2&#10;v3gECF0GY/8mk1pbTxMUWQ9CFm8d5L7qW+/p1euMxw0ta/XzuVY/fEeLHwAAAP//AwBQSwMEFAAG&#10;AAgAAAAhAFEJDg3aAAAABAEAAA8AAABkcnMvZG93bnJldi54bWxMj0FrwkAQhe+F/odlhN5011Ja&#10;G7MRK0iR9lLbHzBmxySYnQ3ZVZN/3/HUXgYe7/Hme/lq8K26UB+bwBbmMwOKuAyu4crCz/d2ugAV&#10;E7LDNjBZGCnCqri/yzFz4cpfdNmnSkkJxwwt1Cl1mdaxrMljnIWOWLxj6D0mkX2lXY9XKfetfjTm&#10;WXtsWD7U2NGmpvK0P3sL6WTeP95wO679cZeq17H0u82ntQ+TYb0ElWhIf2G44Qs6FMJ0CGd2UbUW&#10;pvMnSVqQK+7ixciyw03qItf/4YtfAAAA//8DAFBLAQItABQABgAIAAAAIQC2gziS/gAAAOEBAAAT&#10;AAAAAAAAAAAAAAAAAAAAAABbQ29udGVudF9UeXBlc10ueG1sUEsBAi0AFAAGAAgAAAAhADj9If/W&#10;AAAAlAEAAAsAAAAAAAAAAAAAAAAALwEAAF9yZWxzLy5yZWxzUEsBAi0AFAAGAAgAAAAhACt/pmva&#10;AQAAjwMAAA4AAAAAAAAAAAAAAAAALgIAAGRycy9lMm9Eb2MueG1sUEsBAi0AFAAGAAgAAAAhAFEJ&#10;Dg3aAAAABAEAAA8AAAAAAAAAAAAAAAAANAQAAGRycy9kb3ducmV2LnhtbFBLBQYAAAAABAAEAPMA&#10;AAA7BQAAAAA=&#10;" o:allowincell="f" strokeweight="3pt">
                <v:stroke linestyle="thinThin"/>
              </v:line>
            </w:pict>
          </mc:Fallback>
        </mc:AlternateContent>
      </w:r>
      <w:r>
        <w:rPr>
          <w:rFonts w:ascii="华文中宋" w:eastAsia="华文中宋" w:hAnsi="华文中宋" w:cs="黑体" w:hint="eastAsia"/>
          <w:b/>
          <w:sz w:val="36"/>
          <w:szCs w:val="36"/>
        </w:rPr>
        <w:t>延期（分期）缴纳罚款审批表</w:t>
      </w:r>
    </w:p>
    <w:p w:rsidR="00102104" w:rsidRDefault="00102104" w:rsidP="00102104">
      <w:pPr>
        <w:snapToGrid w:val="0"/>
        <w:spacing w:line="600" w:lineRule="exact"/>
        <w:jc w:val="center"/>
        <w:rPr>
          <w:rFonts w:ascii="华文中宋" w:eastAsia="华文中宋" w:hAnsi="华文中宋" w:cs="黑体"/>
          <w:b/>
          <w:sz w:val="36"/>
          <w:szCs w:val="36"/>
        </w:rPr>
      </w:pPr>
      <w:r>
        <w:rPr>
          <w:rFonts w:ascii="仿宋_GB2312" w:eastAsia="仿宋_GB2312" w:hAnsi="仿宋" w:cs="Times New Roman" w:hint="eastAsia"/>
          <w:sz w:val="30"/>
          <w:szCs w:val="30"/>
        </w:rPr>
        <w:t>（    ）缴延审〔    〕  号</w:t>
      </w:r>
    </w:p>
    <w:p w:rsidR="00102104" w:rsidRDefault="00102104" w:rsidP="00102104">
      <w:pPr>
        <w:snapToGrid w:val="0"/>
        <w:spacing w:line="590" w:lineRule="exact"/>
        <w:rPr>
          <w:rFonts w:ascii="Times New Roman" w:eastAsia="仿宋_GB2312" w:hAnsi="Times New Roman" w:cs="Times New Roman"/>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2880"/>
        <w:gridCol w:w="900"/>
        <w:gridCol w:w="3240"/>
      </w:tblGrid>
      <w:tr w:rsidR="00102104" w:rsidTr="00D120A3">
        <w:trPr>
          <w:trHeight w:val="525"/>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案件名称</w:t>
            </w:r>
          </w:p>
        </w:tc>
        <w:tc>
          <w:tcPr>
            <w:tcW w:w="7020" w:type="dxa"/>
            <w:gridSpan w:val="3"/>
            <w:vAlign w:val="center"/>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cantSplit/>
          <w:trHeight w:val="830"/>
        </w:trPr>
        <w:tc>
          <w:tcPr>
            <w:tcW w:w="1620" w:type="dxa"/>
            <w:vAlign w:val="center"/>
          </w:tcPr>
          <w:p w:rsidR="00102104" w:rsidRDefault="00102104" w:rsidP="00D120A3">
            <w:pPr>
              <w:snapToGrid w:val="0"/>
              <w:spacing w:line="420" w:lineRule="exact"/>
              <w:jc w:val="center"/>
              <w:rPr>
                <w:rFonts w:ascii="仿宋_GB2312" w:eastAsia="仿宋_GB2312" w:hAnsi="仿宋" w:cs="Times New Roman"/>
              </w:rPr>
            </w:pPr>
            <w:r>
              <w:rPr>
                <w:rFonts w:ascii="仿宋_GB2312" w:eastAsia="仿宋_GB2312" w:hAnsi="仿宋" w:cs="Times New Roman" w:hint="eastAsia"/>
              </w:rPr>
              <w:t>处罚决定书</w:t>
            </w:r>
          </w:p>
          <w:p w:rsidR="00102104" w:rsidRDefault="00102104" w:rsidP="00D120A3">
            <w:pPr>
              <w:snapToGrid w:val="0"/>
              <w:spacing w:line="420" w:lineRule="exact"/>
              <w:jc w:val="center"/>
              <w:rPr>
                <w:rFonts w:ascii="仿宋_GB2312" w:eastAsia="仿宋_GB2312" w:hAnsi="仿宋" w:cs="Times New Roman"/>
              </w:rPr>
            </w:pPr>
            <w:r>
              <w:rPr>
                <w:rFonts w:ascii="仿宋_GB2312" w:eastAsia="仿宋_GB2312" w:hAnsi="仿宋" w:cs="Times New Roman" w:hint="eastAsia"/>
              </w:rPr>
              <w:t>文号</w:t>
            </w:r>
          </w:p>
        </w:tc>
        <w:tc>
          <w:tcPr>
            <w:tcW w:w="7020" w:type="dxa"/>
            <w:gridSpan w:val="3"/>
            <w:vAlign w:val="center"/>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cantSplit/>
          <w:trHeight w:val="591"/>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当事人</w:t>
            </w:r>
          </w:p>
        </w:tc>
        <w:tc>
          <w:tcPr>
            <w:tcW w:w="2880" w:type="dxa"/>
            <w:vAlign w:val="center"/>
          </w:tcPr>
          <w:p w:rsidR="00102104" w:rsidRDefault="00102104" w:rsidP="00D120A3">
            <w:pPr>
              <w:snapToGrid w:val="0"/>
              <w:spacing w:line="590" w:lineRule="exact"/>
              <w:jc w:val="center"/>
              <w:rPr>
                <w:rFonts w:ascii="仿宋_GB2312" w:eastAsia="仿宋_GB2312" w:hAnsi="仿宋" w:cs="Times New Roman"/>
              </w:rPr>
            </w:pPr>
          </w:p>
        </w:tc>
        <w:tc>
          <w:tcPr>
            <w:tcW w:w="90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地址</w:t>
            </w:r>
          </w:p>
        </w:tc>
        <w:tc>
          <w:tcPr>
            <w:tcW w:w="3240" w:type="dxa"/>
            <w:vAlign w:val="center"/>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cantSplit/>
          <w:trHeight w:val="1889"/>
        </w:trPr>
        <w:tc>
          <w:tcPr>
            <w:tcW w:w="1620" w:type="dxa"/>
            <w:vAlign w:val="center"/>
          </w:tcPr>
          <w:p w:rsidR="00102104" w:rsidRDefault="00102104" w:rsidP="00D120A3">
            <w:pPr>
              <w:snapToGrid w:val="0"/>
              <w:spacing w:line="480" w:lineRule="exact"/>
              <w:jc w:val="center"/>
              <w:rPr>
                <w:rFonts w:ascii="仿宋_GB2312" w:eastAsia="仿宋_GB2312" w:hAnsi="仿宋" w:cs="Times New Roman"/>
              </w:rPr>
            </w:pPr>
            <w:r>
              <w:rPr>
                <w:rFonts w:ascii="仿宋_GB2312" w:eastAsia="仿宋_GB2312" w:hAnsi="仿宋" w:cs="Times New Roman" w:hint="eastAsia"/>
              </w:rPr>
              <w:t>违法事实</w:t>
            </w:r>
          </w:p>
          <w:p w:rsidR="00102104" w:rsidRDefault="00102104" w:rsidP="00D120A3">
            <w:pPr>
              <w:snapToGrid w:val="0"/>
              <w:spacing w:line="480" w:lineRule="exact"/>
              <w:jc w:val="center"/>
              <w:rPr>
                <w:rFonts w:ascii="仿宋_GB2312" w:eastAsia="仿宋_GB2312" w:hAnsi="仿宋" w:cs="Times New Roman"/>
              </w:rPr>
            </w:pPr>
            <w:r>
              <w:rPr>
                <w:rFonts w:ascii="仿宋_GB2312" w:eastAsia="仿宋_GB2312" w:hAnsi="仿宋" w:cs="Times New Roman" w:hint="eastAsia"/>
              </w:rPr>
              <w:t>及处罚决定</w:t>
            </w:r>
          </w:p>
        </w:tc>
        <w:tc>
          <w:tcPr>
            <w:tcW w:w="7020" w:type="dxa"/>
            <w:gridSpan w:val="3"/>
            <w:vAlign w:val="center"/>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trHeight w:val="1833"/>
        </w:trPr>
        <w:tc>
          <w:tcPr>
            <w:tcW w:w="1620" w:type="dxa"/>
            <w:vAlign w:val="center"/>
          </w:tcPr>
          <w:p w:rsidR="00102104" w:rsidRDefault="00102104" w:rsidP="00D120A3">
            <w:pPr>
              <w:snapToGrid w:val="0"/>
              <w:spacing w:line="480" w:lineRule="exact"/>
              <w:jc w:val="center"/>
              <w:rPr>
                <w:rFonts w:ascii="仿宋_GB2312" w:eastAsia="仿宋_GB2312" w:hAnsi="仿宋" w:cs="Times New Roman"/>
              </w:rPr>
            </w:pPr>
            <w:r>
              <w:rPr>
                <w:rFonts w:ascii="仿宋_GB2312" w:eastAsia="仿宋_GB2312" w:hAnsi="仿宋" w:cs="Times New Roman" w:hint="eastAsia"/>
              </w:rPr>
              <w:t>当事人申请延期（分期）缴纳罚款的理由</w:t>
            </w:r>
          </w:p>
        </w:tc>
        <w:tc>
          <w:tcPr>
            <w:tcW w:w="7020" w:type="dxa"/>
            <w:gridSpan w:val="3"/>
            <w:vAlign w:val="center"/>
          </w:tcPr>
          <w:p w:rsidR="00102104" w:rsidRDefault="00102104" w:rsidP="00D120A3">
            <w:pPr>
              <w:snapToGrid w:val="0"/>
              <w:spacing w:line="590" w:lineRule="exact"/>
              <w:jc w:val="center"/>
              <w:rPr>
                <w:rFonts w:ascii="仿宋_GB2312" w:eastAsia="仿宋_GB2312" w:hAnsi="仿宋" w:cs="Times New Roman"/>
              </w:rPr>
            </w:pPr>
          </w:p>
          <w:p w:rsidR="00102104" w:rsidRDefault="00102104" w:rsidP="00D120A3">
            <w:pPr>
              <w:snapToGrid w:val="0"/>
              <w:spacing w:line="590" w:lineRule="exact"/>
              <w:jc w:val="center"/>
              <w:rPr>
                <w:rFonts w:ascii="仿宋_GB2312" w:eastAsia="仿宋_GB2312" w:hAnsi="仿宋" w:cs="Times New Roman"/>
              </w:rPr>
            </w:pPr>
          </w:p>
        </w:tc>
      </w:tr>
      <w:tr w:rsidR="00102104" w:rsidTr="00D120A3">
        <w:trPr>
          <w:trHeight w:val="1439"/>
        </w:trPr>
        <w:tc>
          <w:tcPr>
            <w:tcW w:w="1620" w:type="dxa"/>
            <w:vAlign w:val="center"/>
          </w:tcPr>
          <w:p w:rsidR="00102104" w:rsidRDefault="00102104" w:rsidP="00D120A3">
            <w:pPr>
              <w:snapToGrid w:val="0"/>
              <w:spacing w:line="480" w:lineRule="exact"/>
              <w:jc w:val="center"/>
              <w:rPr>
                <w:rFonts w:ascii="仿宋_GB2312" w:eastAsia="仿宋_GB2312" w:hAnsi="仿宋" w:cs="Times New Roman"/>
              </w:rPr>
            </w:pPr>
            <w:r>
              <w:rPr>
                <w:rFonts w:ascii="仿宋_GB2312" w:eastAsia="仿宋_GB2312" w:hAnsi="仿宋" w:cs="Times New Roman" w:hint="eastAsia"/>
              </w:rPr>
              <w:t>承办人意见</w:t>
            </w:r>
          </w:p>
        </w:tc>
        <w:tc>
          <w:tcPr>
            <w:tcW w:w="7020" w:type="dxa"/>
            <w:gridSpan w:val="3"/>
            <w:vAlign w:val="center"/>
          </w:tcPr>
          <w:p w:rsidR="00102104" w:rsidRDefault="00102104" w:rsidP="00D120A3">
            <w:pPr>
              <w:snapToGrid w:val="0"/>
              <w:spacing w:line="360" w:lineRule="auto"/>
              <w:ind w:firstLineChars="100" w:firstLine="210"/>
              <w:jc w:val="center"/>
              <w:rPr>
                <w:rFonts w:ascii="仿宋_GB2312" w:eastAsia="仿宋_GB2312" w:hAnsi="仿宋" w:cs="Times New Roman"/>
              </w:rPr>
            </w:pPr>
          </w:p>
          <w:p w:rsidR="00102104" w:rsidRDefault="00102104" w:rsidP="00D120A3">
            <w:pPr>
              <w:tabs>
                <w:tab w:val="left" w:pos="2412"/>
                <w:tab w:val="left" w:pos="2592"/>
                <w:tab w:val="left" w:pos="3312"/>
              </w:tabs>
              <w:snapToGrid w:val="0"/>
              <w:spacing w:line="640" w:lineRule="exact"/>
              <w:ind w:firstLineChars="200" w:firstLine="420"/>
              <w:rPr>
                <w:rFonts w:ascii="仿宋_GB2312" w:eastAsia="仿宋_GB2312" w:hAnsi="仿宋" w:cs="Times New Roman"/>
              </w:rPr>
            </w:pPr>
            <w:r>
              <w:rPr>
                <w:rFonts w:ascii="仿宋_GB2312" w:eastAsia="仿宋_GB2312" w:hAnsi="仿宋" w:cs="Times New Roman" w:hint="eastAsia"/>
              </w:rPr>
              <w:t>承办人（签名）：</w:t>
            </w:r>
          </w:p>
          <w:p w:rsidR="00102104" w:rsidRDefault="00102104" w:rsidP="00D120A3">
            <w:pPr>
              <w:tabs>
                <w:tab w:val="left" w:pos="2232"/>
              </w:tabs>
              <w:snapToGrid w:val="0"/>
              <w:spacing w:line="640" w:lineRule="exact"/>
              <w:ind w:right="420" w:firstLineChars="100" w:firstLine="210"/>
              <w:jc w:val="center"/>
              <w:rPr>
                <w:rFonts w:ascii="仿宋_GB2312" w:eastAsia="仿宋_GB2312" w:hAnsi="仿宋" w:cs="Times New Roman"/>
                <w:u w:val="single"/>
              </w:rPr>
            </w:pPr>
            <w:r>
              <w:rPr>
                <w:rFonts w:ascii="仿宋_GB2312" w:eastAsia="仿宋_GB2312" w:hAnsi="仿宋" w:cs="Times New Roman" w:hint="eastAsia"/>
              </w:rPr>
              <w:t xml:space="preserve">                                             年  月  日</w:t>
            </w:r>
          </w:p>
        </w:tc>
      </w:tr>
      <w:tr w:rsidR="00102104" w:rsidTr="00D120A3">
        <w:trPr>
          <w:trHeight w:val="848"/>
        </w:trPr>
        <w:tc>
          <w:tcPr>
            <w:tcW w:w="1620" w:type="dxa"/>
            <w:vAlign w:val="center"/>
          </w:tcPr>
          <w:p w:rsidR="00102104" w:rsidRDefault="00102104" w:rsidP="00D120A3">
            <w:pPr>
              <w:snapToGrid w:val="0"/>
              <w:spacing w:line="480" w:lineRule="exact"/>
              <w:jc w:val="center"/>
              <w:rPr>
                <w:rFonts w:ascii="仿宋_GB2312" w:eastAsia="仿宋_GB2312" w:hAnsi="仿宋" w:cs="Times New Roman"/>
              </w:rPr>
            </w:pPr>
            <w:r>
              <w:rPr>
                <w:rFonts w:ascii="仿宋_GB2312" w:eastAsia="仿宋_GB2312" w:hAnsi="仿宋" w:cs="Times New Roman" w:hint="eastAsia"/>
              </w:rPr>
              <w:t>审核意见</w:t>
            </w:r>
          </w:p>
        </w:tc>
        <w:tc>
          <w:tcPr>
            <w:tcW w:w="7020" w:type="dxa"/>
            <w:gridSpan w:val="3"/>
            <w:vAlign w:val="center"/>
          </w:tcPr>
          <w:p w:rsidR="00102104" w:rsidRDefault="00102104" w:rsidP="00D120A3">
            <w:pPr>
              <w:tabs>
                <w:tab w:val="left" w:pos="2232"/>
              </w:tabs>
              <w:snapToGrid w:val="0"/>
              <w:spacing w:line="640" w:lineRule="exact"/>
              <w:ind w:firstLineChars="200" w:firstLine="420"/>
              <w:rPr>
                <w:rFonts w:ascii="仿宋_GB2312" w:eastAsia="仿宋_GB2312" w:hAnsi="仿宋" w:cs="Times New Roman"/>
              </w:rPr>
            </w:pPr>
            <w:r>
              <w:rPr>
                <w:rFonts w:ascii="仿宋_GB2312" w:eastAsia="仿宋_GB2312" w:hAnsi="仿宋" w:cs="Times New Roman" w:hint="eastAsia"/>
              </w:rPr>
              <w:t>审核人（签名）：                              年  月  日</w:t>
            </w:r>
          </w:p>
        </w:tc>
      </w:tr>
      <w:tr w:rsidR="00102104" w:rsidTr="00D120A3">
        <w:trPr>
          <w:trHeight w:val="821"/>
        </w:trPr>
        <w:tc>
          <w:tcPr>
            <w:tcW w:w="1620" w:type="dxa"/>
            <w:vAlign w:val="center"/>
          </w:tcPr>
          <w:p w:rsidR="00102104" w:rsidRDefault="00102104" w:rsidP="00D120A3">
            <w:pPr>
              <w:snapToGrid w:val="0"/>
              <w:spacing w:line="480" w:lineRule="exact"/>
              <w:jc w:val="center"/>
              <w:rPr>
                <w:rFonts w:ascii="仿宋_GB2312" w:eastAsia="仿宋_GB2312" w:hAnsi="仿宋" w:cs="Times New Roman"/>
              </w:rPr>
            </w:pPr>
            <w:r>
              <w:rPr>
                <w:rFonts w:ascii="仿宋_GB2312" w:eastAsia="仿宋_GB2312" w:hAnsi="仿宋" w:cs="Times New Roman" w:hint="eastAsia"/>
              </w:rPr>
              <w:t>审批意见</w:t>
            </w:r>
          </w:p>
        </w:tc>
        <w:tc>
          <w:tcPr>
            <w:tcW w:w="7020" w:type="dxa"/>
            <w:gridSpan w:val="3"/>
            <w:vAlign w:val="center"/>
          </w:tcPr>
          <w:p w:rsidR="00102104" w:rsidRDefault="00102104" w:rsidP="00D120A3">
            <w:pPr>
              <w:tabs>
                <w:tab w:val="left" w:pos="2232"/>
              </w:tabs>
              <w:snapToGrid w:val="0"/>
              <w:spacing w:line="640" w:lineRule="exact"/>
              <w:ind w:firstLineChars="200" w:firstLine="420"/>
              <w:rPr>
                <w:rFonts w:ascii="仿宋_GB2312" w:eastAsia="仿宋_GB2312" w:hAnsi="仿宋" w:cs="Times New Roman"/>
              </w:rPr>
            </w:pPr>
            <w:r>
              <w:rPr>
                <w:rFonts w:ascii="仿宋_GB2312" w:eastAsia="仿宋_GB2312" w:hAnsi="仿宋" w:cs="Times New Roman" w:hint="eastAsia"/>
              </w:rPr>
              <w:t>审批人（签名）：                              年  月  日</w:t>
            </w:r>
          </w:p>
        </w:tc>
      </w:tr>
    </w:tbl>
    <w:p w:rsidR="00102104" w:rsidRDefault="00102104" w:rsidP="00102104">
      <w:pPr>
        <w:pageBreakBefore/>
        <w:spacing w:line="360" w:lineRule="auto"/>
        <w:outlineLvl w:val="1"/>
        <w:rPr>
          <w:rFonts w:ascii="楷体" w:eastAsia="楷体" w:hAnsi="楷体" w:cs="Times New Roman"/>
          <w:bCs/>
          <w:sz w:val="28"/>
          <w:szCs w:val="28"/>
        </w:rPr>
      </w:pPr>
      <w:r>
        <w:rPr>
          <w:rFonts w:ascii="楷体" w:eastAsia="楷体" w:hAnsi="楷体" w:cs="Times New Roman" w:hint="eastAsia"/>
          <w:bCs/>
          <w:sz w:val="28"/>
          <w:szCs w:val="28"/>
        </w:rPr>
        <w:lastRenderedPageBreak/>
        <w:t>30</w:t>
      </w:r>
      <w:r>
        <w:rPr>
          <w:rFonts w:ascii="楷体" w:eastAsia="楷体" w:hAnsi="楷体" w:cs="Times New Roman"/>
          <w:bCs/>
          <w:sz w:val="28"/>
          <w:szCs w:val="28"/>
        </w:rPr>
        <w:t xml:space="preserve"> </w:t>
      </w:r>
      <w:r>
        <w:rPr>
          <w:rFonts w:ascii="楷体" w:eastAsia="楷体" w:hAnsi="楷体" w:cs="Times New Roman" w:hint="eastAsia"/>
          <w:bCs/>
          <w:sz w:val="28"/>
          <w:szCs w:val="28"/>
        </w:rPr>
        <w:t>延期（分期）缴纳罚款批准书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5344" behindDoc="0" locked="0" layoutInCell="0" allowOverlap="1" wp14:anchorId="29B0B6F1" wp14:editId="7B66FA1D">
                <wp:simplePos x="0" y="0"/>
                <wp:positionH relativeFrom="column">
                  <wp:posOffset>152400</wp:posOffset>
                </wp:positionH>
                <wp:positionV relativeFrom="paragraph">
                  <wp:posOffset>1270</wp:posOffset>
                </wp:positionV>
                <wp:extent cx="5372100" cy="0"/>
                <wp:effectExtent l="0" t="19050" r="0" b="19050"/>
                <wp:wrapNone/>
                <wp:docPr id="161" name="直接连接符 161"/>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1" o:spid="_x0000_s1026" style="position:absolute;left:0;text-align:left;z-index:251705344;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QG2AEAAI8DAAAOAAAAZHJzL2Uyb0RvYy54bWysU0uOEzEQ3SNxB8t70p2MGEatdGYxYdgg&#10;iAQcoOJP2pJ/cpl0cgkugMQOVizZcxuGY1B2Mhlm2CBEFhW7Pq/qPVfPL3fOsq1KaILv+XTScqa8&#10;CNL4Tc/fvb1+csEZZvASbPCq53uF/HLx+NF8jJ2ahSFYqRIjEI/dGHs+5By7pkExKAc4CVF5CuqQ&#10;HGS6pk0jE4yE7mwza9vzZgxJxhSEQiTv8hDki4qvtRL5tdaoMrM9p9lytanadbHNYg7dJkEcjDiO&#10;Af8whQPjqekJagkZ2Ptk/oByRqSAQeeJCK4JWhuhKgdiM20fsHkzQFSVC4mD8SQT/j9Y8Wq7SsxI&#10;ervzKWceHD3SzcdvPz58/vn9E9mbr19YCZFQY8SO8q/8Kh1vGFepsN7p5Mo/8WG7Ku7+JK7aZSbI&#10;+fTs2Wza0huI21hzVxgT5hcqOFYOPbfGF97QwfYlZmpGqbcpxW09G3t+dnHAA9obbSETtIvERK5t&#10;LcZgjbw21pYSTJv1lU1sC2UT6q9wIuB7aaXLEnA45NXQYUcGBfK5lyzvIynkaZl5mcEpyZlVtPvl&#10;RIDQZTD2bzKptfU0QZH1IGQ5rYPcV32rn169znjc0LJWv99r9d13tPgFAAD//wMAUEsDBBQABgAI&#10;AAAAIQBfthau2QAAAAQBAAAPAAAAZHJzL2Rvd25yZXYueG1sTI/BbsIwDIbvk/YOkSftNpKhaWNd&#10;U8SQ0IS2C2wPYBrTVjRJ1Rho337mBCfr02/9/pzPB9+qE/WpicHC88SAolBG14TKwt/v6mkGKjEG&#10;h20MZGGkBPPi/i7HzMVz2NBpy5WSkpAytFAzd5nWqazJY5rEjoJk+9h7ZMG+0q7Hs5T7Vk+NedUe&#10;myAXauxoWVN52B69BT6Yr+9PXI0Lv19z9T6Wfr38sfbxYVh8gGIa+LoMF31Rh0KcdvEYXFKthemL&#10;vMIyQUk6ezOCuwvqIte38sU/AAAA//8DAFBLAQItABQABgAIAAAAIQC2gziS/gAAAOEBAAATAAAA&#10;AAAAAAAAAAAAAAAAAABbQ29udGVudF9UeXBlc10ueG1sUEsBAi0AFAAGAAgAAAAhADj9If/WAAAA&#10;lAEAAAsAAAAAAAAAAAAAAAAALwEAAF9yZWxzLy5yZWxzUEsBAi0AFAAGAAgAAAAhAPbRBAbYAQAA&#10;jwMAAA4AAAAAAAAAAAAAAAAALgIAAGRycy9lMm9Eb2MueG1sUEsBAi0AFAAGAAgAAAAhAF+2Fq7Z&#10;AAAABAEAAA8AAAAAAAAAAAAAAAAAMgQAAGRycy9kb3ducmV2LnhtbFBLBQYAAAAABAAEAPMAAAA4&#10;BQAAAAA=&#10;" o:allowincell="f" strokeweight="3pt">
                <v:stroke linestyle="thinThin"/>
              </v:line>
            </w:pict>
          </mc:Fallback>
        </mc:AlternateContent>
      </w:r>
      <w:r>
        <w:rPr>
          <w:rFonts w:ascii="华文中宋" w:eastAsia="华文中宋" w:hAnsi="华文中宋" w:cs="黑体" w:hint="eastAsia"/>
          <w:b/>
          <w:sz w:val="36"/>
          <w:szCs w:val="36"/>
        </w:rPr>
        <w:t>延期（分期）缴纳罚款批准书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）缴延批〔    〕 号</w:t>
      </w:r>
    </w:p>
    <w:p w:rsidR="00102104" w:rsidRDefault="00102104" w:rsidP="00102104">
      <w:pPr>
        <w:snapToGrid w:val="0"/>
        <w:spacing w:line="400" w:lineRule="exact"/>
        <w:rPr>
          <w:rFonts w:ascii="仿宋_GB2312" w:eastAsia="仿宋_GB2312" w:hAnsi="仿宋" w:cs="Times New Roman"/>
          <w:sz w:val="32"/>
          <w:u w:val="single"/>
        </w:rPr>
      </w:pPr>
    </w:p>
    <w:p w:rsidR="00102104" w:rsidRDefault="00102104" w:rsidP="00102104">
      <w:pPr>
        <w:snapToGrid w:val="0"/>
        <w:spacing w:line="520" w:lineRule="exact"/>
        <w:rPr>
          <w:rFonts w:ascii="仿宋_GB2312" w:eastAsia="仿宋_GB2312" w:hAnsi="仿宋" w:cs="Times New Roman"/>
        </w:rPr>
      </w:pPr>
      <w:r>
        <w:rPr>
          <w:rFonts w:ascii="仿宋_GB2312" w:eastAsia="仿宋_GB2312" w:hAnsi="仿宋" w:cs="Times New Roman" w:hint="eastAsia"/>
          <w:u w:val="single"/>
        </w:rPr>
        <w:t xml:space="preserve">                           </w:t>
      </w:r>
      <w:r>
        <w:rPr>
          <w:rFonts w:ascii="仿宋_GB2312" w:eastAsia="仿宋_GB2312" w:hAnsi="仿宋" w:cs="Times New Roman" w:hint="eastAsia"/>
        </w:rPr>
        <w:t>：</w:t>
      </w:r>
    </w:p>
    <w:p w:rsidR="00102104" w:rsidRDefault="00102104" w:rsidP="00102104">
      <w:pPr>
        <w:snapToGrid w:val="0"/>
        <w:spacing w:line="520" w:lineRule="exact"/>
        <w:ind w:firstLineChars="200" w:firstLine="420"/>
        <w:rPr>
          <w:rFonts w:ascii="仿宋_GB2312" w:eastAsia="仿宋_GB2312" w:hAnsi="仿宋" w:cs="Times New Roman"/>
          <w:u w:val="single"/>
        </w:rPr>
      </w:pP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月</w:t>
      </w:r>
      <w:r>
        <w:rPr>
          <w:rFonts w:ascii="仿宋_GB2312" w:eastAsia="仿宋_GB2312" w:hAnsi="仿宋" w:cs="Times New Roman" w:hint="eastAsia"/>
          <w:u w:val="single"/>
        </w:rPr>
        <w:t xml:space="preserve">    </w:t>
      </w:r>
      <w:r>
        <w:rPr>
          <w:rFonts w:ascii="仿宋_GB2312" w:eastAsia="仿宋_GB2312" w:hAnsi="仿宋" w:cs="Times New Roman" w:hint="eastAsia"/>
        </w:rPr>
        <w:t>日，本机关对你（单位）发出</w:t>
      </w:r>
      <w:r>
        <w:rPr>
          <w:rFonts w:ascii="仿宋_GB2312" w:eastAsia="仿宋_GB2312" w:hAnsi="仿宋" w:cs="Times New Roman" w:hint="eastAsia"/>
          <w:u w:val="single"/>
        </w:rPr>
        <w:t xml:space="preserve">                                      </w:t>
      </w:r>
    </w:p>
    <w:p w:rsidR="00102104" w:rsidRDefault="00102104" w:rsidP="00102104">
      <w:pPr>
        <w:snapToGrid w:val="0"/>
        <w:spacing w:line="520" w:lineRule="exact"/>
        <w:rPr>
          <w:rFonts w:ascii="仿宋_GB2312" w:eastAsia="仿宋_GB2312" w:hAnsi="仿宋" w:cs="Times New Roman"/>
          <w:u w:val="single"/>
        </w:rPr>
      </w:pPr>
      <w:r>
        <w:rPr>
          <w:rFonts w:ascii="仿宋_GB2312" w:eastAsia="仿宋_GB2312" w:hAnsi="仿宋" w:cs="Times New Roman" w:hint="eastAsia"/>
        </w:rPr>
        <w:t>号《行政处罚决定书》，作出了对你（单位）罚款</w:t>
      </w:r>
      <w:r>
        <w:rPr>
          <w:rFonts w:ascii="仿宋_GB2312" w:eastAsia="仿宋_GB2312" w:hAnsi="仿宋" w:cs="Times New Roman" w:hint="eastAsia"/>
          <w:u w:val="single"/>
        </w:rPr>
        <w:t xml:space="preserve">                元</w:t>
      </w:r>
      <w:r>
        <w:rPr>
          <w:rFonts w:ascii="仿宋_GB2312" w:eastAsia="仿宋_GB2312" w:hAnsi="仿宋" w:cs="Times New Roman" w:hint="eastAsia"/>
        </w:rPr>
        <w:t>的决定，现根据你（单位）的申请，本机关依据《中华人民共和国行政处罚法》第五十二条的规定，同意你（单位）：</w:t>
      </w:r>
    </w:p>
    <w:p w:rsidR="00102104" w:rsidRDefault="00102104" w:rsidP="00102104">
      <w:pPr>
        <w:snapToGrid w:val="0"/>
        <w:spacing w:line="520" w:lineRule="exact"/>
        <w:ind w:firstLineChars="200" w:firstLine="404"/>
        <w:rPr>
          <w:rFonts w:ascii="仿宋_GB2312" w:eastAsia="仿宋_GB2312" w:hAnsi="仿宋" w:cs="Times New Roman"/>
          <w:spacing w:val="-4"/>
        </w:rPr>
      </w:pPr>
      <w:r>
        <w:rPr>
          <w:rFonts w:ascii="仿宋_GB2312" w:eastAsia="仿宋_GB2312" w:hAnsi="仿宋" w:cs="Times New Roman" w:hint="eastAsia"/>
          <w:spacing w:val="-4"/>
        </w:rPr>
        <w:t>□延期缴纳罚款。延长至</w:t>
      </w:r>
      <w:r>
        <w:rPr>
          <w:rFonts w:ascii="仿宋_GB2312" w:eastAsia="仿宋_GB2312" w:hAnsi="仿宋" w:cs="Times New Roman" w:hint="eastAsia"/>
          <w:spacing w:val="-4"/>
          <w:u w:val="single"/>
        </w:rPr>
        <w:t xml:space="preserve">       </w:t>
      </w:r>
      <w:r>
        <w:rPr>
          <w:rFonts w:ascii="仿宋_GB2312" w:eastAsia="仿宋_GB2312" w:hAnsi="仿宋" w:cs="Times New Roman" w:hint="eastAsia"/>
          <w:spacing w:val="-4"/>
        </w:rPr>
        <w:t>年</w:t>
      </w:r>
      <w:r>
        <w:rPr>
          <w:rFonts w:ascii="仿宋_GB2312" w:eastAsia="仿宋_GB2312" w:hAnsi="仿宋" w:cs="Times New Roman" w:hint="eastAsia"/>
          <w:spacing w:val="-4"/>
          <w:u w:val="single"/>
        </w:rPr>
        <w:t xml:space="preserve">     </w:t>
      </w:r>
      <w:r>
        <w:rPr>
          <w:rFonts w:ascii="仿宋_GB2312" w:eastAsia="仿宋_GB2312" w:hAnsi="仿宋" w:cs="Times New Roman" w:hint="eastAsia"/>
          <w:spacing w:val="-4"/>
        </w:rPr>
        <w:t>月</w:t>
      </w:r>
      <w:r>
        <w:rPr>
          <w:rFonts w:ascii="仿宋_GB2312" w:eastAsia="仿宋_GB2312" w:hAnsi="仿宋" w:cs="Times New Roman" w:hint="eastAsia"/>
          <w:spacing w:val="-4"/>
          <w:u w:val="single"/>
        </w:rPr>
        <w:t xml:space="preserve">     </w:t>
      </w:r>
      <w:r>
        <w:rPr>
          <w:rFonts w:ascii="仿宋_GB2312" w:eastAsia="仿宋_GB2312" w:hAnsi="仿宋" w:cs="Times New Roman" w:hint="eastAsia"/>
          <w:spacing w:val="-4"/>
        </w:rPr>
        <w:t>日止。</w:t>
      </w:r>
    </w:p>
    <w:p w:rsidR="00102104" w:rsidRDefault="00102104" w:rsidP="00102104">
      <w:pPr>
        <w:snapToGrid w:val="0"/>
        <w:spacing w:line="520" w:lineRule="exact"/>
        <w:ind w:firstLineChars="200" w:firstLine="420"/>
        <w:rPr>
          <w:rFonts w:ascii="仿宋_GB2312" w:eastAsia="仿宋_GB2312" w:hAnsi="仿宋" w:cs="Times New Roman"/>
        </w:rPr>
      </w:pPr>
      <w:r>
        <w:rPr>
          <w:rFonts w:ascii="仿宋_GB2312" w:eastAsia="仿宋_GB2312" w:hAnsi="仿宋" w:cs="Times New Roman" w:hint="eastAsia"/>
        </w:rPr>
        <w:t>□分期缴纳罚款。</w:t>
      </w:r>
      <w:r>
        <w:rPr>
          <w:rFonts w:ascii="仿宋_GB2312" w:eastAsia="仿宋_GB2312" w:hAnsi="仿宋" w:cs="Times New Roman" w:hint="eastAsia"/>
          <w:u w:val="single"/>
        </w:rPr>
        <w:t xml:space="preserve">                                                                </w:t>
      </w:r>
    </w:p>
    <w:p w:rsidR="00102104" w:rsidRDefault="00102104" w:rsidP="00102104">
      <w:pPr>
        <w:snapToGrid w:val="0"/>
        <w:spacing w:line="520" w:lineRule="exact"/>
        <w:ind w:firstLineChars="200" w:firstLine="420"/>
        <w:rPr>
          <w:rFonts w:ascii="仿宋_GB2312" w:eastAsia="仿宋_GB2312" w:hAnsi="仿宋" w:cs="Times New Roman"/>
        </w:rPr>
      </w:pPr>
      <w:r>
        <w:rPr>
          <w:rFonts w:ascii="仿宋_GB2312" w:eastAsia="仿宋_GB2312" w:hAnsi="仿宋" w:cs="Times New Roman" w:hint="eastAsia"/>
        </w:rPr>
        <w:t>代收机构以本批准书为据，办理收款手续。</w:t>
      </w:r>
    </w:p>
    <w:p w:rsidR="00102104" w:rsidRDefault="00102104" w:rsidP="00102104">
      <w:pPr>
        <w:snapToGrid w:val="0"/>
        <w:spacing w:line="360" w:lineRule="auto"/>
        <w:ind w:right="480"/>
        <w:jc w:val="right"/>
        <w:rPr>
          <w:rFonts w:ascii="仿宋_GB2312" w:eastAsia="仿宋_GB2312" w:hAnsi="仿宋" w:cs="Times New Roman"/>
        </w:rPr>
      </w:pPr>
    </w:p>
    <w:p w:rsidR="00102104" w:rsidRDefault="00102104" w:rsidP="00102104">
      <w:pPr>
        <w:snapToGrid w:val="0"/>
        <w:spacing w:line="360" w:lineRule="auto"/>
        <w:ind w:right="480"/>
        <w:jc w:val="right"/>
        <w:rPr>
          <w:rFonts w:ascii="仿宋_GB2312" w:eastAsia="仿宋_GB2312" w:hAnsi="仿宋" w:cs="Times New Roman"/>
        </w:rPr>
      </w:pPr>
    </w:p>
    <w:p w:rsidR="00102104" w:rsidRDefault="00102104" w:rsidP="00102104">
      <w:pPr>
        <w:snapToGrid w:val="0"/>
        <w:spacing w:line="360" w:lineRule="auto"/>
        <w:ind w:right="1005"/>
        <w:jc w:val="right"/>
        <w:rPr>
          <w:rFonts w:ascii="仿宋_GB2312" w:eastAsia="仿宋_GB2312" w:hAnsi="仿宋" w:cs="Times New Roman"/>
        </w:rPr>
      </w:pPr>
      <w:r>
        <w:rPr>
          <w:rFonts w:ascii="仿宋_GB2312" w:eastAsia="仿宋_GB2312" w:hAnsi="仿宋" w:cs="Times New Roman" w:hint="eastAsia"/>
        </w:rPr>
        <w:t>（行政机关印章）</w:t>
      </w:r>
    </w:p>
    <w:p w:rsidR="00102104" w:rsidRDefault="00102104" w:rsidP="00102104">
      <w:pPr>
        <w:snapToGrid w:val="0"/>
        <w:spacing w:line="360" w:lineRule="auto"/>
        <w:ind w:firstLineChars="200" w:firstLine="420"/>
        <w:jc w:val="center"/>
        <w:rPr>
          <w:rFonts w:ascii="仿宋_GB2312" w:eastAsia="仿宋_GB2312" w:hAnsi="仿宋" w:cs="Times New Roman"/>
        </w:rPr>
      </w:pPr>
      <w:r>
        <w:rPr>
          <w:rFonts w:ascii="仿宋_GB2312" w:eastAsia="仿宋_GB2312" w:hAnsi="仿宋" w:cs="Times New Roman" w:hint="eastAsia"/>
        </w:rPr>
        <w:t xml:space="preserve">                                           年    月    日</w:t>
      </w:r>
    </w:p>
    <w:p w:rsidR="00102104" w:rsidRDefault="00102104" w:rsidP="00102104">
      <w:pPr>
        <w:snapToGrid w:val="0"/>
        <w:spacing w:line="360" w:lineRule="auto"/>
        <w:ind w:firstLineChars="200" w:firstLine="420"/>
        <w:jc w:val="center"/>
        <w:rPr>
          <w:rFonts w:ascii="仿宋_GB2312" w:eastAsia="仿宋_GB2312" w:hAnsi="仿宋" w:cs="Times New Roman"/>
        </w:rPr>
      </w:pPr>
    </w:p>
    <w:p w:rsidR="00102104" w:rsidRDefault="00102104" w:rsidP="00102104">
      <w:pPr>
        <w:snapToGrid w:val="0"/>
        <w:spacing w:line="360" w:lineRule="auto"/>
        <w:ind w:firstLineChars="200" w:firstLine="420"/>
        <w:jc w:val="center"/>
        <w:rPr>
          <w:rFonts w:ascii="仿宋_GB2312" w:eastAsia="仿宋_GB2312" w:hAnsi="仿宋" w:cs="Times New Roman"/>
        </w:rPr>
      </w:pPr>
    </w:p>
    <w:p w:rsidR="00102104" w:rsidRDefault="00102104" w:rsidP="00102104">
      <w:pPr>
        <w:snapToGrid w:val="0"/>
        <w:spacing w:line="200" w:lineRule="exact"/>
        <w:ind w:firstLineChars="100" w:firstLine="210"/>
        <w:rPr>
          <w:rFonts w:ascii="仿宋_GB2312" w:eastAsia="仿宋_GB2312" w:hAnsi="仿宋" w:cs="Times New Roman"/>
        </w:rPr>
      </w:pPr>
    </w:p>
    <w:p w:rsidR="00102104" w:rsidRDefault="00102104" w:rsidP="00102104">
      <w:pPr>
        <w:snapToGrid w:val="0"/>
        <w:spacing w:line="200" w:lineRule="exact"/>
        <w:ind w:firstLineChars="100" w:firstLine="210"/>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706368" behindDoc="0" locked="0" layoutInCell="1" allowOverlap="1" wp14:anchorId="04D88701" wp14:editId="01BFE97D">
                <wp:simplePos x="0" y="0"/>
                <wp:positionH relativeFrom="column">
                  <wp:posOffset>0</wp:posOffset>
                </wp:positionH>
                <wp:positionV relativeFrom="paragraph">
                  <wp:posOffset>10160</wp:posOffset>
                </wp:positionV>
                <wp:extent cx="5486400" cy="0"/>
                <wp:effectExtent l="0" t="9525" r="0" b="9525"/>
                <wp:wrapNone/>
                <wp:docPr id="162" name="直接连接符 162"/>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62" o:spid="_x0000_s1026" style="position:absolute;left:0;text-align:left;z-index:251706368;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Qep2gEAAI8DAAAOAAAAZHJzL2Uyb0RvYy54bWysU0uOEzEQ3SNxB8t70j3RTDS00pnFhGGD&#10;IBJwgIo/aUv+yWXSySW4ABI7WLFkz22YOQZlJ5Phs0GILCp2VflVvVfV86uds2yrEprge342aTlT&#10;XgRp/Kbnb9/cPLnkDDN4CTZ41fO9Qn61ePxoPsZOTcMQrFSJEYjHbow9H3KOXdOgGJQDnISoPAV1&#10;SA4yXdOmkQlGQne2mbbtrBlDkjEFoRDJuzwE+aLia61EfqU1qsxsz6m3XG2qdl1ss5hDt0kQByOO&#10;bcA/dOHAeCp6glpCBvYumT+gnBEpYNB5IoJrgtZGqMqB2Jy1v7F5PUBUlQuJg/EkE/4/WPFyu0rM&#10;SJrdbMqZB0dDuv3w9fv7T3ffPpK9/fKZlRAJNUbsKP/ar9LxhnGVCuudTq78Ex+2q+LuT+KqXWaC&#10;nBfnl7PzlmYg7mPNw8OYMD9XwbFy6Lk1vvCGDrYvMFMxSr1PKW7r2UgdP20vCh7Q3mgLmY4uEhP0&#10;m/oYgzXyxlhbnmDarK9tYlsom1B/hRMB/5JWqiwBh0NeDR12ZFAgn3nJ8j6SQp6WmZcenJKcWUW7&#10;X04ECF0GY/8mk0pbTx0UWQ9CltM6yH3Vt/pp6rXH44aWtfr5Xl8/fEeLHwA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ekUHqdoBAACP&#10;AwAADgAAAAAAAAAAAAAAAAAuAgAAZHJzL2Uyb0RvYy54bWxQSwECLQAUAAYACAAAACEAdq6OBNYA&#10;AAAEAQAADwAAAAAAAAAAAAAAAAA0BAAAZHJzL2Rvd25yZXYueG1sUEsFBgAAAAAEAAQA8wAAADcF&#10;AAAAAA==&#10;" strokeweight="1.5pt"/>
            </w:pict>
          </mc:Fallback>
        </mc:AlternateContent>
      </w:r>
    </w:p>
    <w:p w:rsidR="00102104" w:rsidRDefault="00102104" w:rsidP="00102104">
      <w:pPr>
        <w:snapToGrid w:val="0"/>
        <w:spacing w:line="240" w:lineRule="exact"/>
        <w:rPr>
          <w:rFonts w:ascii="仿宋_GB2312" w:eastAsia="仿宋_GB2312" w:hAnsi="仿宋" w:cs="Times New Roman"/>
        </w:rPr>
      </w:pPr>
      <w:r>
        <w:rPr>
          <w:rFonts w:ascii="仿宋_GB2312" w:eastAsia="仿宋_GB2312" w:hAnsi="仿宋" w:cs="Times New Roman" w:hint="eastAsia"/>
        </w:rPr>
        <w:t>本文书一式两份：一份由执法机关备案，一份交申请人。</w:t>
      </w: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1</w:t>
      </w:r>
      <w:r>
        <w:rPr>
          <w:rFonts w:ascii="楷体" w:eastAsia="楷体" w:hAnsi="楷体" w:cs="Times New Roman"/>
          <w:bCs/>
          <w:sz w:val="28"/>
          <w:szCs w:val="28"/>
        </w:rPr>
        <w:t xml:space="preserve"> </w:t>
      </w:r>
      <w:r>
        <w:rPr>
          <w:rFonts w:ascii="楷体" w:eastAsia="楷体" w:hAnsi="楷体" w:cs="Times New Roman" w:hint="eastAsia"/>
          <w:b/>
          <w:bCs/>
          <w:sz w:val="28"/>
          <w:szCs w:val="28"/>
        </w:rPr>
        <w:t>文书送达回执</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7392" behindDoc="0" locked="0" layoutInCell="0" allowOverlap="1" wp14:anchorId="3CBCC911" wp14:editId="317A738F">
                <wp:simplePos x="0" y="0"/>
                <wp:positionH relativeFrom="column">
                  <wp:posOffset>152400</wp:posOffset>
                </wp:positionH>
                <wp:positionV relativeFrom="paragraph">
                  <wp:posOffset>1270</wp:posOffset>
                </wp:positionV>
                <wp:extent cx="5372100" cy="0"/>
                <wp:effectExtent l="0" t="19050" r="0" b="19050"/>
                <wp:wrapNone/>
                <wp:docPr id="163" name="直接连接符 163"/>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3" o:spid="_x0000_s1026" style="position:absolute;left:0;text-align:left;z-index:251707392;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qoy2AEAAI8DAAAOAAAAZHJzL2Uyb0RvYy54bWysU0uOEzEQ3SNxB8t70p1EDKNWOrOYMGwQ&#10;RAIOUPEnbck/uUw6uQQXQGIHK5bsuQ3DMSg7mQyfDUJkUbHr86rec/Xiau8s26mEJvieTyctZ8qL&#10;II3f9vzN65tHl5xhBi/BBq96flDIr5YPHyzG2KlZGIKVKjEC8diNsedDzrFrGhSDcoCTEJWnoA7J&#10;QaZr2jYywUjozjaztr1oxpBkTEEoRPKujkG+rPhaK5Ffao0qM9tzmi1Xm6rdFNssF9BtE8TBiNMY&#10;8A9TODCemp6hVpCBvU3mDyhnRAoYdJ6I4JqgtRGqciA20/Y3Nq8GiKpyIXEwnmXC/wcrXuzWiRlJ&#10;b3cx58yDo0e6ff/l27uP379+IHv7+RMrIRJqjNhR/rVfp9MN4zoV1nudXPknPmxfxT2cxVX7zAQ5&#10;H8+fzKYtvYG4izX3hTFhfqaCY+XQc2t84Q0d7J5jpmaUepdS3NazsefzyyMe0N5oC5mgXSQmcmNr&#10;MQZr5I2xtpRg2m6ubWI7KJtQf4UTAf+SVrqsAIdjXg0dd2RQIJ96yfIhkkKelpmXGZySnFlFu19O&#10;BAhdBmP/JpNaW08TFFmPQpbTJshD1bf66dXrjKcNLWv1871W339Hyx8AAAD//wMAUEsDBBQABgAI&#10;AAAAIQBfthau2QAAAAQBAAAPAAAAZHJzL2Rvd25yZXYueG1sTI/BbsIwDIbvk/YOkSftNpKhaWNd&#10;U8SQ0IS2C2wPYBrTVjRJ1Rho337mBCfr02/9/pzPB9+qE/WpicHC88SAolBG14TKwt/v6mkGKjEG&#10;h20MZGGkBPPi/i7HzMVz2NBpy5WSkpAytFAzd5nWqazJY5rEjoJk+9h7ZMG+0q7Hs5T7Vk+NedUe&#10;myAXauxoWVN52B69BT6Yr+9PXI0Lv19z9T6Wfr38sfbxYVh8gGIa+LoMF31Rh0KcdvEYXFKthemL&#10;vMIyQUk6ezOCuwvqIte38sU/AAAA//8DAFBLAQItABQABgAIAAAAIQC2gziS/gAAAOEBAAATAAAA&#10;AAAAAAAAAAAAAAAAAABbQ29udGVudF9UeXBlc10ueG1sUEsBAi0AFAAGAAgAAAAhADj9If/WAAAA&#10;lAEAAAsAAAAAAAAAAAAAAAAALwEAAF9yZWxzLy5yZWxzUEsBAi0AFAAGAAgAAAAhACDiqjLYAQAA&#10;jwMAAA4AAAAAAAAAAAAAAAAALgIAAGRycy9lMm9Eb2MueG1sUEsBAi0AFAAGAAgAAAAhAF+2Fq7Z&#10;AAAABAEAAA8AAAAAAAAAAAAAAAAAMgQAAGRycy9kb3ducmV2LnhtbFBLBQYAAAAABAAEAPMAAAA4&#10;BQAAAAA=&#10;" o:allowincell="f" strokeweight="3pt">
                <v:stroke linestyle="thinThin"/>
              </v:line>
            </w:pict>
          </mc:Fallback>
        </mc:AlternateContent>
      </w:r>
      <w:r>
        <w:rPr>
          <w:rFonts w:ascii="华文中宋" w:eastAsia="华文中宋" w:hAnsi="华文中宋" w:cs="黑体" w:hint="eastAsia"/>
          <w:b/>
          <w:sz w:val="36"/>
          <w:szCs w:val="36"/>
        </w:rPr>
        <w:t>文书送达回执</w:t>
      </w:r>
    </w:p>
    <w:p w:rsidR="00102104" w:rsidRDefault="00102104" w:rsidP="00102104">
      <w:pPr>
        <w:snapToGrid w:val="0"/>
        <w:spacing w:line="56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）送回〔    〕 号</w:t>
      </w:r>
    </w:p>
    <w:p w:rsidR="00102104" w:rsidRDefault="00102104" w:rsidP="00102104">
      <w:pPr>
        <w:snapToGrid w:val="0"/>
        <w:spacing w:line="590" w:lineRule="exact"/>
        <w:ind w:firstLineChars="150" w:firstLine="315"/>
        <w:rPr>
          <w:rFonts w:ascii="仿宋_GB2312" w:eastAsia="仿宋_GB2312" w:hAnsi="仿宋" w:cs="Times New Roman"/>
          <w:u w:val="single"/>
        </w:rPr>
      </w:pPr>
      <w:r>
        <w:rPr>
          <w:rFonts w:ascii="仿宋_GB2312" w:eastAsia="仿宋_GB2312" w:hAnsi="仿宋" w:cs="Times New Roman" w:hint="eastAsia"/>
        </w:rPr>
        <w:t>案件名称：</w:t>
      </w:r>
      <w:r>
        <w:rPr>
          <w:rFonts w:ascii="仿宋_GB2312" w:eastAsia="仿宋_GB2312" w:hAnsi="仿宋" w:cs="Times New Roman" w:hint="eastAsia"/>
          <w:u w:val="single"/>
        </w:rPr>
        <w:t xml:space="preserve">                                                             </w:t>
      </w:r>
    </w:p>
    <w:p w:rsidR="00102104" w:rsidRDefault="00102104" w:rsidP="00102104">
      <w:pPr>
        <w:snapToGrid w:val="0"/>
        <w:spacing w:line="100" w:lineRule="exact"/>
        <w:ind w:firstLineChars="150" w:firstLine="315"/>
        <w:rPr>
          <w:rFonts w:ascii="仿宋_GB2312" w:eastAsia="仿宋_GB2312" w:hAnsi="仿宋" w:cs="Times New Roman"/>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1440"/>
        <w:gridCol w:w="1440"/>
        <w:gridCol w:w="1080"/>
        <w:gridCol w:w="1080"/>
        <w:gridCol w:w="1080"/>
      </w:tblGrid>
      <w:tr w:rsidR="00102104" w:rsidTr="00D120A3">
        <w:trPr>
          <w:trHeight w:val="717"/>
          <w:jc w:val="center"/>
        </w:trPr>
        <w:tc>
          <w:tcPr>
            <w:tcW w:w="2520" w:type="dxa"/>
            <w:vAlign w:val="center"/>
          </w:tcPr>
          <w:p w:rsidR="00102104" w:rsidRDefault="00102104" w:rsidP="00D120A3">
            <w:pPr>
              <w:snapToGrid w:val="0"/>
              <w:spacing w:line="360" w:lineRule="auto"/>
              <w:jc w:val="center"/>
              <w:rPr>
                <w:rFonts w:ascii="仿宋_GB2312" w:eastAsia="仿宋_GB2312" w:hAnsi="仿宋" w:cs="Times New Roman"/>
              </w:rPr>
            </w:pPr>
            <w:r>
              <w:rPr>
                <w:rFonts w:ascii="仿宋_GB2312" w:eastAsia="仿宋_GB2312" w:hAnsi="仿宋" w:cs="Times New Roman" w:hint="eastAsia"/>
              </w:rPr>
              <w:t>受送达单位（个人）</w:t>
            </w:r>
          </w:p>
        </w:tc>
        <w:tc>
          <w:tcPr>
            <w:tcW w:w="6120" w:type="dxa"/>
            <w:gridSpan w:val="5"/>
            <w:vAlign w:val="center"/>
          </w:tcPr>
          <w:p w:rsidR="00102104" w:rsidRDefault="00102104" w:rsidP="00D120A3">
            <w:pPr>
              <w:snapToGrid w:val="0"/>
              <w:spacing w:line="360" w:lineRule="auto"/>
              <w:jc w:val="center"/>
              <w:rPr>
                <w:rFonts w:ascii="仿宋_GB2312" w:eastAsia="仿宋_GB2312" w:hAnsi="仿宋" w:cs="Times New Roman"/>
              </w:rPr>
            </w:pPr>
          </w:p>
        </w:tc>
      </w:tr>
      <w:tr w:rsidR="00102104" w:rsidTr="00D120A3">
        <w:trPr>
          <w:trHeight w:val="506"/>
          <w:jc w:val="center"/>
        </w:trPr>
        <w:tc>
          <w:tcPr>
            <w:tcW w:w="252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送达文书名称、文号</w:t>
            </w:r>
          </w:p>
        </w:tc>
        <w:tc>
          <w:tcPr>
            <w:tcW w:w="144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收件人签名</w:t>
            </w:r>
          </w:p>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或者盖章</w:t>
            </w:r>
          </w:p>
        </w:tc>
        <w:tc>
          <w:tcPr>
            <w:tcW w:w="144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送达</w:t>
            </w:r>
          </w:p>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地点</w:t>
            </w:r>
          </w:p>
        </w:tc>
        <w:tc>
          <w:tcPr>
            <w:tcW w:w="108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送达</w:t>
            </w:r>
          </w:p>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日期</w:t>
            </w:r>
          </w:p>
        </w:tc>
        <w:tc>
          <w:tcPr>
            <w:tcW w:w="108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送达</w:t>
            </w:r>
          </w:p>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方式</w:t>
            </w:r>
          </w:p>
        </w:tc>
        <w:tc>
          <w:tcPr>
            <w:tcW w:w="1080" w:type="dxa"/>
            <w:vAlign w:val="center"/>
          </w:tcPr>
          <w:p w:rsidR="00102104" w:rsidRDefault="00102104" w:rsidP="00D120A3">
            <w:pPr>
              <w:snapToGrid w:val="0"/>
              <w:jc w:val="center"/>
              <w:rPr>
                <w:rFonts w:ascii="仿宋_GB2312" w:eastAsia="仿宋_GB2312" w:hAnsi="仿宋" w:cs="Times New Roman"/>
              </w:rPr>
            </w:pPr>
            <w:r>
              <w:rPr>
                <w:rFonts w:ascii="仿宋_GB2312" w:eastAsia="仿宋_GB2312" w:hAnsi="仿宋" w:cs="Times New Roman" w:hint="eastAsia"/>
              </w:rPr>
              <w:t>送达人</w:t>
            </w:r>
          </w:p>
        </w:tc>
      </w:tr>
      <w:tr w:rsidR="00102104" w:rsidTr="00D120A3">
        <w:trPr>
          <w:cantSplit/>
          <w:trHeight w:val="510"/>
          <w:jc w:val="center"/>
        </w:trPr>
        <w:tc>
          <w:tcPr>
            <w:tcW w:w="252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restart"/>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cantSplit/>
          <w:trHeight w:val="510"/>
          <w:jc w:val="center"/>
        </w:trPr>
        <w:tc>
          <w:tcPr>
            <w:tcW w:w="252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44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Merge/>
            <w:vAlign w:val="center"/>
          </w:tcPr>
          <w:p w:rsidR="00102104" w:rsidRDefault="00102104" w:rsidP="00D120A3">
            <w:pPr>
              <w:snapToGrid w:val="0"/>
              <w:spacing w:line="400" w:lineRule="exact"/>
              <w:jc w:val="center"/>
              <w:rPr>
                <w:rFonts w:ascii="仿宋_GB2312" w:eastAsia="仿宋_GB2312" w:hAnsi="仿宋" w:cs="Times New Roman"/>
              </w:rPr>
            </w:pPr>
          </w:p>
        </w:tc>
        <w:tc>
          <w:tcPr>
            <w:tcW w:w="1080" w:type="dxa"/>
            <w:vAlign w:val="center"/>
          </w:tcPr>
          <w:p w:rsidR="00102104" w:rsidRDefault="00102104" w:rsidP="00D120A3">
            <w:pPr>
              <w:snapToGrid w:val="0"/>
              <w:spacing w:line="400" w:lineRule="exact"/>
              <w:jc w:val="center"/>
              <w:rPr>
                <w:rFonts w:ascii="仿宋_GB2312" w:eastAsia="仿宋_GB2312" w:hAnsi="仿宋" w:cs="Times New Roman"/>
              </w:rPr>
            </w:pPr>
          </w:p>
        </w:tc>
      </w:tr>
      <w:tr w:rsidR="00102104" w:rsidTr="00D120A3">
        <w:trPr>
          <w:trHeight w:val="50"/>
          <w:jc w:val="center"/>
        </w:trPr>
        <w:tc>
          <w:tcPr>
            <w:tcW w:w="8640" w:type="dxa"/>
            <w:gridSpan w:val="6"/>
            <w:vAlign w:val="center"/>
          </w:tcPr>
          <w:p w:rsidR="00102104" w:rsidRDefault="00102104" w:rsidP="00D120A3">
            <w:pPr>
              <w:snapToGrid w:val="0"/>
              <w:spacing w:line="360" w:lineRule="auto"/>
              <w:rPr>
                <w:rFonts w:ascii="仿宋_GB2312" w:eastAsia="仿宋_GB2312" w:hAnsi="仿宋" w:cs="Times New Roman"/>
              </w:rPr>
            </w:pPr>
            <w:r>
              <w:rPr>
                <w:rFonts w:ascii="仿宋_GB2312" w:eastAsia="仿宋_GB2312" w:hAnsi="仿宋" w:cs="Times New Roman" w:hint="eastAsia"/>
              </w:rPr>
              <w:t>备注：</w:t>
            </w:r>
          </w:p>
          <w:p w:rsidR="00102104" w:rsidRDefault="00102104" w:rsidP="00D120A3">
            <w:pPr>
              <w:snapToGrid w:val="0"/>
              <w:spacing w:line="360" w:lineRule="auto"/>
              <w:rPr>
                <w:rFonts w:ascii="仿宋_GB2312" w:eastAsia="仿宋_GB2312" w:hAnsi="仿宋" w:cs="Times New Roman"/>
              </w:rPr>
            </w:pPr>
          </w:p>
          <w:p w:rsidR="00102104" w:rsidRDefault="00102104" w:rsidP="00D120A3">
            <w:pPr>
              <w:snapToGrid w:val="0"/>
              <w:spacing w:line="360" w:lineRule="auto"/>
              <w:rPr>
                <w:rFonts w:ascii="仿宋_GB2312" w:eastAsia="仿宋_GB2312" w:hAnsi="仿宋" w:cs="Times New Roman"/>
              </w:rPr>
            </w:pPr>
          </w:p>
          <w:p w:rsidR="00102104" w:rsidRDefault="00102104" w:rsidP="00D120A3">
            <w:pPr>
              <w:snapToGrid w:val="0"/>
              <w:spacing w:line="360" w:lineRule="auto"/>
              <w:rPr>
                <w:rFonts w:ascii="仿宋_GB2312" w:eastAsia="仿宋_GB2312" w:hAnsi="仿宋" w:cs="Times New Roman"/>
              </w:rPr>
            </w:pPr>
            <w:r>
              <w:rPr>
                <w:rFonts w:ascii="仿宋_GB2312" w:eastAsia="仿宋_GB2312" w:hAnsi="仿宋" w:cs="Times New Roman" w:hint="eastAsia"/>
              </w:rPr>
              <w:t xml:space="preserve"> </w:t>
            </w:r>
          </w:p>
        </w:tc>
      </w:tr>
    </w:tbl>
    <w:p w:rsidR="00102104" w:rsidRDefault="00102104" w:rsidP="00102104">
      <w:pPr>
        <w:snapToGrid w:val="0"/>
        <w:spacing w:line="240" w:lineRule="exact"/>
        <w:rPr>
          <w:rFonts w:ascii="仿宋_GB2312" w:eastAsia="仿宋_GB2312" w:hAnsi="仿宋" w:cs="Times New Roman"/>
        </w:rPr>
      </w:pPr>
    </w:p>
    <w:p w:rsidR="00102104" w:rsidRDefault="00102104" w:rsidP="00102104">
      <w:pPr>
        <w:snapToGrid w:val="0"/>
        <w:spacing w:line="240" w:lineRule="exact"/>
        <w:rPr>
          <w:rFonts w:ascii="仿宋_GB2312" w:eastAsia="仿宋_GB2312" w:hAnsi="仿宋" w:cs="Times New Roman"/>
        </w:rPr>
      </w:pPr>
      <w:r>
        <w:rPr>
          <w:rFonts w:ascii="仿宋_GB2312" w:eastAsia="仿宋_GB2312" w:hAnsi="仿宋" w:cs="Times New Roman" w:hint="eastAsia"/>
        </w:rPr>
        <w:t>注：1.各类文书送达参照民事诉讼法有关送达的规定执行。</w:t>
      </w:r>
    </w:p>
    <w:p w:rsidR="00102104" w:rsidRDefault="00102104" w:rsidP="00102104">
      <w:pPr>
        <w:snapToGrid w:val="0"/>
        <w:spacing w:line="240" w:lineRule="exact"/>
        <w:ind w:left="630" w:hangingChars="300" w:hanging="630"/>
        <w:rPr>
          <w:rFonts w:ascii="仿宋_GB2312" w:eastAsia="仿宋_GB2312" w:hAnsi="仿宋" w:cs="Times New Roman"/>
        </w:rPr>
      </w:pPr>
      <w:r>
        <w:rPr>
          <w:rFonts w:ascii="仿宋_GB2312" w:eastAsia="仿宋_GB2312" w:hAnsi="仿宋" w:cs="Times New Roman" w:hint="eastAsia"/>
        </w:rPr>
        <w:t xml:space="preserve">    2.他人代收的，由代收人在收件人栏内签名或者盖章，并在备注栏内注明与被送达人的关系；留置送达的，送达人在备注栏说明情况。</w:t>
      </w: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2 行政强制执行事先催告书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8416" behindDoc="0" locked="0" layoutInCell="1" allowOverlap="1" wp14:anchorId="1F274C89" wp14:editId="41AFF272">
                <wp:simplePos x="0" y="0"/>
                <wp:positionH relativeFrom="column">
                  <wp:posOffset>38100</wp:posOffset>
                </wp:positionH>
                <wp:positionV relativeFrom="paragraph">
                  <wp:posOffset>12700</wp:posOffset>
                </wp:positionV>
                <wp:extent cx="5600700" cy="0"/>
                <wp:effectExtent l="0" t="19050" r="0" b="19050"/>
                <wp:wrapNone/>
                <wp:docPr id="164" name="直接连接符 164"/>
                <wp:cNvGraphicFramePr/>
                <a:graphic xmlns:a="http://schemas.openxmlformats.org/drawingml/2006/main">
                  <a:graphicData uri="http://schemas.microsoft.com/office/word/2010/wordprocessingShape">
                    <wps:wsp>
                      <wps:cNvCnPr/>
                      <wps:spPr>
                        <a:xfrm>
                          <a:off x="0" y="0"/>
                          <a:ext cx="56007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4" o:spid="_x0000_s1026" style="position:absolute;left:0;text-align:left;z-index:251708416;visibility:visible;mso-wrap-style:square;mso-wrap-distance-left:9pt;mso-wrap-distance-top:0;mso-wrap-distance-right:9pt;mso-wrap-distance-bottom:0;mso-position-horizontal:absolute;mso-position-horizontal-relative:text;mso-position-vertical:absolute;mso-position-vertical-relative:text" from="3pt,1pt" to="44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onu2QEAAI8DAAAOAAAAZHJzL2Uyb0RvYy54bWysU0uOEzEQ3SNxB8t70p0BwqiVziwmDBsE&#10;kYADVPxJW/JPLpNOLsEFkNjBiiV7bsNwDMpOJsMMG4TIomLX51W95+r5xc5ZtlUJTfA9n05azpQX&#10;QRq/6fm7t1ePzjnDDF6CDV71fK+QXywePpiPsVNnYQhWqsQIxGM3xp4POceuaVAMygFOQlSegjok&#10;B5muadPIBCOhO9ucte2sGUOSMQWhEMm7PAT5ouJrrUR+rTWqzGzPabZcbap2XWyzmEO3SRAHI45j&#10;wD9M4cB4anqCWkIG9j6ZP6CcESlg0HkigmuC1kaoyoHYTNt7bN4MEFXlQuJgPMmE/w9WvNquEjOS&#10;3m72hDMPjh7p+uO3Hx8+//z+iez11y+shEioMWJH+Zd+lY43jKtUWO90cuWf+LBdFXd/ElftMhPk&#10;fDpr22ctvYG4iTW3hTFhfqGCY+XQc2t84Q0dbF9ipmaUepNS3NazseePz6cVD2hvtIVM0C4SE7m2&#10;tRiDNfLKWFtKMG3WlzaxLZRNqL/CiYDvpJUuS8DhkFdDhx0ZFMjnXrK8j6SQp2XmZQanJGdW0e6X&#10;EwFCl8HYv8mk1tbTBEXWg5DltA5yX/Wtfnr1OuNxQ8ta/X6v1bff0eIXAAAA//8DAFBLAwQUAAYA&#10;CAAAACEAW7QxYNkAAAAFAQAADwAAAGRycy9kb3ducmV2LnhtbEyPwU7DQAxE70j8w8qVuNFNe6hC&#10;yKYqlSpUwYXCB7iJm0TNeqOs2yZ/j+ECJ3s01vhNvh59Z640xDawg8U8AUNchqrl2sHX5+4xBRMF&#10;ucIuMDmYKMK6uL/LMavCjT/oepDaaAjHDB00In1mbSwb8hjnoSdW7xQGj6JyqG014E3DfWeXSbKy&#10;HlvWDw32tG2oPB8u3oGck9e3F9xNG3/aS/00lX6/fXfuYTZunsEIjfJ3DD/4ig6FMh3DhatoOgcr&#10;bSIOljrUTdNUl+OvtkVu/9MX3wAAAP//AwBQSwECLQAUAAYACAAAACEAtoM4kv4AAADhAQAAEwAA&#10;AAAAAAAAAAAAAAAAAAAAW0NvbnRlbnRfVHlwZXNdLnhtbFBLAQItABQABgAIAAAAIQA4/SH/1gAA&#10;AJQBAAALAAAAAAAAAAAAAAAAAC8BAABfcmVscy8ucmVsc1BLAQItABQABgAIAAAAIQCAaonu2QEA&#10;AI8DAAAOAAAAAAAAAAAAAAAAAC4CAABkcnMvZTJvRG9jLnhtbFBLAQItABQABgAIAAAAIQBbtDFg&#10;2QAAAAUBAAAPAAAAAAAAAAAAAAAAADMEAABkcnMvZG93bnJldi54bWxQSwUGAAAAAAQABADzAAAA&#10;OQUAAAAA&#10;" strokeweight="3pt">
                <v:stroke linestyle="thinThin"/>
              </v:line>
            </w:pict>
          </mc:Fallback>
        </mc:AlternateContent>
      </w:r>
      <w:r>
        <w:rPr>
          <w:rFonts w:ascii="华文中宋" w:eastAsia="华文中宋" w:hAnsi="华文中宋" w:cs="黑体" w:hint="eastAsia"/>
          <w:b/>
          <w:sz w:val="36"/>
          <w:szCs w:val="36"/>
        </w:rPr>
        <w:t>行政强制执行事先催告书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）执行催告〔  〕    号</w:t>
      </w:r>
    </w:p>
    <w:p w:rsidR="00102104" w:rsidRDefault="00102104" w:rsidP="00102104">
      <w:pPr>
        <w:widowControl/>
        <w:snapToGrid w:val="0"/>
        <w:spacing w:line="520" w:lineRule="exact"/>
        <w:rPr>
          <w:rFonts w:ascii="仿宋_GB2312" w:eastAsia="仿宋_GB2312" w:hAnsi="仿宋" w:cs="仿宋"/>
          <w:kern w:val="0"/>
          <w:u w:val="single"/>
        </w:rPr>
      </w:pPr>
    </w:p>
    <w:p w:rsidR="00102104" w:rsidRDefault="00102104" w:rsidP="00102104">
      <w:pPr>
        <w:widowControl/>
        <w:snapToGrid w:val="0"/>
        <w:spacing w:line="560" w:lineRule="exact"/>
        <w:rPr>
          <w:rFonts w:ascii="仿宋_GB2312" w:eastAsia="仿宋_GB2312" w:hAnsi="仿宋" w:cs="Times New Roman"/>
          <w:kern w:val="0"/>
        </w:rPr>
      </w:pPr>
      <w:r>
        <w:rPr>
          <w:rFonts w:ascii="仿宋_GB2312" w:eastAsia="仿宋_GB2312" w:hAnsi="仿宋" w:cs="仿宋" w:hint="eastAsia"/>
          <w:kern w:val="0"/>
          <w:u w:val="single"/>
        </w:rPr>
        <w:t xml:space="preserve"> </w:t>
      </w:r>
      <w:r>
        <w:rPr>
          <w:rFonts w:ascii="Times New Roman" w:eastAsia="仿宋_GB2312" w:hAnsi="Times New Roman" w:cs="Times New Roman" w:hint="eastAsia"/>
          <w:kern w:val="0"/>
          <w:u w:val="single"/>
        </w:rPr>
        <w:t xml:space="preserve">                              </w:t>
      </w:r>
      <w:r>
        <w:rPr>
          <w:rFonts w:ascii="仿宋_GB2312" w:eastAsia="仿宋_GB2312" w:hAnsi="仿宋" w:cs="仿宋" w:hint="eastAsia"/>
          <w:kern w:val="0"/>
        </w:rPr>
        <w:t>：</w:t>
      </w:r>
    </w:p>
    <w:p w:rsidR="00102104" w:rsidRDefault="00102104" w:rsidP="00102104">
      <w:pPr>
        <w:widowControl/>
        <w:snapToGrid w:val="0"/>
        <w:spacing w:line="560" w:lineRule="exact"/>
        <w:ind w:firstLine="480"/>
        <w:rPr>
          <w:rFonts w:ascii="仿宋_GB2312" w:eastAsia="仿宋_GB2312" w:hAnsi="仿宋" w:cs="仿宋"/>
        </w:rPr>
      </w:pPr>
      <w:r>
        <w:rPr>
          <w:rFonts w:ascii="仿宋_GB2312" w:eastAsia="仿宋_GB2312" w:hAnsi="仿宋" w:cs="仿宋" w:hint="eastAsia"/>
        </w:rPr>
        <w:t>本机关于</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日对你（单位）作出的</w:t>
      </w:r>
      <w:r>
        <w:rPr>
          <w:rFonts w:ascii="仿宋_GB2312" w:eastAsia="仿宋_GB2312" w:hAnsi="仿宋" w:cs="仿宋" w:hint="eastAsia"/>
          <w:u w:val="single"/>
        </w:rPr>
        <w:t xml:space="preserve">                       </w:t>
      </w:r>
      <w:r>
        <w:rPr>
          <w:rFonts w:ascii="仿宋_GB2312" w:eastAsia="仿宋_GB2312" w:hAnsi="仿宋" w:cs="仿宋" w:hint="eastAsia"/>
        </w:rPr>
        <w:t xml:space="preserve"> 尚未履行，你（单位）在法定期限内未申请行政复议或者提起行政诉讼。依据《中华人民共和国行政强制法》第五十三条、第五十四条的规定，请你（单位）：</w:t>
      </w:r>
    </w:p>
    <w:p w:rsidR="00102104" w:rsidRDefault="00102104" w:rsidP="00102104">
      <w:pPr>
        <w:widowControl/>
        <w:snapToGrid w:val="0"/>
        <w:spacing w:line="560" w:lineRule="exact"/>
        <w:ind w:firstLine="480"/>
        <w:rPr>
          <w:rFonts w:ascii="仿宋_GB2312" w:eastAsia="仿宋_GB2312" w:hAnsi="仿宋" w:cs="仿宋"/>
        </w:rPr>
      </w:pPr>
      <w:r>
        <w:rPr>
          <w:rFonts w:ascii="仿宋_GB2312" w:eastAsia="仿宋_GB2312" w:hAnsi="仿宋" w:cs="仿宋" w:hint="eastAsia"/>
        </w:rPr>
        <w:t>1、于</w:t>
      </w:r>
      <w:r>
        <w:rPr>
          <w:rFonts w:ascii="仿宋_GB2312" w:eastAsia="仿宋_GB2312" w:hAnsi="仿宋" w:cs="仿宋" w:hint="eastAsia"/>
          <w:u w:val="single"/>
        </w:rPr>
        <w:t xml:space="preserve">      </w:t>
      </w:r>
      <w:r>
        <w:rPr>
          <w:rFonts w:ascii="仿宋_GB2312" w:eastAsia="仿宋_GB2312" w:hAnsi="仿宋" w:cs="仿宋" w:hint="eastAsia"/>
        </w:rPr>
        <w:t>年</w:t>
      </w:r>
      <w:r>
        <w:rPr>
          <w:rFonts w:ascii="仿宋_GB2312" w:eastAsia="仿宋_GB2312" w:hAnsi="仿宋" w:cs="仿宋" w:hint="eastAsia"/>
          <w:u w:val="single"/>
        </w:rPr>
        <w:t xml:space="preserve">     </w:t>
      </w:r>
      <w:r>
        <w:rPr>
          <w:rFonts w:ascii="仿宋_GB2312" w:eastAsia="仿宋_GB2312" w:hAnsi="仿宋" w:cs="仿宋" w:hint="eastAsia"/>
        </w:rPr>
        <w:t>月</w:t>
      </w:r>
      <w:r>
        <w:rPr>
          <w:rFonts w:ascii="仿宋_GB2312" w:eastAsia="仿宋_GB2312" w:hAnsi="仿宋" w:cs="仿宋" w:hint="eastAsia"/>
          <w:u w:val="single"/>
        </w:rPr>
        <w:t xml:space="preserve">     </w:t>
      </w:r>
      <w:r>
        <w:rPr>
          <w:rFonts w:ascii="仿宋_GB2312" w:eastAsia="仿宋_GB2312" w:hAnsi="仿宋" w:cs="仿宋" w:hint="eastAsia"/>
        </w:rPr>
        <w:t>日前将罚款</w:t>
      </w:r>
      <w:r>
        <w:rPr>
          <w:rFonts w:ascii="仿宋_GB2312" w:eastAsia="仿宋_GB2312" w:hAnsi="仿宋" w:cs="仿宋" w:hint="eastAsia"/>
          <w:u w:val="single"/>
        </w:rPr>
        <w:t xml:space="preserve">               </w:t>
      </w:r>
      <w:r>
        <w:rPr>
          <w:rFonts w:ascii="仿宋_GB2312" w:eastAsia="仿宋_GB2312" w:hAnsi="仿宋" w:cs="仿宋" w:hint="eastAsia"/>
        </w:rPr>
        <w:t>元（大写），加处罚款</w:t>
      </w:r>
      <w:r>
        <w:rPr>
          <w:rFonts w:ascii="仿宋_GB2312" w:eastAsia="仿宋_GB2312" w:hAnsi="仿宋" w:cs="仿宋" w:hint="eastAsia"/>
          <w:u w:val="single"/>
        </w:rPr>
        <w:t xml:space="preserve">         </w:t>
      </w:r>
      <w:r>
        <w:rPr>
          <w:rFonts w:ascii="仿宋_GB2312" w:eastAsia="仿宋_GB2312" w:hAnsi="仿宋" w:cs="仿宋" w:hint="eastAsia"/>
        </w:rPr>
        <w:t>元</w:t>
      </w:r>
      <w:r>
        <w:rPr>
          <w:rFonts w:ascii="仿宋_GB2312" w:eastAsia="仿宋_GB2312" w:hAnsi="仿宋" w:cs="仿宋" w:hint="eastAsia"/>
          <w:u w:val="single"/>
        </w:rPr>
        <w:t xml:space="preserve">             元</w:t>
      </w:r>
      <w:r>
        <w:rPr>
          <w:rFonts w:ascii="仿宋_GB2312" w:eastAsia="仿宋_GB2312" w:hAnsi="仿宋" w:cs="仿宋" w:hint="eastAsia"/>
        </w:rPr>
        <w:t>，两项合计：</w:t>
      </w:r>
      <w:r>
        <w:rPr>
          <w:rFonts w:ascii="仿宋_GB2312" w:eastAsia="仿宋_GB2312" w:hAnsi="仿宋" w:cs="仿宋" w:hint="eastAsia"/>
          <w:u w:val="single"/>
        </w:rPr>
        <w:t xml:space="preserve">          </w:t>
      </w:r>
      <w:r>
        <w:rPr>
          <w:rFonts w:ascii="仿宋_GB2312" w:eastAsia="仿宋_GB2312" w:hAnsi="仿宋" w:cs="仿宋" w:hint="eastAsia"/>
        </w:rPr>
        <w:t>元缴至</w:t>
      </w:r>
      <w:r>
        <w:rPr>
          <w:rFonts w:ascii="仿宋_GB2312" w:eastAsia="仿宋_GB2312" w:hAnsi="仿宋" w:cs="仿宋" w:hint="eastAsia"/>
          <w:u w:val="single"/>
        </w:rPr>
        <w:t xml:space="preserve">                                 </w:t>
      </w:r>
      <w:r>
        <w:rPr>
          <w:rFonts w:ascii="仿宋_GB2312" w:eastAsia="仿宋_GB2312" w:hAnsi="仿宋" w:cs="仿宋" w:hint="eastAsia"/>
        </w:rPr>
        <w:t>。</w:t>
      </w:r>
    </w:p>
    <w:p w:rsidR="00102104" w:rsidRDefault="00102104" w:rsidP="00102104">
      <w:pPr>
        <w:widowControl/>
        <w:snapToGrid w:val="0"/>
        <w:spacing w:line="560" w:lineRule="exact"/>
        <w:ind w:firstLine="480"/>
        <w:rPr>
          <w:rFonts w:ascii="仿宋_GB2312" w:eastAsia="仿宋_GB2312" w:hAnsi="仿宋" w:cs="仿宋"/>
        </w:rPr>
      </w:pPr>
      <w:r>
        <w:rPr>
          <w:rFonts w:ascii="仿宋_GB2312" w:eastAsia="仿宋_GB2312" w:hAnsi="仿宋" w:cs="仿宋" w:hint="eastAsia"/>
        </w:rPr>
        <w:t>2、立即履行以下行政决定：</w:t>
      </w:r>
      <w:r>
        <w:rPr>
          <w:rFonts w:ascii="仿宋_GB2312" w:eastAsia="仿宋_GB2312" w:hAnsi="仿宋" w:cs="仿宋" w:hint="eastAsia"/>
          <w:u w:val="single"/>
        </w:rPr>
        <w:t xml:space="preserve">                                                </w:t>
      </w:r>
      <w:r>
        <w:rPr>
          <w:rFonts w:ascii="仿宋_GB2312" w:eastAsia="仿宋_GB2312" w:hAnsi="仿宋" w:cs="仿宋" w:hint="eastAsia"/>
        </w:rPr>
        <w:t xml:space="preserve"> 。</w:t>
      </w:r>
    </w:p>
    <w:p w:rsidR="00102104" w:rsidRDefault="00102104" w:rsidP="00102104">
      <w:pPr>
        <w:widowControl/>
        <w:snapToGrid w:val="0"/>
        <w:spacing w:line="560" w:lineRule="exact"/>
        <w:ind w:firstLine="480"/>
        <w:rPr>
          <w:rFonts w:ascii="仿宋_GB2312" w:eastAsia="仿宋_GB2312" w:hAnsi="仿宋" w:cs="仿宋"/>
        </w:rPr>
      </w:pPr>
      <w:r>
        <w:rPr>
          <w:rFonts w:ascii="仿宋_GB2312" w:eastAsia="仿宋_GB2312" w:hAnsi="仿宋" w:cs="仿宋" w:hint="eastAsia"/>
        </w:rPr>
        <w:t>如你（单位）不履行上述义务，本机关将依据《中华人民共和国行政强制法》第五十三条、五十四条的规定，申请人民法院强制执行。</w:t>
      </w:r>
    </w:p>
    <w:p w:rsidR="00102104" w:rsidRDefault="00102104" w:rsidP="00102104">
      <w:pPr>
        <w:snapToGrid w:val="0"/>
        <w:spacing w:line="520" w:lineRule="exact"/>
        <w:jc w:val="center"/>
        <w:rPr>
          <w:rFonts w:ascii="仿宋_GB2312" w:eastAsia="仿宋_GB2312" w:hAnsi="Times New Roman" w:cs="Times New Roman"/>
          <w:kern w:val="0"/>
        </w:rPr>
      </w:pPr>
    </w:p>
    <w:p w:rsidR="00102104" w:rsidRDefault="00102104" w:rsidP="00102104">
      <w:pPr>
        <w:snapToGrid w:val="0"/>
        <w:spacing w:line="520" w:lineRule="exact"/>
        <w:jc w:val="center"/>
        <w:rPr>
          <w:rFonts w:ascii="仿宋_GB2312" w:eastAsia="仿宋_GB2312" w:hAnsi="Times New Roman" w:cs="Times New Roman"/>
          <w:kern w:val="0"/>
        </w:rPr>
      </w:pPr>
      <w:r>
        <w:rPr>
          <w:rFonts w:ascii="Times New Roman" w:eastAsia="仿宋_GB2312" w:hAnsi="Times New Roman" w:cs="Times New Roman" w:hint="eastAsia"/>
          <w:kern w:val="0"/>
        </w:rPr>
        <w:t> </w:t>
      </w:r>
    </w:p>
    <w:p w:rsidR="00102104" w:rsidRDefault="00102104" w:rsidP="00102104">
      <w:pPr>
        <w:widowControl/>
        <w:snapToGrid w:val="0"/>
        <w:spacing w:line="520" w:lineRule="exact"/>
        <w:rPr>
          <w:rFonts w:ascii="仿宋_GB2312" w:eastAsia="仿宋_GB2312" w:hAnsi="Times New Roman" w:cs="Times New Roman"/>
          <w:kern w:val="0"/>
        </w:rPr>
      </w:pPr>
    </w:p>
    <w:p w:rsidR="00102104" w:rsidRDefault="00102104" w:rsidP="00102104">
      <w:pPr>
        <w:widowControl/>
        <w:snapToGrid w:val="0"/>
        <w:spacing w:line="520" w:lineRule="exact"/>
        <w:rPr>
          <w:rFonts w:ascii="仿宋_GB2312" w:eastAsia="仿宋_GB2312" w:hAnsi="仿宋" w:cs="Times New Roman"/>
        </w:rPr>
      </w:pPr>
      <w:r>
        <w:rPr>
          <w:rFonts w:ascii="Times New Roman" w:eastAsia="仿宋_GB2312" w:hAnsi="Times New Roman" w:cs="Times New Roman" w:hint="eastAsia"/>
          <w:kern w:val="0"/>
        </w:rPr>
        <w:t> </w:t>
      </w:r>
      <w:r>
        <w:rPr>
          <w:rFonts w:ascii="仿宋_GB2312" w:eastAsia="仿宋_GB2312" w:hAnsi="Times New Roman" w:cs="Times New Roman" w:hint="eastAsia"/>
          <w:kern w:val="0"/>
        </w:rPr>
        <w:t xml:space="preserve">                                      </w:t>
      </w:r>
      <w:r>
        <w:rPr>
          <w:rFonts w:ascii="Times New Roman" w:eastAsia="仿宋_GB2312" w:hAnsi="Times New Roman" w:cs="Times New Roman" w:hint="eastAsia"/>
          <w:kern w:val="0"/>
        </w:rPr>
        <w:t xml:space="preserve">      </w:t>
      </w:r>
      <w:r>
        <w:rPr>
          <w:rFonts w:ascii="仿宋_GB2312" w:eastAsia="仿宋_GB2312" w:hAnsi="仿宋" w:cs="仿宋" w:hint="eastAsia"/>
        </w:rPr>
        <w:t>（行政机关印章）</w:t>
      </w:r>
    </w:p>
    <w:p w:rsidR="00102104" w:rsidRDefault="00102104" w:rsidP="00102104">
      <w:pPr>
        <w:widowControl/>
        <w:snapToGrid w:val="0"/>
        <w:spacing w:line="520" w:lineRule="exact"/>
        <w:ind w:firstLineChars="2300" w:firstLine="4830"/>
        <w:rPr>
          <w:rFonts w:ascii="仿宋_GB2312" w:eastAsia="仿宋_GB2312" w:hAnsi="仿宋" w:cs="仿宋"/>
        </w:rPr>
      </w:pPr>
      <w:r>
        <w:rPr>
          <w:rFonts w:ascii="仿宋_GB2312" w:eastAsia="仿宋_GB2312" w:hAnsi="仿宋" w:cs="仿宋" w:hint="eastAsia"/>
        </w:rPr>
        <w:t>年</w:t>
      </w:r>
      <w:r>
        <w:rPr>
          <w:rFonts w:ascii="仿宋_GB2312" w:eastAsia="仿宋_GB2312" w:hAnsi="Times New Roman" w:cs="Times New Roman" w:hint="eastAsia"/>
          <w:kern w:val="0"/>
        </w:rPr>
        <w:t xml:space="preserve">    </w:t>
      </w:r>
      <w:r>
        <w:rPr>
          <w:rFonts w:ascii="仿宋_GB2312" w:eastAsia="仿宋_GB2312" w:hAnsi="仿宋" w:cs="仿宋" w:hint="eastAsia"/>
        </w:rPr>
        <w:t>月</w:t>
      </w:r>
      <w:r>
        <w:rPr>
          <w:rFonts w:ascii="仿宋_GB2312" w:eastAsia="仿宋_GB2312" w:hAnsi="Times New Roman" w:cs="Times New Roman" w:hint="eastAsia"/>
          <w:kern w:val="0"/>
        </w:rPr>
        <w:t xml:space="preserve">    </w:t>
      </w:r>
      <w:r>
        <w:rPr>
          <w:rFonts w:ascii="仿宋_GB2312" w:eastAsia="仿宋_GB2312" w:hAnsi="仿宋" w:cs="仿宋" w:hint="eastAsia"/>
        </w:rPr>
        <w:t>日</w:t>
      </w:r>
    </w:p>
    <w:p w:rsidR="00102104" w:rsidRDefault="00102104" w:rsidP="00102104">
      <w:pPr>
        <w:widowControl/>
        <w:snapToGrid w:val="0"/>
        <w:spacing w:line="520" w:lineRule="exact"/>
        <w:ind w:firstLineChars="2300" w:firstLine="4830"/>
        <w:rPr>
          <w:rFonts w:ascii="仿宋_GB2312" w:eastAsia="仿宋_GB2312" w:hAnsi="仿宋" w:cs="仿宋"/>
        </w:rPr>
      </w:pPr>
    </w:p>
    <w:p w:rsidR="00102104" w:rsidRDefault="00102104" w:rsidP="00102104">
      <w:pPr>
        <w:widowControl/>
        <w:snapToGrid w:val="0"/>
        <w:spacing w:line="420" w:lineRule="exact"/>
        <w:ind w:firstLineChars="2300" w:firstLine="4830"/>
        <w:rPr>
          <w:rFonts w:ascii="仿宋_GB2312" w:eastAsia="仿宋_GB2312" w:hAnsi="仿宋" w:cs="Times New Roman"/>
        </w:rPr>
      </w:pPr>
    </w:p>
    <w:p w:rsidR="00102104" w:rsidRDefault="00102104" w:rsidP="00102104">
      <w:pPr>
        <w:widowControl/>
        <w:snapToGrid w:val="0"/>
        <w:spacing w:line="420" w:lineRule="exact"/>
        <w:ind w:firstLineChars="2300" w:firstLine="4830"/>
        <w:rPr>
          <w:rFonts w:ascii="仿宋_GB2312" w:eastAsia="仿宋_GB2312" w:hAnsi="仿宋" w:cs="Times New Roman"/>
        </w:rPr>
      </w:pPr>
    </w:p>
    <w:p w:rsidR="00102104" w:rsidRDefault="00102104" w:rsidP="00102104">
      <w:pPr>
        <w:widowControl/>
        <w:snapToGrid w:val="0"/>
        <w:spacing w:line="200" w:lineRule="atLeast"/>
        <w:ind w:firstLine="210"/>
        <w:rPr>
          <w:rFonts w:ascii="仿宋_GB2312" w:eastAsia="仿宋_GB2312" w:hAnsi="Times New Roman" w:cs="Times New Roman"/>
          <w:kern w:val="0"/>
        </w:rPr>
      </w:pPr>
      <w:r>
        <w:rPr>
          <w:rFonts w:ascii="仿宋_GB2312" w:eastAsia="仿宋_GB2312" w:hAnsi="Times New Roman" w:cs="Times New Roman"/>
          <w:noProof/>
          <w:kern w:val="0"/>
        </w:rPr>
        <w:drawing>
          <wp:inline distT="0" distB="0" distL="114300" distR="114300" wp14:anchorId="69525024" wp14:editId="15D96DB7">
            <wp:extent cx="5581650" cy="26670"/>
            <wp:effectExtent l="0" t="0" r="0" b="1905"/>
            <wp:docPr id="1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
                    <pic:cNvPicPr>
                      <a:picLocks noChangeAspect="1"/>
                    </pic:cNvPicPr>
                  </pic:nvPicPr>
                  <pic:blipFill>
                    <a:blip r:embed="rId6"/>
                    <a:stretch>
                      <a:fillRect/>
                    </a:stretch>
                  </pic:blipFill>
                  <pic:spPr>
                    <a:xfrm>
                      <a:off x="0" y="0"/>
                      <a:ext cx="5581650" cy="26670"/>
                    </a:xfrm>
                    <a:prstGeom prst="rect">
                      <a:avLst/>
                    </a:prstGeom>
                    <a:noFill/>
                    <a:ln>
                      <a:noFill/>
                    </a:ln>
                  </pic:spPr>
                </pic:pic>
              </a:graphicData>
            </a:graphic>
          </wp:inline>
        </w:drawing>
      </w:r>
    </w:p>
    <w:p w:rsidR="00102104" w:rsidRDefault="00102104" w:rsidP="00102104">
      <w:pPr>
        <w:snapToGrid w:val="0"/>
        <w:spacing w:line="240" w:lineRule="exact"/>
        <w:rPr>
          <w:rFonts w:ascii="仿宋_GB2312" w:eastAsia="仿宋_GB2312" w:hAnsi="仿宋" w:cs="仿宋"/>
          <w:kern w:val="0"/>
        </w:rPr>
      </w:pPr>
      <w:r>
        <w:rPr>
          <w:rFonts w:ascii="Times New Roman" w:eastAsia="仿宋_GB2312" w:hAnsi="Times New Roman" w:cs="Times New Roman" w:hint="eastAsia"/>
          <w:kern w:val="0"/>
        </w:rPr>
        <w:t> </w:t>
      </w:r>
      <w:r>
        <w:rPr>
          <w:rFonts w:ascii="仿宋_GB2312" w:eastAsia="仿宋_GB2312" w:hAnsi="仿宋" w:cs="仿宋" w:hint="eastAsia"/>
          <w:kern w:val="0"/>
        </w:rPr>
        <w:t xml:space="preserve">  本文书一式两份：一份由执法机关备案，一份送当事人。</w:t>
      </w: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3</w:t>
      </w:r>
      <w:r>
        <w:rPr>
          <w:rFonts w:ascii="楷体" w:eastAsia="楷体" w:hAnsi="楷体" w:cs="Times New Roman"/>
          <w:bCs/>
          <w:sz w:val="28"/>
          <w:szCs w:val="28"/>
        </w:rPr>
        <w:t xml:space="preserve"> </w:t>
      </w:r>
      <w:r>
        <w:rPr>
          <w:rFonts w:ascii="楷体" w:eastAsia="楷体" w:hAnsi="楷体" w:cs="Times New Roman" w:hint="eastAsia"/>
          <w:bCs/>
          <w:sz w:val="28"/>
          <w:szCs w:val="28"/>
        </w:rPr>
        <w:t>强制执行申请书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09440" behindDoc="0" locked="0" layoutInCell="1" allowOverlap="1" wp14:anchorId="2AD89692" wp14:editId="52151B48">
                <wp:simplePos x="0" y="0"/>
                <wp:positionH relativeFrom="column">
                  <wp:posOffset>152400</wp:posOffset>
                </wp:positionH>
                <wp:positionV relativeFrom="paragraph">
                  <wp:posOffset>39370</wp:posOffset>
                </wp:positionV>
                <wp:extent cx="5372100" cy="0"/>
                <wp:effectExtent l="0" t="19050" r="0" b="19050"/>
                <wp:wrapNone/>
                <wp:docPr id="166" name="直接连接符 166"/>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6" o:spid="_x0000_s1026" style="position:absolute;left:0;text-align:left;z-index:251709440;visibility:visible;mso-wrap-style:square;mso-wrap-distance-left:9pt;mso-wrap-distance-top:0;mso-wrap-distance-right:9pt;mso-wrap-distance-bottom:0;mso-position-horizontal:absolute;mso-position-horizontal-relative:text;mso-position-vertical:absolute;mso-position-vertical-relative:text" from="12pt,3.1pt" to="43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FB2AEAAI8DAAAOAAAAZHJzL2Uyb0RvYy54bWysU0uOEzEQ3SNxB8t70p2MCKNWOrOYMGwQ&#10;RAIOUPEnbck/uUw6uQQXQGIHK5bsuQ3DMSg7mQyfDUJkUbHr86rec/Xiau8s26mEJvieTyctZ8qL&#10;II3f9vzN65tHl5xhBi/BBq96flDIr5YPHyzG2KlZGIKVKjEC8diNsedDzrFrGhSDcoCTEJWnoA7J&#10;QaZr2jYywUjozjaztp03Y0gypiAUInlXxyBfVnytlcgvtUaVme05zZarTdVuim2WC+i2CeJgxGkM&#10;+IcpHBhPTc9QK8jA3ibzB5QzIgUMOk9EcE3Q2ghVORCbafsbm1cDRFW5kDgYzzLh/4MVL3brxIyk&#10;t5vPOfPg6JFu33/59u7j968fyN5+/sRKiIQaI3aUf+3X6XTDuE6F9V4nV/6JD9tXcQ9ncdU+M0HO&#10;xxdPZtOW3kDcxZr7wpgwP1PBsXLouTW+8IYOds8xUzNKvUspbuvZ2POLyyMe0N5oC5mgXSQmcmNr&#10;MQZr5I2xtpRg2m6ubWI7KJtQf4UTAf+SVrqsAIdjXg0dd2RQIJ96yfIhkkKelpmXGZySnFlFu19O&#10;BAhdBmP/JpNaW08TFFmPQpbTJshD1bf66dXrjKcNLWv1871W339Hyx8AAAD//wMAUEsDBBQABgAI&#10;AAAAIQC+oFvE2gAAAAYBAAAPAAAAZHJzL2Rvd25yZXYueG1sTI9BTsMwEEX3SNzBGiR21CZCpYQ4&#10;ValUoQo2FA7gxtMkajyO4mmb3J6BDSyf/uj/N8VyDJ0645DaSBbuZwYUUhV9S7WFr8/N3QJUYkfe&#10;dZHQwoQJluX1VeFyHy/0gecd10pKKOXOQsPc51qnqsHg0iz2SJId4hAcCw619oO7SHnodGbMXAfX&#10;kiw0rsd1g9VxdwoW+Ghe317cZlqFw5brp6kK2/W7tbc34+oZFOPIf8fwoy/qUIrTPp7IJ9VZyB7k&#10;FbYwz0BJvHg0wvtf1mWh/+uX3wAAAP//AwBQSwECLQAUAAYACAAAACEAtoM4kv4AAADhAQAAEwAA&#10;AAAAAAAAAAAAAAAAAAAAW0NvbnRlbnRfVHlwZXNdLnhtbFBLAQItABQABgAIAAAAIQA4/SH/1gAA&#10;AJQBAAALAAAAAAAAAAAAAAAAAC8BAABfcmVscy8ucmVsc1BLAQItABQABgAIAAAAIQBnnKFB2AEA&#10;AI8DAAAOAAAAAAAAAAAAAAAAAC4CAABkcnMvZTJvRG9jLnhtbFBLAQItABQABgAIAAAAIQC+oFvE&#10;2gAAAAYBAAAPAAAAAAAAAAAAAAAAADIEAABkcnMvZG93bnJldi54bWxQSwUGAAAAAAQABADzAAAA&#10;OQUAAAAA&#10;" strokeweight="3pt">
                <v:stroke linestyle="thinThin"/>
              </v:line>
            </w:pict>
          </mc:Fallback>
        </mc:AlternateContent>
      </w:r>
      <w:r>
        <w:rPr>
          <w:rFonts w:ascii="华文中宋" w:eastAsia="华文中宋" w:hAnsi="华文中宋" w:cs="黑体" w:hint="eastAsia"/>
          <w:b/>
          <w:sz w:val="36"/>
          <w:szCs w:val="36"/>
        </w:rPr>
        <w:t>强制执行申请书</w:t>
      </w:r>
    </w:p>
    <w:p w:rsidR="00102104" w:rsidRDefault="00102104" w:rsidP="00102104">
      <w:pPr>
        <w:snapToGrid w:val="0"/>
        <w:spacing w:line="600" w:lineRule="exact"/>
        <w:ind w:firstLineChars="1600" w:firstLine="4480"/>
        <w:rPr>
          <w:rFonts w:ascii="仿宋_GB2312" w:eastAsia="仿宋_GB2312" w:hAnsi="仿宋" w:cs="Times New Roman"/>
          <w:sz w:val="28"/>
          <w:szCs w:val="28"/>
        </w:rPr>
      </w:pPr>
      <w:r>
        <w:rPr>
          <w:rFonts w:ascii="仿宋" w:eastAsia="仿宋" w:hAnsi="仿宋" w:hint="eastAsia"/>
          <w:color w:val="353535"/>
          <w:sz w:val="28"/>
          <w:szCs w:val="28"/>
        </w:rPr>
        <w:t>（    ）强执申【20  】  号</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r>
        <w:rPr>
          <w:rFonts w:ascii="仿宋" w:eastAsia="仿宋" w:hAnsi="仿宋" w:cs="宋体"/>
          <w:color w:val="353535"/>
          <w:kern w:val="0"/>
          <w:sz w:val="24"/>
        </w:rPr>
        <w:t>申请</w:t>
      </w:r>
      <w:r>
        <w:rPr>
          <w:rFonts w:ascii="仿宋" w:eastAsia="仿宋" w:hAnsi="仿宋" w:cs="宋体" w:hint="eastAsia"/>
          <w:color w:val="353535"/>
          <w:kern w:val="0"/>
          <w:sz w:val="24"/>
        </w:rPr>
        <w:t>人</w:t>
      </w:r>
      <w:r>
        <w:rPr>
          <w:rFonts w:ascii="仿宋" w:eastAsia="仿宋" w:hAnsi="仿宋" w:cs="宋体"/>
          <w:color w:val="353535"/>
          <w:kern w:val="0"/>
          <w:sz w:val="24"/>
        </w:rPr>
        <w:t>名称：</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r>
        <w:rPr>
          <w:rFonts w:ascii="仿宋" w:eastAsia="仿宋" w:hAnsi="仿宋" w:cs="宋体" w:hint="eastAsia"/>
          <w:color w:val="353535"/>
          <w:kern w:val="0"/>
          <w:sz w:val="24"/>
        </w:rPr>
        <w:t>地址：</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hyperlink r:id="rId7" w:tgtFrame="_blank" w:history="1">
        <w:r>
          <w:rPr>
            <w:rFonts w:ascii="仿宋" w:eastAsia="仿宋" w:hAnsi="仿宋" w:cs="宋体"/>
            <w:color w:val="353535"/>
            <w:kern w:val="0"/>
            <w:sz w:val="24"/>
          </w:rPr>
          <w:t>法定代表人</w:t>
        </w:r>
      </w:hyperlink>
      <w:r>
        <w:rPr>
          <w:rFonts w:ascii="仿宋" w:eastAsia="仿宋" w:hAnsi="仿宋" w:cs="宋体"/>
          <w:color w:val="353535"/>
          <w:kern w:val="0"/>
          <w:sz w:val="24"/>
        </w:rPr>
        <w:t>姓名</w:t>
      </w:r>
      <w:r>
        <w:rPr>
          <w:rFonts w:ascii="仿宋" w:eastAsia="仿宋" w:hAnsi="仿宋" w:cs="宋体" w:hint="eastAsia"/>
          <w:color w:val="353535"/>
          <w:kern w:val="0"/>
          <w:sz w:val="24"/>
        </w:rPr>
        <w:t xml:space="preserve">：        </w:t>
      </w:r>
      <w:r>
        <w:rPr>
          <w:rFonts w:ascii="仿宋" w:eastAsia="仿宋" w:hAnsi="仿宋" w:cs="宋体"/>
          <w:color w:val="353535"/>
          <w:kern w:val="0"/>
          <w:sz w:val="24"/>
        </w:rPr>
        <w:t>职务</w:t>
      </w:r>
      <w:r>
        <w:rPr>
          <w:rFonts w:ascii="仿宋" w:eastAsia="仿宋" w:hAnsi="仿宋" w:cs="宋体" w:hint="eastAsia"/>
          <w:color w:val="353535"/>
          <w:kern w:val="0"/>
          <w:sz w:val="24"/>
        </w:rPr>
        <w:t>：</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r>
        <w:rPr>
          <w:rFonts w:ascii="仿宋" w:eastAsia="仿宋" w:hAnsi="仿宋" w:cs="宋体"/>
          <w:color w:val="353535"/>
          <w:kern w:val="0"/>
          <w:sz w:val="24"/>
        </w:rPr>
        <w:t>委托代理人姓名</w:t>
      </w:r>
      <w:r>
        <w:rPr>
          <w:rFonts w:ascii="仿宋" w:eastAsia="仿宋" w:hAnsi="仿宋" w:cs="宋体" w:hint="eastAsia"/>
          <w:color w:val="353535"/>
          <w:kern w:val="0"/>
          <w:sz w:val="24"/>
        </w:rPr>
        <w:t xml:space="preserve">：        </w:t>
      </w:r>
      <w:r>
        <w:rPr>
          <w:rFonts w:ascii="仿宋" w:eastAsia="仿宋" w:hAnsi="仿宋" w:cs="宋体"/>
          <w:color w:val="353535"/>
          <w:kern w:val="0"/>
          <w:sz w:val="24"/>
        </w:rPr>
        <w:t>职务</w:t>
      </w:r>
      <w:r>
        <w:rPr>
          <w:rFonts w:ascii="仿宋" w:eastAsia="仿宋" w:hAnsi="仿宋" w:cs="宋体" w:hint="eastAsia"/>
          <w:color w:val="353535"/>
          <w:kern w:val="0"/>
          <w:sz w:val="24"/>
        </w:rPr>
        <w:t>：       电话：</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r>
        <w:rPr>
          <w:rFonts w:ascii="仿宋" w:eastAsia="仿宋" w:hAnsi="仿宋" w:cs="宋体"/>
          <w:color w:val="353535"/>
          <w:kern w:val="0"/>
          <w:sz w:val="24"/>
        </w:rPr>
        <w:t>被执行人姓名或名称</w:t>
      </w:r>
      <w:r>
        <w:rPr>
          <w:rFonts w:ascii="仿宋" w:eastAsia="仿宋" w:hAnsi="仿宋" w:cs="宋体" w:hint="eastAsia"/>
          <w:color w:val="353535"/>
          <w:kern w:val="0"/>
          <w:sz w:val="24"/>
        </w:rPr>
        <w:t>：</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r>
        <w:rPr>
          <w:rFonts w:ascii="仿宋" w:eastAsia="仿宋" w:hAnsi="仿宋" w:cs="宋体"/>
          <w:color w:val="353535"/>
          <w:kern w:val="0"/>
          <w:sz w:val="24"/>
        </w:rPr>
        <w:t>法定代表人</w:t>
      </w:r>
      <w:r>
        <w:rPr>
          <w:rFonts w:ascii="仿宋" w:eastAsia="仿宋" w:hAnsi="仿宋" w:cs="宋体" w:hint="eastAsia"/>
          <w:color w:val="353535"/>
          <w:kern w:val="0"/>
          <w:sz w:val="24"/>
        </w:rPr>
        <w:t>或自然人</w:t>
      </w:r>
      <w:r>
        <w:rPr>
          <w:rFonts w:ascii="仿宋" w:eastAsia="仿宋" w:hAnsi="仿宋" w:cs="宋体"/>
          <w:color w:val="353535"/>
          <w:kern w:val="0"/>
          <w:sz w:val="24"/>
        </w:rPr>
        <w:t>姓名</w:t>
      </w:r>
      <w:r>
        <w:rPr>
          <w:rFonts w:ascii="仿宋" w:eastAsia="仿宋" w:hAnsi="仿宋" w:cs="宋体" w:hint="eastAsia"/>
          <w:color w:val="353535"/>
          <w:kern w:val="0"/>
          <w:sz w:val="24"/>
        </w:rPr>
        <w:t xml:space="preserve">：       职务：   </w:t>
      </w:r>
      <w:r>
        <w:rPr>
          <w:rFonts w:ascii="仿宋" w:eastAsia="仿宋" w:hAnsi="仿宋" w:cs="宋体"/>
          <w:color w:val="353535"/>
          <w:kern w:val="0"/>
          <w:sz w:val="24"/>
        </w:rPr>
        <w:t>性别</w:t>
      </w:r>
      <w:r>
        <w:rPr>
          <w:rFonts w:ascii="仿宋" w:eastAsia="仿宋" w:hAnsi="仿宋" w:cs="宋体" w:hint="eastAsia"/>
          <w:color w:val="353535"/>
          <w:kern w:val="0"/>
          <w:sz w:val="24"/>
        </w:rPr>
        <w:t>:</w:t>
      </w:r>
    </w:p>
    <w:p w:rsidR="00102104" w:rsidRDefault="00102104" w:rsidP="00102104">
      <w:pPr>
        <w:widowControl/>
        <w:shd w:val="clear" w:color="auto" w:fill="FFFFFF"/>
        <w:spacing w:line="420" w:lineRule="atLeast"/>
        <w:jc w:val="left"/>
        <w:textAlignment w:val="baseline"/>
        <w:rPr>
          <w:rFonts w:ascii="仿宋" w:eastAsia="仿宋" w:hAnsi="仿宋" w:cs="宋体"/>
          <w:color w:val="353535"/>
          <w:kern w:val="0"/>
          <w:sz w:val="24"/>
        </w:rPr>
      </w:pPr>
      <w:r>
        <w:rPr>
          <w:rFonts w:ascii="仿宋" w:eastAsia="仿宋" w:hAnsi="仿宋" w:cs="宋体"/>
          <w:color w:val="353535"/>
          <w:kern w:val="0"/>
          <w:sz w:val="24"/>
        </w:rPr>
        <w:t>地址</w:t>
      </w:r>
      <w:r>
        <w:rPr>
          <w:rFonts w:ascii="仿宋" w:eastAsia="仿宋" w:hAnsi="仿宋" w:cs="宋体" w:hint="eastAsia"/>
          <w:color w:val="353535"/>
          <w:kern w:val="0"/>
          <w:sz w:val="24"/>
        </w:rPr>
        <w:t>：                             电话：</w:t>
      </w:r>
    </w:p>
    <w:p w:rsidR="00102104" w:rsidRDefault="00102104" w:rsidP="00102104">
      <w:pPr>
        <w:widowControl/>
        <w:spacing w:line="580" w:lineRule="exact"/>
        <w:ind w:firstLineChars="200" w:firstLine="482"/>
        <w:jc w:val="left"/>
        <w:rPr>
          <w:rFonts w:ascii="仿宋" w:eastAsia="仿宋" w:hAnsi="仿宋" w:cs="Times New Roman"/>
          <w:b/>
          <w:kern w:val="0"/>
          <w:sz w:val="24"/>
        </w:rPr>
      </w:pPr>
    </w:p>
    <w:p w:rsidR="00102104" w:rsidRDefault="00102104" w:rsidP="00102104">
      <w:pPr>
        <w:widowControl/>
        <w:spacing w:line="580" w:lineRule="exact"/>
        <w:ind w:firstLineChars="200" w:firstLine="482"/>
        <w:jc w:val="left"/>
        <w:rPr>
          <w:rFonts w:ascii="仿宋" w:eastAsia="仿宋" w:hAnsi="仿宋" w:cs="Times New Roman"/>
          <w:b/>
          <w:kern w:val="0"/>
          <w:sz w:val="24"/>
        </w:rPr>
      </w:pPr>
      <w:r>
        <w:rPr>
          <w:rFonts w:ascii="仿宋" w:eastAsia="仿宋" w:hAnsi="仿宋" w:cs="Times New Roman" w:hint="eastAsia"/>
          <w:b/>
          <w:kern w:val="0"/>
          <w:sz w:val="24"/>
        </w:rPr>
        <w:t>请求事项:</w:t>
      </w:r>
    </w:p>
    <w:p w:rsidR="00102104" w:rsidRDefault="00102104" w:rsidP="00102104">
      <w:pPr>
        <w:widowControl/>
        <w:spacing w:line="580" w:lineRule="exact"/>
        <w:ind w:firstLineChars="200" w:firstLine="480"/>
        <w:jc w:val="left"/>
        <w:rPr>
          <w:rFonts w:ascii="仿宋" w:eastAsia="仿宋" w:hAnsi="仿宋" w:cs="Times New Roman"/>
          <w:kern w:val="0"/>
          <w:sz w:val="24"/>
        </w:rPr>
      </w:pPr>
      <w:r>
        <w:rPr>
          <w:rFonts w:ascii="仿宋" w:eastAsia="仿宋" w:hAnsi="仿宋" w:cs="Times New Roman" w:hint="eastAsia"/>
          <w:kern w:val="0"/>
          <w:sz w:val="24"/>
        </w:rPr>
        <w:t>一、请求法院强制被申请人xxxxxxxxxxxxxxxx；</w:t>
      </w:r>
    </w:p>
    <w:p w:rsidR="00102104" w:rsidRDefault="00102104" w:rsidP="00102104">
      <w:pPr>
        <w:widowControl/>
        <w:spacing w:line="580" w:lineRule="exact"/>
        <w:ind w:firstLineChars="200" w:firstLine="480"/>
        <w:jc w:val="left"/>
        <w:rPr>
          <w:rFonts w:ascii="仿宋" w:eastAsia="仿宋" w:hAnsi="仿宋" w:cs="Times New Roman"/>
          <w:kern w:val="0"/>
          <w:sz w:val="24"/>
        </w:rPr>
      </w:pPr>
      <w:r>
        <w:rPr>
          <w:rFonts w:ascii="仿宋" w:eastAsia="仿宋" w:hAnsi="仿宋" w:cs="Times New Roman" w:hint="eastAsia"/>
          <w:kern w:val="0"/>
          <w:sz w:val="24"/>
        </w:rPr>
        <w:t>二、请求法院强制被申请人xxxxxxxxxxxxxxxx。</w:t>
      </w:r>
    </w:p>
    <w:p w:rsidR="00102104" w:rsidRDefault="00102104" w:rsidP="00102104">
      <w:pPr>
        <w:widowControl/>
        <w:spacing w:line="440" w:lineRule="exact"/>
        <w:ind w:firstLineChars="200" w:firstLine="482"/>
        <w:jc w:val="left"/>
        <w:rPr>
          <w:rFonts w:ascii="仿宋" w:eastAsia="仿宋" w:hAnsi="仿宋" w:cs="Times New Roman"/>
          <w:b/>
          <w:kern w:val="0"/>
          <w:sz w:val="24"/>
        </w:rPr>
      </w:pPr>
    </w:p>
    <w:p w:rsidR="00102104" w:rsidRDefault="00102104" w:rsidP="00102104">
      <w:pPr>
        <w:widowControl/>
        <w:spacing w:line="440" w:lineRule="exact"/>
        <w:ind w:firstLineChars="200" w:firstLine="482"/>
        <w:jc w:val="left"/>
        <w:rPr>
          <w:rFonts w:ascii="仿宋" w:eastAsia="仿宋" w:hAnsi="仿宋" w:cs="Times New Roman"/>
          <w:b/>
          <w:kern w:val="0"/>
          <w:sz w:val="24"/>
        </w:rPr>
      </w:pPr>
      <w:r>
        <w:rPr>
          <w:rFonts w:ascii="仿宋" w:eastAsia="仿宋" w:hAnsi="仿宋" w:cs="Times New Roman" w:hint="eastAsia"/>
          <w:b/>
          <w:kern w:val="0"/>
          <w:sz w:val="24"/>
        </w:rPr>
        <w:t>事实和理由:</w:t>
      </w:r>
    </w:p>
    <w:p w:rsidR="00102104" w:rsidRDefault="00102104" w:rsidP="00102104">
      <w:pPr>
        <w:widowControl/>
        <w:spacing w:line="580" w:lineRule="exact"/>
        <w:ind w:firstLineChars="200" w:firstLine="480"/>
        <w:jc w:val="left"/>
        <w:rPr>
          <w:rFonts w:ascii="仿宋" w:eastAsia="仿宋" w:hAnsi="仿宋" w:cs="Times New Roman"/>
          <w:kern w:val="0"/>
          <w:sz w:val="24"/>
        </w:rPr>
      </w:pPr>
      <w:r>
        <w:rPr>
          <w:rFonts w:ascii="仿宋" w:eastAsia="仿宋" w:hAnsi="仿宋" w:cs="Times New Roman" w:hint="eastAsia"/>
          <w:kern w:val="0"/>
          <w:sz w:val="24"/>
        </w:rPr>
        <w:t>我局执法人员在对被申请人进行监督检查时，发现被申请人存在        违法行为。此行为违反了                  第  条的规定。违法事实的主要证据有                              等为证。</w:t>
      </w:r>
    </w:p>
    <w:p w:rsidR="00102104" w:rsidRDefault="00102104" w:rsidP="00102104">
      <w:pPr>
        <w:widowControl/>
        <w:spacing w:line="580" w:lineRule="exact"/>
        <w:ind w:firstLineChars="200" w:firstLine="480"/>
        <w:jc w:val="left"/>
        <w:rPr>
          <w:rFonts w:ascii="仿宋" w:eastAsia="仿宋" w:hAnsi="仿宋" w:cs="Times New Roman"/>
          <w:kern w:val="0"/>
          <w:sz w:val="24"/>
        </w:rPr>
      </w:pPr>
      <w:r>
        <w:rPr>
          <w:rFonts w:ascii="仿宋" w:eastAsia="仿宋" w:hAnsi="仿宋" w:hint="eastAsia"/>
          <w:sz w:val="24"/>
        </w:rPr>
        <w:t>依据</w:t>
      </w:r>
      <w:r>
        <w:rPr>
          <w:rFonts w:ascii="仿宋" w:eastAsia="仿宋" w:hAnsi="仿宋" w:cs="Times New Roman" w:hint="eastAsia"/>
          <w:kern w:val="0"/>
          <w:sz w:val="24"/>
        </w:rPr>
        <w:t xml:space="preserve">                                        </w:t>
      </w:r>
      <w:r>
        <w:rPr>
          <w:rFonts w:ascii="仿宋" w:eastAsia="仿宋" w:hAnsi="仿宋" w:cs="宋体" w:hint="eastAsia"/>
          <w:kern w:val="0"/>
          <w:sz w:val="24"/>
        </w:rPr>
        <w:t>的规定</w:t>
      </w:r>
      <w:r>
        <w:rPr>
          <w:rFonts w:ascii="仿宋" w:eastAsia="仿宋" w:hAnsi="仿宋" w:cs="宋体"/>
          <w:kern w:val="0"/>
          <w:sz w:val="24"/>
        </w:rPr>
        <w:t>，</w:t>
      </w:r>
      <w:r>
        <w:rPr>
          <w:rFonts w:ascii="仿宋" w:eastAsia="仿宋" w:hAnsi="仿宋" w:hint="eastAsia"/>
          <w:sz w:val="24"/>
        </w:rPr>
        <w:t>申请人于    年  月  日</w:t>
      </w:r>
      <w:r>
        <w:rPr>
          <w:rFonts w:ascii="仿宋" w:eastAsia="仿宋" w:hAnsi="仿宋" w:cs="Times New Roman" w:hint="eastAsia"/>
          <w:kern w:val="0"/>
          <w:sz w:val="24"/>
        </w:rPr>
        <w:t>向被申请人送达行政处罚决定：</w:t>
      </w:r>
      <w:r>
        <w:rPr>
          <w:rFonts w:ascii="仿宋" w:eastAsia="仿宋" w:hAnsi="仿宋" w:hint="eastAsia"/>
          <w:sz w:val="24"/>
        </w:rPr>
        <w:t>1、                 2、             3、            。被申请人在法定期限内未申请行政复议和提起行政诉讼，也没有履行行政处罚决定。</w:t>
      </w:r>
      <w:r>
        <w:rPr>
          <w:rFonts w:ascii="仿宋" w:eastAsia="仿宋" w:hAnsi="仿宋" w:cs="Times New Roman" w:hint="eastAsia"/>
          <w:kern w:val="0"/>
          <w:sz w:val="24"/>
        </w:rPr>
        <w:t>20   年  月  日，根据《中华人民共和国行政强制法》</w:t>
      </w:r>
      <w:r>
        <w:rPr>
          <w:rFonts w:ascii="仿宋" w:eastAsia="仿宋" w:hAnsi="仿宋" w:cs="Times New Roman" w:hint="eastAsia"/>
          <w:kern w:val="0"/>
          <w:sz w:val="24"/>
        </w:rPr>
        <w:lastRenderedPageBreak/>
        <w:t>第五十四条的规定，申请人下达了《行政强制执行催告书》。被申请人至今仍未履行处罚决定书所确定的义务。</w:t>
      </w:r>
    </w:p>
    <w:p w:rsidR="00102104" w:rsidRDefault="00102104" w:rsidP="00102104">
      <w:pPr>
        <w:widowControl/>
        <w:spacing w:line="580" w:lineRule="atLeast"/>
        <w:ind w:firstLineChars="200" w:firstLine="480"/>
        <w:jc w:val="left"/>
        <w:rPr>
          <w:rFonts w:ascii="仿宋" w:eastAsia="仿宋" w:hAnsi="仿宋" w:cs="Times New Roman"/>
          <w:kern w:val="0"/>
          <w:sz w:val="24"/>
        </w:rPr>
      </w:pPr>
      <w:r>
        <w:rPr>
          <w:rFonts w:ascii="仿宋" w:eastAsia="仿宋" w:hAnsi="仿宋" w:cs="Times New Roman" w:hint="eastAsia"/>
          <w:kern w:val="0"/>
          <w:sz w:val="24"/>
        </w:rPr>
        <w:t xml:space="preserve">鉴于被申请人在法定期间内既未申请复议，也未向人民法院提起诉讼，经催告，仍不履行处罚决定书确定的义务， </w:t>
      </w:r>
      <w:r>
        <w:rPr>
          <w:rFonts w:ascii="仿宋" w:eastAsia="仿宋" w:hAnsi="仿宋" w:cs="Times New Roman" w:hint="eastAsia"/>
          <w:sz w:val="24"/>
        </w:rPr>
        <w:t>根据《中华人民共和国行政诉讼法》第六十六条、《中华人民共和国行政强制法》第五十四条、 《中华人民共和国行政处罚法》第五十一条第（三）项</w:t>
      </w:r>
      <w:r>
        <w:rPr>
          <w:rFonts w:ascii="仿宋" w:eastAsia="仿宋" w:hAnsi="仿宋" w:cs="Times New Roman" w:hint="eastAsia"/>
          <w:kern w:val="0"/>
          <w:sz w:val="24"/>
        </w:rPr>
        <w:t>的规定， 特向你院申请，强制执行被申请人履行                                            的义务。</w:t>
      </w:r>
    </w:p>
    <w:p w:rsidR="00102104" w:rsidRDefault="00102104" w:rsidP="00102104">
      <w:pPr>
        <w:spacing w:line="360" w:lineRule="auto"/>
        <w:rPr>
          <w:rFonts w:ascii="仿宋" w:eastAsia="仿宋" w:hAnsi="仿宋" w:cs="Times New Roman"/>
          <w:sz w:val="24"/>
        </w:rPr>
      </w:pPr>
    </w:p>
    <w:p w:rsidR="00102104" w:rsidRDefault="00102104" w:rsidP="00102104">
      <w:pPr>
        <w:spacing w:line="360" w:lineRule="auto"/>
        <w:rPr>
          <w:rFonts w:ascii="仿宋" w:eastAsia="仿宋" w:hAnsi="仿宋" w:cs="Times New Roman"/>
          <w:sz w:val="24"/>
        </w:rPr>
      </w:pPr>
      <w:r>
        <w:rPr>
          <w:rFonts w:ascii="仿宋" w:eastAsia="仿宋" w:hAnsi="仿宋" w:cs="Times New Roman" w:hint="eastAsia"/>
          <w:sz w:val="24"/>
        </w:rPr>
        <w:t>此致</w:t>
      </w:r>
    </w:p>
    <w:p w:rsidR="00102104" w:rsidRDefault="00102104" w:rsidP="00102104">
      <w:pPr>
        <w:spacing w:line="360" w:lineRule="auto"/>
        <w:rPr>
          <w:rFonts w:ascii="仿宋" w:eastAsia="仿宋" w:hAnsi="仿宋" w:cs="Times New Roman"/>
          <w:sz w:val="24"/>
        </w:rPr>
      </w:pPr>
      <w:r>
        <w:rPr>
          <w:rFonts w:ascii="仿宋" w:eastAsia="仿宋" w:hAnsi="仿宋" w:cs="Times New Roman" w:hint="eastAsia"/>
          <w:sz w:val="24"/>
        </w:rPr>
        <w:t>xxxxxx人民法院。</w:t>
      </w:r>
    </w:p>
    <w:p w:rsidR="00102104" w:rsidRDefault="00102104" w:rsidP="00102104">
      <w:pPr>
        <w:widowControl/>
        <w:spacing w:line="580" w:lineRule="exact"/>
        <w:jc w:val="left"/>
        <w:rPr>
          <w:rFonts w:ascii="仿宋" w:eastAsia="仿宋" w:hAnsi="仿宋" w:cs="Times New Roman"/>
          <w:kern w:val="0"/>
          <w:sz w:val="24"/>
        </w:rPr>
      </w:pPr>
    </w:p>
    <w:p w:rsidR="00102104" w:rsidRDefault="00102104" w:rsidP="00102104">
      <w:pPr>
        <w:widowControl/>
        <w:spacing w:line="580" w:lineRule="exact"/>
        <w:jc w:val="left"/>
        <w:rPr>
          <w:rFonts w:ascii="仿宋" w:eastAsia="仿宋" w:hAnsi="仿宋" w:cs="宋体"/>
          <w:b/>
          <w:kern w:val="0"/>
          <w:sz w:val="24"/>
        </w:rPr>
      </w:pPr>
    </w:p>
    <w:p w:rsidR="00102104" w:rsidRDefault="00102104" w:rsidP="00102104">
      <w:pPr>
        <w:widowControl/>
        <w:spacing w:line="580" w:lineRule="exact"/>
        <w:jc w:val="left"/>
        <w:rPr>
          <w:rFonts w:ascii="仿宋" w:eastAsia="仿宋" w:hAnsi="仿宋" w:cs="Times New Roman"/>
          <w:b/>
          <w:kern w:val="0"/>
          <w:sz w:val="24"/>
        </w:rPr>
      </w:pPr>
      <w:r>
        <w:rPr>
          <w:rFonts w:ascii="仿宋" w:eastAsia="仿宋" w:hAnsi="仿宋" w:cs="宋体" w:hint="eastAsia"/>
          <w:b/>
          <w:kern w:val="0"/>
          <w:sz w:val="24"/>
        </w:rPr>
        <w:t>附件：</w:t>
      </w:r>
    </w:p>
    <w:p w:rsidR="00102104" w:rsidRDefault="00102104" w:rsidP="00102104">
      <w:pPr>
        <w:widowControl/>
        <w:spacing w:line="360" w:lineRule="auto"/>
        <w:ind w:firstLineChars="196" w:firstLine="470"/>
        <w:jc w:val="left"/>
        <w:outlineLvl w:val="1"/>
        <w:rPr>
          <w:rFonts w:ascii="仿宋" w:eastAsia="仿宋" w:hAnsi="仿宋" w:cs="宋体"/>
          <w:kern w:val="0"/>
          <w:sz w:val="24"/>
        </w:rPr>
      </w:pPr>
      <w:r>
        <w:rPr>
          <w:rFonts w:ascii="仿宋" w:eastAsia="仿宋" w:hAnsi="仿宋" w:cs="宋体" w:hint="eastAsia"/>
          <w:bCs/>
          <w:kern w:val="0"/>
          <w:sz w:val="24"/>
        </w:rPr>
        <w:t>1、</w:t>
      </w:r>
      <w:r>
        <w:rPr>
          <w:rFonts w:ascii="仿宋" w:eastAsia="仿宋" w:hAnsi="仿宋" w:cs="宋体" w:hint="eastAsia"/>
          <w:kern w:val="0"/>
          <w:sz w:val="24"/>
        </w:rPr>
        <w:t>《行政处罚决定书》</w:t>
      </w:r>
      <w:r>
        <w:rPr>
          <w:rFonts w:ascii="仿宋" w:eastAsia="仿宋" w:hAnsi="仿宋" w:cs="宋体" w:hint="eastAsia"/>
          <w:b/>
          <w:bCs/>
          <w:kern w:val="0"/>
          <w:sz w:val="24"/>
        </w:rPr>
        <w:t>（</w:t>
      </w:r>
      <w:r>
        <w:rPr>
          <w:rFonts w:ascii="仿宋" w:eastAsia="仿宋" w:hAnsi="仿宋" w:cs="宋体" w:hint="eastAsia"/>
          <w:kern w:val="0"/>
          <w:sz w:val="24"/>
        </w:rPr>
        <w:t xml:space="preserve">     </w:t>
      </w:r>
      <w:r>
        <w:rPr>
          <w:rFonts w:ascii="仿宋" w:eastAsia="仿宋" w:hAnsi="仿宋" w:cs="宋体"/>
          <w:kern w:val="0"/>
          <w:sz w:val="24"/>
        </w:rPr>
        <w:t>〔201</w:t>
      </w:r>
      <w:r>
        <w:rPr>
          <w:rFonts w:ascii="仿宋" w:eastAsia="仿宋" w:hAnsi="仿宋" w:cs="宋体" w:hint="eastAsia"/>
          <w:kern w:val="0"/>
          <w:sz w:val="24"/>
        </w:rPr>
        <w:t>7</w:t>
      </w:r>
      <w:r>
        <w:rPr>
          <w:rFonts w:ascii="仿宋" w:eastAsia="仿宋" w:hAnsi="仿宋" w:cs="宋体"/>
          <w:kern w:val="0"/>
          <w:sz w:val="24"/>
        </w:rPr>
        <w:t>〕1</w:t>
      </w:r>
      <w:r>
        <w:rPr>
          <w:rFonts w:ascii="仿宋" w:eastAsia="仿宋" w:hAnsi="仿宋" w:cs="宋体" w:hint="eastAsia"/>
          <w:kern w:val="0"/>
          <w:sz w:val="24"/>
        </w:rPr>
        <w:t>0</w:t>
      </w:r>
      <w:r>
        <w:rPr>
          <w:rFonts w:ascii="仿宋" w:eastAsia="仿宋" w:hAnsi="仿宋" w:cs="宋体"/>
          <w:kern w:val="0"/>
          <w:sz w:val="24"/>
        </w:rPr>
        <w:t>号</w:t>
      </w:r>
      <w:r>
        <w:rPr>
          <w:rFonts w:ascii="仿宋" w:eastAsia="仿宋" w:hAnsi="仿宋" w:cs="宋体" w:hint="eastAsia"/>
          <w:bCs/>
          <w:kern w:val="0"/>
          <w:sz w:val="24"/>
        </w:rPr>
        <w:t>）及</w:t>
      </w:r>
      <w:r>
        <w:rPr>
          <w:rFonts w:ascii="仿宋" w:eastAsia="仿宋" w:hAnsi="仿宋" w:cs="宋体" w:hint="eastAsia"/>
          <w:kern w:val="0"/>
          <w:sz w:val="24"/>
        </w:rPr>
        <w:t>《送达回证》</w:t>
      </w:r>
    </w:p>
    <w:p w:rsidR="00102104" w:rsidRDefault="00102104" w:rsidP="00102104">
      <w:pPr>
        <w:widowControl/>
        <w:spacing w:line="360" w:lineRule="auto"/>
        <w:ind w:firstLineChars="196" w:firstLine="470"/>
        <w:jc w:val="left"/>
        <w:outlineLvl w:val="1"/>
        <w:rPr>
          <w:rFonts w:ascii="仿宋" w:eastAsia="仿宋" w:hAnsi="仿宋" w:cs="宋体"/>
          <w:kern w:val="0"/>
          <w:sz w:val="24"/>
        </w:rPr>
      </w:pPr>
      <w:r>
        <w:rPr>
          <w:rFonts w:ascii="仿宋" w:eastAsia="仿宋" w:hAnsi="仿宋" w:cs="宋体" w:hint="eastAsia"/>
          <w:kern w:val="0"/>
          <w:sz w:val="24"/>
        </w:rPr>
        <w:t>2、《加处罚款决定书》</w:t>
      </w:r>
      <w:r>
        <w:rPr>
          <w:rFonts w:ascii="仿宋" w:eastAsia="仿宋" w:hAnsi="仿宋" w:cs="宋体" w:hint="eastAsia"/>
          <w:b/>
          <w:bCs/>
          <w:kern w:val="0"/>
          <w:sz w:val="24"/>
        </w:rPr>
        <w:t>（</w:t>
      </w:r>
      <w:r>
        <w:rPr>
          <w:rFonts w:ascii="仿宋" w:eastAsia="仿宋" w:hAnsi="仿宋" w:cs="宋体"/>
          <w:kern w:val="0"/>
          <w:sz w:val="24"/>
        </w:rPr>
        <w:t>贵</w:t>
      </w:r>
      <w:r>
        <w:rPr>
          <w:rFonts w:ascii="仿宋" w:eastAsia="仿宋" w:hAnsi="仿宋" w:cs="宋体" w:hint="eastAsia"/>
          <w:kern w:val="0"/>
          <w:sz w:val="24"/>
        </w:rPr>
        <w:t>住建加</w:t>
      </w:r>
      <w:r>
        <w:rPr>
          <w:rFonts w:ascii="仿宋" w:eastAsia="仿宋" w:hAnsi="仿宋" w:cs="宋体"/>
          <w:kern w:val="0"/>
          <w:sz w:val="24"/>
        </w:rPr>
        <w:t>罚〔201</w:t>
      </w:r>
      <w:r>
        <w:rPr>
          <w:rFonts w:ascii="仿宋" w:eastAsia="仿宋" w:hAnsi="仿宋" w:cs="宋体" w:hint="eastAsia"/>
          <w:kern w:val="0"/>
          <w:sz w:val="24"/>
        </w:rPr>
        <w:t>7</w:t>
      </w:r>
      <w:r>
        <w:rPr>
          <w:rFonts w:ascii="仿宋" w:eastAsia="仿宋" w:hAnsi="仿宋" w:cs="宋体"/>
          <w:kern w:val="0"/>
          <w:sz w:val="24"/>
        </w:rPr>
        <w:t>〕1</w:t>
      </w:r>
      <w:r>
        <w:rPr>
          <w:rFonts w:ascii="仿宋" w:eastAsia="仿宋" w:hAnsi="仿宋" w:cs="宋体" w:hint="eastAsia"/>
          <w:kern w:val="0"/>
          <w:sz w:val="24"/>
        </w:rPr>
        <w:t>0</w:t>
      </w:r>
      <w:r>
        <w:rPr>
          <w:rFonts w:ascii="仿宋" w:eastAsia="仿宋" w:hAnsi="仿宋" w:cs="宋体"/>
          <w:kern w:val="0"/>
          <w:sz w:val="24"/>
        </w:rPr>
        <w:t xml:space="preserve"> 号</w:t>
      </w:r>
      <w:r>
        <w:rPr>
          <w:rFonts w:ascii="仿宋" w:eastAsia="仿宋" w:hAnsi="仿宋" w:cs="宋体" w:hint="eastAsia"/>
          <w:b/>
          <w:bCs/>
          <w:kern w:val="0"/>
          <w:sz w:val="24"/>
        </w:rPr>
        <w:t>）及</w:t>
      </w:r>
      <w:r>
        <w:rPr>
          <w:rFonts w:ascii="仿宋" w:eastAsia="仿宋" w:hAnsi="仿宋" w:cs="宋体" w:hint="eastAsia"/>
          <w:kern w:val="0"/>
          <w:sz w:val="24"/>
        </w:rPr>
        <w:t>《送达回证》</w:t>
      </w:r>
    </w:p>
    <w:p w:rsidR="00102104" w:rsidRDefault="00102104" w:rsidP="00102104">
      <w:pPr>
        <w:widowControl/>
        <w:spacing w:line="360" w:lineRule="auto"/>
        <w:ind w:firstLineChars="200" w:firstLine="480"/>
        <w:jc w:val="left"/>
        <w:rPr>
          <w:rFonts w:ascii="仿宋" w:eastAsia="仿宋" w:hAnsi="仿宋" w:cs="宋体"/>
          <w:kern w:val="0"/>
          <w:sz w:val="24"/>
        </w:rPr>
      </w:pPr>
      <w:r>
        <w:rPr>
          <w:rFonts w:ascii="仿宋" w:eastAsia="仿宋" w:hAnsi="仿宋" w:cs="宋体" w:hint="eastAsia"/>
          <w:kern w:val="0"/>
          <w:sz w:val="24"/>
        </w:rPr>
        <w:t>3、《行政强制执行催告书》（</w:t>
      </w:r>
      <w:r>
        <w:rPr>
          <w:rFonts w:ascii="仿宋" w:eastAsia="仿宋" w:hAnsi="仿宋" w:cs="Times New Roman"/>
          <w:sz w:val="24"/>
        </w:rPr>
        <w:t>贵</w:t>
      </w:r>
      <w:r>
        <w:rPr>
          <w:rFonts w:ascii="仿宋" w:eastAsia="仿宋" w:hAnsi="仿宋" w:cs="Times New Roman" w:hint="eastAsia"/>
          <w:sz w:val="24"/>
        </w:rPr>
        <w:t>住建</w:t>
      </w:r>
      <w:r>
        <w:rPr>
          <w:rFonts w:ascii="仿宋" w:eastAsia="仿宋" w:hAnsi="仿宋" w:cs="Times New Roman"/>
          <w:sz w:val="24"/>
        </w:rPr>
        <w:t>罚催〔201</w:t>
      </w:r>
      <w:r>
        <w:rPr>
          <w:rFonts w:ascii="仿宋" w:eastAsia="仿宋" w:hAnsi="仿宋" w:cs="Times New Roman" w:hint="eastAsia"/>
          <w:sz w:val="24"/>
        </w:rPr>
        <w:t>8</w:t>
      </w:r>
      <w:r>
        <w:rPr>
          <w:rFonts w:ascii="仿宋" w:eastAsia="仿宋" w:hAnsi="仿宋" w:cs="Times New Roman"/>
          <w:sz w:val="24"/>
        </w:rPr>
        <w:t>〕</w:t>
      </w:r>
      <w:r>
        <w:rPr>
          <w:rFonts w:ascii="仿宋" w:eastAsia="仿宋" w:hAnsi="仿宋" w:cs="Times New Roman" w:hint="eastAsia"/>
          <w:sz w:val="24"/>
        </w:rPr>
        <w:t>3</w:t>
      </w:r>
      <w:r>
        <w:rPr>
          <w:rFonts w:ascii="仿宋" w:eastAsia="仿宋" w:hAnsi="仿宋" w:cs="Times New Roman"/>
          <w:sz w:val="24"/>
        </w:rPr>
        <w:t>号</w:t>
      </w:r>
      <w:r>
        <w:rPr>
          <w:rFonts w:ascii="仿宋" w:eastAsia="仿宋" w:hAnsi="仿宋" w:cs="宋体" w:hint="eastAsia"/>
          <w:kern w:val="0"/>
          <w:sz w:val="24"/>
        </w:rPr>
        <w:t>）及《送达回证》</w:t>
      </w:r>
    </w:p>
    <w:p w:rsidR="00102104" w:rsidRDefault="00102104" w:rsidP="00102104">
      <w:pPr>
        <w:widowControl/>
        <w:spacing w:line="360" w:lineRule="auto"/>
        <w:ind w:firstLineChars="200" w:firstLine="480"/>
        <w:jc w:val="left"/>
        <w:rPr>
          <w:rFonts w:ascii="仿宋" w:eastAsia="仿宋" w:hAnsi="仿宋" w:cs="宋体"/>
          <w:kern w:val="0"/>
          <w:sz w:val="24"/>
        </w:rPr>
      </w:pPr>
      <w:r>
        <w:rPr>
          <w:rFonts w:ascii="仿宋" w:eastAsia="仿宋" w:hAnsi="仿宋" w:cs="宋体" w:hint="eastAsia"/>
          <w:kern w:val="0"/>
          <w:sz w:val="24"/>
        </w:rPr>
        <w:t>4、申请人法定代表人身份证明</w:t>
      </w:r>
    </w:p>
    <w:p w:rsidR="00102104" w:rsidRDefault="00102104" w:rsidP="00102104">
      <w:pPr>
        <w:widowControl/>
        <w:spacing w:line="360" w:lineRule="auto"/>
        <w:ind w:firstLineChars="200" w:firstLine="480"/>
        <w:jc w:val="left"/>
        <w:rPr>
          <w:rFonts w:ascii="仿宋" w:eastAsia="仿宋" w:hAnsi="仿宋" w:cs="Times New Roman"/>
          <w:sz w:val="24"/>
        </w:rPr>
      </w:pPr>
      <w:r>
        <w:rPr>
          <w:rFonts w:ascii="仿宋" w:eastAsia="仿宋" w:hAnsi="仿宋" w:cs="Times New Roman" w:hint="eastAsia"/>
          <w:sz w:val="24"/>
        </w:rPr>
        <w:t>5、委托代理人《授权委托书》及身份证复印件</w:t>
      </w:r>
    </w:p>
    <w:p w:rsidR="00102104" w:rsidRDefault="00102104" w:rsidP="00102104">
      <w:pPr>
        <w:widowControl/>
        <w:spacing w:line="360" w:lineRule="auto"/>
        <w:ind w:firstLineChars="200" w:firstLine="480"/>
        <w:jc w:val="left"/>
        <w:rPr>
          <w:rFonts w:ascii="仿宋" w:eastAsia="仿宋" w:hAnsi="仿宋" w:cs="黑体"/>
          <w:color w:val="353535"/>
          <w:sz w:val="24"/>
        </w:rPr>
      </w:pPr>
      <w:r>
        <w:rPr>
          <w:rFonts w:ascii="仿宋" w:eastAsia="仿宋" w:hAnsi="仿宋" w:cs="Times New Roman" w:hint="eastAsia"/>
          <w:sz w:val="24"/>
        </w:rPr>
        <w:t>6、</w:t>
      </w:r>
      <w:r>
        <w:rPr>
          <w:rFonts w:ascii="仿宋" w:eastAsia="仿宋" w:hAnsi="仿宋" w:cs="黑体"/>
          <w:color w:val="353535"/>
          <w:sz w:val="24"/>
        </w:rPr>
        <w:t>其他材料。</w:t>
      </w:r>
    </w:p>
    <w:p w:rsidR="00102104" w:rsidRDefault="00102104" w:rsidP="00102104">
      <w:pPr>
        <w:widowControl/>
        <w:spacing w:line="360" w:lineRule="auto"/>
        <w:ind w:firstLineChars="1000" w:firstLine="2400"/>
        <w:jc w:val="left"/>
        <w:rPr>
          <w:rFonts w:ascii="微软雅黑" w:hAnsi="微软雅黑" w:cs="黑体"/>
          <w:color w:val="353535"/>
          <w:sz w:val="24"/>
        </w:rPr>
      </w:pPr>
    </w:p>
    <w:p w:rsidR="00102104" w:rsidRDefault="00102104" w:rsidP="00102104">
      <w:pPr>
        <w:widowControl/>
        <w:spacing w:line="360" w:lineRule="auto"/>
        <w:ind w:firstLineChars="1400" w:firstLine="3360"/>
        <w:jc w:val="left"/>
        <w:rPr>
          <w:rFonts w:ascii="仿宋" w:eastAsia="仿宋" w:hAnsi="仿宋" w:cs="Times New Roman"/>
          <w:sz w:val="24"/>
        </w:rPr>
      </w:pPr>
      <w:r>
        <w:rPr>
          <w:rFonts w:ascii="仿宋" w:eastAsia="仿宋" w:hAnsi="仿宋" w:cs="黑体" w:hint="eastAsia"/>
          <w:color w:val="353535"/>
          <w:sz w:val="24"/>
        </w:rPr>
        <w:t>申请人</w:t>
      </w:r>
      <w:r>
        <w:rPr>
          <w:rFonts w:ascii="仿宋" w:eastAsia="仿宋" w:hAnsi="仿宋" w:cs="黑体"/>
          <w:color w:val="353535"/>
          <w:sz w:val="24"/>
        </w:rPr>
        <w:t>(盖章)</w:t>
      </w:r>
    </w:p>
    <w:p w:rsidR="00102104" w:rsidRDefault="00102104" w:rsidP="00102104">
      <w:pPr>
        <w:widowControl/>
        <w:shd w:val="clear" w:color="auto" w:fill="FFFFFF"/>
        <w:spacing w:before="390" w:line="420" w:lineRule="atLeast"/>
        <w:ind w:firstLineChars="1400" w:firstLine="3360"/>
        <w:jc w:val="left"/>
        <w:textAlignment w:val="baseline"/>
        <w:rPr>
          <w:rFonts w:ascii="仿宋" w:eastAsia="仿宋" w:hAnsi="仿宋" w:cs="宋体"/>
          <w:color w:val="353535"/>
          <w:kern w:val="0"/>
          <w:sz w:val="24"/>
        </w:rPr>
      </w:pPr>
      <w:r>
        <w:rPr>
          <w:rFonts w:ascii="仿宋" w:eastAsia="仿宋" w:hAnsi="仿宋" w:cs="宋体" w:hint="eastAsia"/>
          <w:color w:val="353535"/>
          <w:kern w:val="0"/>
          <w:sz w:val="24"/>
        </w:rPr>
        <w:t xml:space="preserve">20   </w:t>
      </w:r>
      <w:r>
        <w:rPr>
          <w:rFonts w:ascii="仿宋" w:eastAsia="仿宋" w:hAnsi="仿宋" w:cs="宋体"/>
          <w:color w:val="353535"/>
          <w:kern w:val="0"/>
          <w:sz w:val="24"/>
        </w:rPr>
        <w:t xml:space="preserve">年 </w:t>
      </w:r>
      <w:r>
        <w:rPr>
          <w:rFonts w:ascii="仿宋" w:eastAsia="仿宋" w:hAnsi="仿宋" w:cs="宋体" w:hint="eastAsia"/>
          <w:color w:val="353535"/>
          <w:kern w:val="0"/>
          <w:sz w:val="24"/>
        </w:rPr>
        <w:t xml:space="preserve"> </w:t>
      </w:r>
      <w:r>
        <w:rPr>
          <w:rFonts w:ascii="仿宋" w:eastAsia="仿宋" w:hAnsi="仿宋" w:cs="宋体"/>
          <w:color w:val="353535"/>
          <w:kern w:val="0"/>
          <w:sz w:val="24"/>
        </w:rPr>
        <w:t xml:space="preserve">月 </w:t>
      </w:r>
      <w:r>
        <w:rPr>
          <w:rFonts w:ascii="仿宋" w:eastAsia="仿宋" w:hAnsi="仿宋" w:cs="宋体" w:hint="eastAsia"/>
          <w:color w:val="353535"/>
          <w:kern w:val="0"/>
          <w:sz w:val="24"/>
        </w:rPr>
        <w:t xml:space="preserve"> </w:t>
      </w:r>
      <w:r>
        <w:rPr>
          <w:rFonts w:ascii="仿宋" w:eastAsia="仿宋" w:hAnsi="仿宋" w:cs="宋体"/>
          <w:color w:val="353535"/>
          <w:kern w:val="0"/>
          <w:sz w:val="24"/>
        </w:rPr>
        <w:t>日</w:t>
      </w:r>
    </w:p>
    <w:p w:rsidR="00102104" w:rsidRDefault="00102104" w:rsidP="00102104">
      <w:pPr>
        <w:snapToGrid w:val="0"/>
        <w:spacing w:line="380" w:lineRule="exact"/>
        <w:jc w:val="center"/>
        <w:rPr>
          <w:rFonts w:ascii="仿宋_GB2312" w:eastAsia="仿宋_GB2312" w:hAnsi="仿宋" w:cs="Times New Roman"/>
          <w:sz w:val="24"/>
        </w:rPr>
      </w:pP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4</w:t>
      </w:r>
      <w:r>
        <w:rPr>
          <w:rFonts w:ascii="楷体" w:eastAsia="楷体" w:hAnsi="楷体" w:cs="Times New Roman"/>
          <w:bCs/>
          <w:sz w:val="28"/>
          <w:szCs w:val="28"/>
        </w:rPr>
        <w:t xml:space="preserve"> </w:t>
      </w:r>
      <w:r>
        <w:rPr>
          <w:rFonts w:ascii="楷体" w:eastAsia="楷体" w:hAnsi="楷体" w:cs="Times New Roman" w:hint="eastAsia"/>
          <w:bCs/>
          <w:sz w:val="28"/>
          <w:szCs w:val="28"/>
        </w:rPr>
        <w:t>案件移送审批表</w:t>
      </w:r>
    </w:p>
    <w:p w:rsidR="00102104" w:rsidRDefault="00102104" w:rsidP="00102104">
      <w:pPr>
        <w:snapToGrid w:val="0"/>
        <w:spacing w:line="240" w:lineRule="exact"/>
        <w:rPr>
          <w:rFonts w:ascii="仿宋_GB2312" w:eastAsia="仿宋_GB2312" w:hAnsi="仿宋" w:cs="仿宋"/>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13536" behindDoc="0" locked="0" layoutInCell="0" allowOverlap="1" wp14:anchorId="28F540D7" wp14:editId="63C533D2">
                <wp:simplePos x="0" y="0"/>
                <wp:positionH relativeFrom="column">
                  <wp:posOffset>152400</wp:posOffset>
                </wp:positionH>
                <wp:positionV relativeFrom="paragraph">
                  <wp:posOffset>1270</wp:posOffset>
                </wp:positionV>
                <wp:extent cx="5372100" cy="0"/>
                <wp:effectExtent l="0" t="19050" r="0" b="19050"/>
                <wp:wrapNone/>
                <wp:docPr id="167" name="直接连接符 167"/>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7"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Zb2QEAAI8DAAAOAAAAZHJzL2Uyb0RvYy54bWysU0uOEzEQ3SNxB8t70klGzIxa6cxiwrBB&#10;EAk4QMWftCX/5DLp5BJcAIkdrFiy5zbMHIOyO5Phs0GILCp2fV7Ve65eXO2dZTuV0ATf8dlkypny&#10;Ikjjtx1/++bmySVnmMFLsMGrjh8U8qvl40eLIbZqHvpgpUqMQDy2Q+x4n3NsmwZFrxzgJETlKahD&#10;cpDpmraNTDAQurPNfDo9b4aQZExBKETyrsYgX1Z8rZXIr7RGlZntOM2Wq03Vboptlgtotwlib8Rx&#10;DPiHKRwYT01PUCvIwN4l8weUMyIFDDpPRHBN0NoIVTkQm9n0Nzave4iqciFxMJ5kwv8HK17u1okZ&#10;SW93fsGZB0ePdPvh6/f3n+6+fSR7++UzKyESaojYUv61X6fjDeM6FdZ7nVz5Jz5sX8U9nMRV+8wE&#10;OZ+eXcxnU3oDcR9rHgpjwvxcBcfKoePW+MIbWti9wEzNKPU+pbitZ0PHzy5HPKC90RYyQbtITOTG&#10;1mIM1sgbY20pwbTdXNvEdlA2of4KJwL+Ja10WQH2Y14NjTvSK5DPvGT5EEkhT8vMywxOSc6sot0v&#10;JwKENoOxf5NJra2nCYqso5DltAnyUPWtfnr1OuNxQ8ta/Xyv1Q/f0fIHAAAA//8DAFBLAwQUAAYA&#10;CAAAACEAX7YWrtkAAAAEAQAADwAAAGRycy9kb3ducmV2LnhtbEyPwW7CMAyG75P2DpEn7TaSoWlj&#10;XVPEkNCEtgtsD2Aa01Y0SdUYaN9+5gQn69Nv/f6czwffqhP1qYnBwvPEgKJQRteEysLf7+ppBiox&#10;BodtDGRhpATz4v4ux8zFc9jQacuVkpKQMrRQM3eZ1qmsyWOaxI6CZPvYe2TBvtKux7OU+1ZPjXnV&#10;HpsgF2rsaFlTedgevQU+mK/vT1yNC79fc/U+ln69/LH28WFYfIBiGvi6DBd9UYdCnHbxGFxSrYXp&#10;i7zCMkFJOnszgrsL6iLXt/LFPwAAAP//AwBQSwECLQAUAAYACAAAACEAtoM4kv4AAADhAQAAEwAA&#10;AAAAAAAAAAAAAAAAAAAAW0NvbnRlbnRfVHlwZXNdLnhtbFBLAQItABQABgAIAAAAIQA4/SH/1gAA&#10;AJQBAAALAAAAAAAAAAAAAAAAAC8BAABfcmVscy8ucmVsc1BLAQItABQABgAIAAAAIQCMhfZb2QEA&#10;AI8DAAAOAAAAAAAAAAAAAAAAAC4CAABkcnMvZTJvRG9jLnhtbFBLAQItABQABgAIAAAAIQBfthau&#10;2QAAAAQBAAAPAAAAAAAAAAAAAAAAADMEAABkcnMvZG93bnJldi54bWxQSwUGAAAAAAQABADzAAAA&#10;OQUAAAAA&#10;" o:allowincell="f" strokeweight="3pt">
                <v:stroke linestyle="thinThin"/>
              </v:line>
            </w:pict>
          </mc:Fallback>
        </mc:AlternateContent>
      </w:r>
      <w:r>
        <w:rPr>
          <w:rFonts w:ascii="华文中宋" w:eastAsia="华文中宋" w:hAnsi="华文中宋" w:cs="黑体" w:hint="eastAsia"/>
          <w:b/>
          <w:sz w:val="36"/>
          <w:szCs w:val="36"/>
        </w:rPr>
        <w:t>案件移送审批表</w:t>
      </w:r>
    </w:p>
    <w:p w:rsidR="00102104" w:rsidRDefault="00102104" w:rsidP="00102104">
      <w:pPr>
        <w:snapToGrid w:val="0"/>
        <w:spacing w:line="600" w:lineRule="exact"/>
        <w:jc w:val="center"/>
        <w:rPr>
          <w:rFonts w:ascii="华文中宋" w:eastAsia="华文中宋" w:hAnsi="华文中宋" w:cs="黑体"/>
          <w:b/>
          <w:sz w:val="36"/>
          <w:szCs w:val="36"/>
        </w:rPr>
      </w:pPr>
      <w:r>
        <w:rPr>
          <w:rFonts w:ascii="仿宋_GB2312" w:eastAsia="仿宋_GB2312" w:hAnsi="仿宋" w:cs="Times New Roman" w:hint="eastAsia"/>
          <w:sz w:val="30"/>
          <w:szCs w:val="30"/>
        </w:rPr>
        <w:t>（    ）移审〔    〕  号</w:t>
      </w:r>
    </w:p>
    <w:p w:rsidR="00102104" w:rsidRDefault="00102104" w:rsidP="00102104">
      <w:pPr>
        <w:snapToGrid w:val="0"/>
        <w:spacing w:line="240" w:lineRule="exact"/>
        <w:rPr>
          <w:rFonts w:ascii="Times New Roman" w:eastAsia="仿宋_GB2312" w:hAnsi="Times New Roman" w:cs="Times New Roman"/>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7200"/>
      </w:tblGrid>
      <w:tr w:rsidR="00102104" w:rsidTr="00D120A3">
        <w:trPr>
          <w:trHeight w:val="448"/>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案由</w:t>
            </w:r>
          </w:p>
        </w:tc>
        <w:tc>
          <w:tcPr>
            <w:tcW w:w="7200" w:type="dxa"/>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cantSplit/>
          <w:trHeight w:val="413"/>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当事人</w:t>
            </w:r>
          </w:p>
        </w:tc>
        <w:tc>
          <w:tcPr>
            <w:tcW w:w="7200" w:type="dxa"/>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trHeight w:val="419"/>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地址</w:t>
            </w:r>
          </w:p>
        </w:tc>
        <w:tc>
          <w:tcPr>
            <w:tcW w:w="7200" w:type="dxa"/>
            <w:vAlign w:val="center"/>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trHeight w:val="410"/>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受移送机关</w:t>
            </w:r>
          </w:p>
        </w:tc>
        <w:tc>
          <w:tcPr>
            <w:tcW w:w="7200" w:type="dxa"/>
            <w:vAlign w:val="center"/>
          </w:tcPr>
          <w:p w:rsidR="00102104" w:rsidRDefault="00102104" w:rsidP="00D120A3">
            <w:pPr>
              <w:snapToGrid w:val="0"/>
              <w:spacing w:line="590" w:lineRule="exact"/>
              <w:jc w:val="center"/>
              <w:rPr>
                <w:rFonts w:ascii="仿宋_GB2312" w:eastAsia="仿宋_GB2312" w:hAnsi="仿宋" w:cs="Times New Roman"/>
              </w:rPr>
            </w:pPr>
          </w:p>
        </w:tc>
      </w:tr>
      <w:tr w:rsidR="00102104" w:rsidTr="00D120A3">
        <w:trPr>
          <w:trHeight w:val="999"/>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案情简介</w:t>
            </w:r>
          </w:p>
        </w:tc>
        <w:tc>
          <w:tcPr>
            <w:tcW w:w="7200" w:type="dxa"/>
            <w:vAlign w:val="center"/>
          </w:tcPr>
          <w:p w:rsidR="00102104" w:rsidRDefault="00102104" w:rsidP="00D120A3">
            <w:pPr>
              <w:snapToGrid w:val="0"/>
              <w:spacing w:line="590" w:lineRule="exact"/>
              <w:rPr>
                <w:rFonts w:ascii="仿宋_GB2312" w:eastAsia="仿宋_GB2312" w:hAnsi="仿宋" w:cs="Times New Roman"/>
              </w:rPr>
            </w:pPr>
          </w:p>
        </w:tc>
      </w:tr>
      <w:tr w:rsidR="00102104" w:rsidTr="00D120A3">
        <w:trPr>
          <w:trHeight w:val="1111"/>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移送理由</w:t>
            </w:r>
          </w:p>
        </w:tc>
        <w:tc>
          <w:tcPr>
            <w:tcW w:w="7200" w:type="dxa"/>
            <w:vAlign w:val="bottom"/>
          </w:tcPr>
          <w:p w:rsidR="00102104" w:rsidRDefault="00102104" w:rsidP="00D120A3">
            <w:pPr>
              <w:snapToGrid w:val="0"/>
              <w:spacing w:line="360" w:lineRule="auto"/>
              <w:rPr>
                <w:rFonts w:ascii="仿宋_GB2312" w:eastAsia="仿宋_GB2312" w:hAnsi="仿宋" w:cs="Times New Roman"/>
              </w:rPr>
            </w:pPr>
          </w:p>
        </w:tc>
      </w:tr>
      <w:tr w:rsidR="00102104" w:rsidTr="00D120A3">
        <w:trPr>
          <w:trHeight w:val="1424"/>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承办人员</w:t>
            </w:r>
          </w:p>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拟办意见</w:t>
            </w:r>
          </w:p>
        </w:tc>
        <w:tc>
          <w:tcPr>
            <w:tcW w:w="7200" w:type="dxa"/>
            <w:vAlign w:val="bottom"/>
          </w:tcPr>
          <w:p w:rsidR="00102104" w:rsidRDefault="00102104" w:rsidP="00D120A3">
            <w:pPr>
              <w:tabs>
                <w:tab w:val="left" w:pos="2412"/>
                <w:tab w:val="left" w:pos="2592"/>
                <w:tab w:val="left" w:pos="3312"/>
              </w:tabs>
              <w:snapToGrid w:val="0"/>
              <w:spacing w:line="640" w:lineRule="exact"/>
              <w:rPr>
                <w:rFonts w:ascii="仿宋_GB2312" w:eastAsia="仿宋_GB2312" w:hAnsi="仿宋" w:cs="Times New Roman"/>
              </w:rPr>
            </w:pPr>
            <w:r>
              <w:rPr>
                <w:rFonts w:ascii="仿宋_GB2312" w:eastAsia="仿宋_GB2312" w:hAnsi="仿宋" w:cs="Times New Roman" w:hint="eastAsia"/>
              </w:rPr>
              <w:t xml:space="preserve"> 承办人（签名）：</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年  月  日</w:t>
            </w:r>
          </w:p>
        </w:tc>
      </w:tr>
      <w:tr w:rsidR="00102104" w:rsidTr="00D120A3">
        <w:trPr>
          <w:trHeight w:val="1692"/>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审核意见</w:t>
            </w:r>
          </w:p>
        </w:tc>
        <w:tc>
          <w:tcPr>
            <w:tcW w:w="7200" w:type="dxa"/>
            <w:vAlign w:val="bottom"/>
          </w:tcPr>
          <w:p w:rsidR="00102104" w:rsidRDefault="00102104" w:rsidP="00D120A3">
            <w:pPr>
              <w:snapToGrid w:val="0"/>
              <w:spacing w:line="640" w:lineRule="exact"/>
              <w:rPr>
                <w:rFonts w:ascii="仿宋_GB2312" w:eastAsia="仿宋_GB2312" w:hAnsi="仿宋" w:cs="Times New Roman"/>
                <w:u w:val="single"/>
              </w:rPr>
            </w:pPr>
            <w:r>
              <w:rPr>
                <w:rFonts w:ascii="仿宋_GB2312" w:eastAsia="仿宋_GB2312" w:hAnsi="仿宋" w:cs="Times New Roman" w:hint="eastAsia"/>
              </w:rPr>
              <w:t>审核人（签名）：                              年  月  日</w:t>
            </w:r>
          </w:p>
        </w:tc>
      </w:tr>
      <w:tr w:rsidR="00102104" w:rsidTr="00D120A3">
        <w:trPr>
          <w:trHeight w:val="1542"/>
        </w:trPr>
        <w:tc>
          <w:tcPr>
            <w:tcW w:w="1620" w:type="dxa"/>
            <w:vAlign w:val="center"/>
          </w:tcPr>
          <w:p w:rsidR="00102104" w:rsidRDefault="00102104" w:rsidP="00D120A3">
            <w:pPr>
              <w:snapToGrid w:val="0"/>
              <w:spacing w:line="590" w:lineRule="exact"/>
              <w:jc w:val="center"/>
              <w:rPr>
                <w:rFonts w:ascii="仿宋_GB2312" w:eastAsia="仿宋_GB2312" w:hAnsi="仿宋" w:cs="Times New Roman"/>
              </w:rPr>
            </w:pPr>
            <w:r>
              <w:rPr>
                <w:rFonts w:ascii="仿宋_GB2312" w:eastAsia="仿宋_GB2312" w:hAnsi="仿宋" w:cs="Times New Roman" w:hint="eastAsia"/>
              </w:rPr>
              <w:t>审批意见</w:t>
            </w:r>
          </w:p>
        </w:tc>
        <w:tc>
          <w:tcPr>
            <w:tcW w:w="7200" w:type="dxa"/>
            <w:vAlign w:val="bottom"/>
          </w:tcPr>
          <w:p w:rsidR="00102104" w:rsidRDefault="00102104" w:rsidP="00D120A3">
            <w:pPr>
              <w:snapToGrid w:val="0"/>
              <w:spacing w:line="640" w:lineRule="exact"/>
              <w:rPr>
                <w:rFonts w:ascii="仿宋_GB2312" w:eastAsia="仿宋_GB2312" w:hAnsi="仿宋" w:cs="Times New Roman"/>
              </w:rPr>
            </w:pPr>
            <w:r>
              <w:rPr>
                <w:rFonts w:ascii="仿宋_GB2312" w:eastAsia="仿宋_GB2312" w:hAnsi="仿宋" w:cs="Times New Roman" w:hint="eastAsia"/>
              </w:rPr>
              <w:t>审批人（签名）：                              年  月  日</w:t>
            </w:r>
          </w:p>
        </w:tc>
      </w:tr>
    </w:tbl>
    <w:p w:rsidR="00102104" w:rsidRDefault="00102104" w:rsidP="00102104">
      <w:pPr>
        <w:snapToGrid w:val="0"/>
        <w:spacing w:line="240" w:lineRule="exact"/>
        <w:rPr>
          <w:rFonts w:ascii="仿宋_GB2312" w:eastAsia="仿宋_GB2312" w:hAnsi="仿宋" w:cs="仿宋"/>
          <w:sz w:val="32"/>
          <w:szCs w:val="32"/>
        </w:rPr>
      </w:pP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5 案件移送书</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华文中宋" w:eastAsia="华文中宋" w:hAnsi="华文中宋" w:cs="黑体" w:hint="eastAsia"/>
          <w:b/>
          <w:sz w:val="36"/>
          <w:szCs w:val="36"/>
        </w:rPr>
        <w:t>案件移送</w:t>
      </w:r>
      <w:r>
        <w:rPr>
          <w:rFonts w:ascii="Times New Roman" w:eastAsia="仿宋_GB2312" w:hAnsi="Times New Roman" w:cs="Times New Roman"/>
          <w:noProof/>
          <w:sz w:val="32"/>
        </w:rPr>
        <mc:AlternateContent>
          <mc:Choice Requires="wps">
            <w:drawing>
              <wp:anchor distT="0" distB="0" distL="114300" distR="114300" simplePos="0" relativeHeight="251711488" behindDoc="0" locked="0" layoutInCell="1" allowOverlap="1" wp14:anchorId="0066B030" wp14:editId="7E81D0CA">
                <wp:simplePos x="0" y="0"/>
                <wp:positionH relativeFrom="column">
                  <wp:posOffset>38100</wp:posOffset>
                </wp:positionH>
                <wp:positionV relativeFrom="paragraph">
                  <wp:posOffset>31115</wp:posOffset>
                </wp:positionV>
                <wp:extent cx="5457825" cy="0"/>
                <wp:effectExtent l="0" t="19050" r="9525" b="19050"/>
                <wp:wrapNone/>
                <wp:docPr id="168" name="直接连接符 168"/>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68" o:spid="_x0000_s1026" style="position:absolute;left:0;text-align:left;z-index:251711488;visibility:visible;mso-wrap-style:square;mso-wrap-distance-left:9pt;mso-wrap-distance-top:0;mso-wrap-distance-right:9pt;mso-wrap-distance-bottom:0;mso-position-horizontal:absolute;mso-position-horizontal-relative:text;mso-position-vertical:absolute;mso-position-vertical-relative:text" from="3pt,2.45pt" to="432.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XgX2QEAAI8DAAAOAAAAZHJzL2Uyb0RvYy54bWysU0uOEzEQ3SNxB8t70kkgQ9RKZxYThg2C&#10;SMABKv6kLfknl0knl+ACSOxgxZI9t5nhGJSdTIbPBiGyqJTr/15VLy73zrKdSmiC7/hkNOZMeRGk&#10;8duOv31z/WjOGWbwEmzwquMHhfxy+fDBYoitmoY+WKkSoyIe2yF2vM85tk2DolcOcBSi8uTUITnI&#10;9EzbRiYYqLqzzXQ8vmiGkGRMQShEsq6OTr6s9bVWIr/SGlVmtuM0W64yVbkpslkuoN0miL0RpzHg&#10;H6ZwYDw1PZdaQQb2Lpk/SjkjUsCg80gE1wStjVAVA6GZjH9D87qHqCoWIgfjmSb8f2XFy906MSNp&#10;dxe0Kg+OlnT74evN+0/fv30kefvlMysuImqI2FL8lV+n0wvjOhXUe51c+Sc8bF/JPZzJVfvMBBln&#10;T2ZP59MZZ+LO19wnxoT5uQqOFaXj1viCG1rYvcBMzSj0LqSYrWdDxx/PJ2PaqQC6G20hk+oiIZEb&#10;W5MxWCOvjbUlBdN2c2UT20G5hPormKjwL2GlywqwP8ZV1/FGegXymZcsHyIx5OmYeZnBKcmZVXT7&#10;RaOC0GYw9m8iqbX1NEGh9Uhk0TZBHiq/1U5brzOeLrSc1c/vmn3/HS1/AAAA//8DAFBLAwQUAAYA&#10;CAAAACEAA4Wf/toAAAAFAQAADwAAAGRycy9kb3ducmV2LnhtbEyPQU/CQBSE7yb+h80j8SZbjDRQ&#10;uyVIQgzRi+gPeHQfbUP3bdN9QPvvXb3IcTKTmW/y1eBadaE+NJ4NzKYJKOLS24YrA99f28cFqCDI&#10;FlvPZGCkAKvi/i7HzPorf9JlL5WKJRwyNFCLdJnWoazJYZj6jjh6R987lCj7Stser7HctfopSVLt&#10;sOG4UGNHm5rK0/7sDMgpeXt/xe24dsedVMuxdLvNhzEPk2H9AkpokP8w/OJHdCgi08Gf2QbVGkjj&#10;EzHwvAQV3UU6n4M6/Gld5PqWvvgBAAD//wMAUEsBAi0AFAAGAAgAAAAhALaDOJL+AAAA4QEAABMA&#10;AAAAAAAAAAAAAAAAAAAAAFtDb250ZW50X1R5cGVzXS54bWxQSwECLQAUAAYACAAAACEAOP0h/9YA&#10;AACUAQAACwAAAAAAAAAAAAAAAAAvAQAAX3JlbHMvLnJlbHNQSwECLQAUAAYACAAAACEAUUl4F9kB&#10;AACPAwAADgAAAAAAAAAAAAAAAAAuAgAAZHJzL2Uyb0RvYy54bWxQSwECLQAUAAYACAAAACEAA4Wf&#10;/toAAAAFAQAADwAAAAAAAAAAAAAAAAAzBAAAZHJzL2Rvd25yZXYueG1sUEsFBgAAAAAEAAQA8wAA&#10;ADoFAAAAAA==&#10;" strokeweight="3pt">
                <v:stroke linestyle="thinThin"/>
              </v:line>
            </w:pict>
          </mc:Fallback>
        </mc:AlternateContent>
      </w:r>
      <w:r>
        <w:rPr>
          <w:rFonts w:ascii="华文中宋" w:eastAsia="华文中宋" w:hAnsi="华文中宋" w:cs="黑体" w:hint="eastAsia"/>
          <w:b/>
          <w:sz w:val="36"/>
          <w:szCs w:val="36"/>
        </w:rPr>
        <w:t>书</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）移〔    〕 号</w:t>
      </w:r>
    </w:p>
    <w:p w:rsidR="00102104" w:rsidRDefault="00102104" w:rsidP="00102104">
      <w:pPr>
        <w:snapToGrid w:val="0"/>
        <w:spacing w:line="360" w:lineRule="auto"/>
        <w:jc w:val="center"/>
        <w:rPr>
          <w:rFonts w:ascii="仿宋_GB2312" w:eastAsia="仿宋_GB2312" w:hAnsi="仿宋" w:cs="Times New Roman"/>
          <w:sz w:val="32"/>
        </w:rPr>
      </w:pP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Times New Roman" w:hint="eastAsia"/>
          <w:u w:val="single"/>
        </w:rPr>
        <w:t xml:space="preserve">                       </w:t>
      </w:r>
      <w:r>
        <w:rPr>
          <w:rFonts w:ascii="仿宋_GB2312" w:eastAsia="仿宋_GB2312" w:hAnsi="仿宋" w:cs="Times New Roman" w:hint="eastAsia"/>
        </w:rPr>
        <w:t>：</w:t>
      </w:r>
    </w:p>
    <w:p w:rsidR="00102104" w:rsidRDefault="00102104" w:rsidP="00102104">
      <w:pPr>
        <w:snapToGrid w:val="0"/>
        <w:spacing w:line="500" w:lineRule="exact"/>
        <w:jc w:val="left"/>
        <w:rPr>
          <w:rFonts w:ascii="仿宋_GB2312" w:eastAsia="仿宋_GB2312" w:hAnsi="仿宋" w:cs="Times New Roman"/>
          <w:u w:val="single"/>
        </w:rPr>
      </w:pPr>
      <w:r>
        <w:rPr>
          <w:rFonts w:ascii="仿宋_GB2312" w:eastAsia="仿宋_GB2312" w:hAnsi="仿宋" w:cs="Times New Roman" w:hint="eastAsia"/>
        </w:rPr>
        <w:t xml:space="preserve">    本行政机关于</w:t>
      </w:r>
      <w:r>
        <w:rPr>
          <w:rFonts w:ascii="仿宋_GB2312" w:eastAsia="仿宋_GB2312" w:hAnsi="仿宋" w:cs="Times New Roman" w:hint="eastAsia"/>
          <w:u w:val="single"/>
        </w:rPr>
        <w:t xml:space="preserve">    </w:t>
      </w:r>
      <w:r>
        <w:rPr>
          <w:rFonts w:ascii="仿宋_GB2312" w:eastAsia="仿宋_GB2312" w:hAnsi="仿宋" w:cs="Times New Roman" w:hint="eastAsia"/>
        </w:rPr>
        <w:t>年</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月</w:t>
      </w:r>
      <w:r>
        <w:rPr>
          <w:rFonts w:ascii="仿宋_GB2312" w:eastAsia="仿宋_GB2312" w:hAnsi="仿宋" w:cs="Times New Roman" w:hint="eastAsia"/>
          <w:u w:val="single"/>
        </w:rPr>
        <w:t xml:space="preserve">     </w:t>
      </w:r>
      <w:r>
        <w:rPr>
          <w:rFonts w:ascii="仿宋_GB2312" w:eastAsia="仿宋_GB2312" w:hAnsi="仿宋" w:cs="Times New Roman" w:hint="eastAsia"/>
        </w:rPr>
        <w:t>日对</w:t>
      </w:r>
      <w:r>
        <w:rPr>
          <w:rFonts w:ascii="仿宋_GB2312" w:eastAsia="仿宋_GB2312" w:hAnsi="仿宋" w:cs="Times New Roman" w:hint="eastAsia"/>
          <w:u w:val="single"/>
        </w:rPr>
        <w:t xml:space="preserve">                                              </w:t>
      </w:r>
    </w:p>
    <w:p w:rsidR="00102104" w:rsidRDefault="00102104" w:rsidP="00102104">
      <w:pPr>
        <w:snapToGrid w:val="0"/>
        <w:spacing w:line="500" w:lineRule="exact"/>
        <w:rPr>
          <w:rFonts w:ascii="仿宋_GB2312" w:eastAsia="仿宋_GB2312" w:hAnsi="仿宋" w:cs="Times New Roman"/>
          <w:u w:val="single"/>
        </w:rPr>
      </w:pPr>
      <w:r>
        <w:rPr>
          <w:rFonts w:ascii="仿宋_GB2312" w:eastAsia="仿宋_GB2312" w:hAnsi="仿宋" w:cs="Times New Roman" w:hint="eastAsia"/>
        </w:rPr>
        <w:t xml:space="preserve">一案立案调查，因在调查中发现  </w:t>
      </w:r>
      <w:r>
        <w:rPr>
          <w:rFonts w:ascii="仿宋_GB2312" w:eastAsia="仿宋_GB2312" w:hAnsi="仿宋" w:cs="Times New Roman" w:hint="eastAsia"/>
          <w:u w:val="single"/>
        </w:rPr>
        <w:t xml:space="preserve">                                                       </w:t>
      </w:r>
    </w:p>
    <w:p w:rsidR="00102104" w:rsidRDefault="00102104" w:rsidP="00102104">
      <w:pPr>
        <w:snapToGrid w:val="0"/>
        <w:spacing w:line="500" w:lineRule="exact"/>
        <w:rPr>
          <w:rFonts w:ascii="仿宋_GB2312" w:eastAsia="仿宋_GB2312" w:hAnsi="仿宋" w:cs="Times New Roman"/>
          <w:u w:val="single"/>
        </w:rPr>
      </w:pPr>
      <w:r>
        <w:rPr>
          <w:rFonts w:ascii="仿宋_GB2312" w:eastAsia="仿宋_GB2312" w:hAnsi="仿宋" w:cs="Times New Roman" w:hint="eastAsia"/>
          <w:u w:val="single"/>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Times New Roman" w:hint="eastAsia"/>
          <w:u w:val="single"/>
        </w:rPr>
        <w:t xml:space="preserve">                                                                    </w:t>
      </w:r>
      <w:r>
        <w:rPr>
          <w:rFonts w:ascii="仿宋_GB2312" w:eastAsia="仿宋_GB2312" w:hAnsi="仿宋" w:cs="Times New Roman" w:hint="eastAsia"/>
        </w:rPr>
        <w:t>，故此案已超出本行政机关管辖范围，根据</w:t>
      </w:r>
      <w:r>
        <w:rPr>
          <w:rFonts w:ascii="仿宋_GB2312" w:eastAsia="仿宋_GB2312" w:hAnsi="仿宋" w:cs="Times New Roman" w:hint="eastAsia"/>
          <w:u w:val="single"/>
        </w:rPr>
        <w:t xml:space="preserve">                                                              </w:t>
      </w:r>
    </w:p>
    <w:p w:rsidR="00102104" w:rsidRDefault="00102104" w:rsidP="00102104">
      <w:pPr>
        <w:snapToGrid w:val="0"/>
        <w:spacing w:line="500" w:lineRule="exact"/>
        <w:jc w:val="left"/>
        <w:rPr>
          <w:rFonts w:ascii="仿宋_GB2312" w:eastAsia="仿宋_GB2312" w:hAnsi="仿宋" w:cs="Times New Roman"/>
        </w:rPr>
      </w:pPr>
      <w:r>
        <w:rPr>
          <w:rFonts w:ascii="仿宋_GB2312" w:eastAsia="仿宋_GB2312" w:hAnsi="仿宋" w:cs="Times New Roman" w:hint="eastAsia"/>
        </w:rPr>
        <w:t>的规定，移送你单位对该案件进行处理。</w:t>
      </w:r>
    </w:p>
    <w:p w:rsidR="00102104" w:rsidRDefault="00102104" w:rsidP="00102104">
      <w:pPr>
        <w:snapToGrid w:val="0"/>
        <w:spacing w:line="500" w:lineRule="exact"/>
        <w:ind w:firstLineChars="200" w:firstLine="420"/>
        <w:jc w:val="left"/>
        <w:rPr>
          <w:rFonts w:ascii="仿宋_GB2312" w:eastAsia="仿宋_GB2312" w:hAnsi="仿宋" w:cs="Times New Roman"/>
          <w:u w:val="single"/>
        </w:rPr>
      </w:pPr>
      <w:r>
        <w:rPr>
          <w:rFonts w:ascii="仿宋_GB2312" w:eastAsia="仿宋_GB2312" w:hAnsi="仿宋" w:cs="Times New Roman" w:hint="eastAsia"/>
        </w:rPr>
        <w:t>附该案件有关材料：</w:t>
      </w:r>
      <w:r>
        <w:rPr>
          <w:rFonts w:ascii="仿宋_GB2312" w:eastAsia="仿宋_GB2312" w:hAnsi="仿宋" w:cs="Times New Roman" w:hint="eastAsia"/>
          <w:u w:val="single"/>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Times New Roman" w:hint="eastAsia"/>
          <w:u w:val="single"/>
        </w:rPr>
        <w:t xml:space="preserve">                                                                                    </w:t>
      </w:r>
    </w:p>
    <w:p w:rsidR="00102104" w:rsidRDefault="00102104" w:rsidP="00102104">
      <w:pPr>
        <w:snapToGrid w:val="0"/>
        <w:spacing w:line="500" w:lineRule="exact"/>
        <w:rPr>
          <w:rFonts w:ascii="仿宋_GB2312" w:eastAsia="仿宋_GB2312" w:hAnsi="仿宋" w:cs="Times New Roman"/>
        </w:rPr>
      </w:pPr>
      <w:r>
        <w:rPr>
          <w:rFonts w:ascii="仿宋_GB2312" w:eastAsia="仿宋_GB2312" w:hAnsi="仿宋" w:cs="Times New Roman" w:hint="eastAsia"/>
        </w:rPr>
        <w:t>共</w:t>
      </w:r>
      <w:r>
        <w:rPr>
          <w:rFonts w:ascii="仿宋_GB2312" w:eastAsia="仿宋_GB2312" w:hAnsi="仿宋" w:cs="Times New Roman" w:hint="eastAsia"/>
          <w:u w:val="single"/>
        </w:rPr>
        <w:t xml:space="preserve">      </w:t>
      </w:r>
      <w:r>
        <w:rPr>
          <w:rFonts w:ascii="仿宋_GB2312" w:eastAsia="仿宋_GB2312" w:hAnsi="仿宋" w:cs="Times New Roman" w:hint="eastAsia"/>
        </w:rPr>
        <w:t>份</w:t>
      </w:r>
      <w:r>
        <w:rPr>
          <w:rFonts w:ascii="仿宋_GB2312" w:eastAsia="仿宋_GB2312" w:hAnsi="仿宋" w:cs="Times New Roman" w:hint="eastAsia"/>
          <w:u w:val="single"/>
        </w:rPr>
        <w:t xml:space="preserve">      </w:t>
      </w:r>
      <w:r>
        <w:rPr>
          <w:rFonts w:ascii="仿宋_GB2312" w:eastAsia="仿宋_GB2312" w:hAnsi="仿宋" w:cs="Times New Roman" w:hint="eastAsia"/>
        </w:rPr>
        <w:t>页。</w:t>
      </w:r>
    </w:p>
    <w:p w:rsidR="00102104" w:rsidRDefault="00102104" w:rsidP="00102104">
      <w:pPr>
        <w:snapToGrid w:val="0"/>
        <w:spacing w:line="360" w:lineRule="auto"/>
        <w:rPr>
          <w:rFonts w:ascii="仿宋_GB2312" w:eastAsia="仿宋_GB2312" w:hAnsi="仿宋" w:cs="Times New Roman"/>
          <w:color w:val="FF0000"/>
        </w:rPr>
      </w:pPr>
    </w:p>
    <w:p w:rsidR="00102104" w:rsidRDefault="00102104" w:rsidP="00102104">
      <w:pPr>
        <w:snapToGrid w:val="0"/>
        <w:spacing w:line="360" w:lineRule="auto"/>
        <w:rPr>
          <w:rFonts w:ascii="仿宋_GB2312" w:eastAsia="仿宋_GB2312" w:hAnsi="仿宋" w:cs="Times New Roman"/>
          <w:color w:val="FF0000"/>
        </w:rPr>
      </w:pPr>
    </w:p>
    <w:p w:rsidR="00102104" w:rsidRDefault="00102104" w:rsidP="00102104">
      <w:pPr>
        <w:snapToGrid w:val="0"/>
        <w:spacing w:line="360" w:lineRule="auto"/>
        <w:rPr>
          <w:rFonts w:ascii="仿宋_GB2312" w:eastAsia="仿宋_GB2312" w:hAnsi="仿宋" w:cs="Times New Roman"/>
          <w:color w:val="FF0000"/>
        </w:rPr>
      </w:pPr>
    </w:p>
    <w:p w:rsidR="00102104" w:rsidRDefault="00102104" w:rsidP="00102104">
      <w:pPr>
        <w:snapToGrid w:val="0"/>
        <w:spacing w:line="360" w:lineRule="auto"/>
        <w:rPr>
          <w:rFonts w:ascii="仿宋_GB2312" w:eastAsia="仿宋_GB2312" w:hAnsi="仿宋" w:cs="Times New Roman"/>
          <w:color w:val="FF0000"/>
        </w:rPr>
      </w:pPr>
    </w:p>
    <w:p w:rsidR="00102104" w:rsidRDefault="00102104" w:rsidP="00102104">
      <w:pPr>
        <w:snapToGrid w:val="0"/>
        <w:spacing w:line="360" w:lineRule="auto"/>
        <w:rPr>
          <w:rFonts w:ascii="仿宋_GB2312" w:eastAsia="仿宋_GB2312" w:hAnsi="仿宋" w:cs="Times New Roman"/>
          <w:color w:val="FF0000"/>
        </w:rPr>
      </w:pPr>
    </w:p>
    <w:p w:rsidR="00102104" w:rsidRDefault="00102104" w:rsidP="00102104">
      <w:pPr>
        <w:snapToGrid w:val="0"/>
        <w:spacing w:line="360" w:lineRule="auto"/>
        <w:ind w:firstLineChars="1900" w:firstLine="3990"/>
        <w:rPr>
          <w:rFonts w:ascii="仿宋_GB2312" w:eastAsia="仿宋_GB2312" w:hAnsi="仿宋" w:cs="Times New Roman"/>
        </w:rPr>
      </w:pPr>
      <w:r>
        <w:rPr>
          <w:rFonts w:ascii="仿宋_GB2312" w:eastAsia="仿宋_GB2312" w:hAnsi="仿宋" w:cs="Times New Roman" w:hint="eastAsia"/>
          <w:color w:val="FF0000"/>
        </w:rPr>
        <w:t xml:space="preserve">      </w:t>
      </w:r>
      <w:r>
        <w:rPr>
          <w:rFonts w:ascii="仿宋_GB2312" w:eastAsia="仿宋_GB2312" w:hAnsi="仿宋" w:cs="Times New Roman" w:hint="eastAsia"/>
        </w:rPr>
        <w:t xml:space="preserve">    （行政机关印章）</w:t>
      </w:r>
    </w:p>
    <w:p w:rsidR="00102104" w:rsidRDefault="00102104" w:rsidP="00102104">
      <w:pPr>
        <w:snapToGrid w:val="0"/>
        <w:spacing w:line="240" w:lineRule="exact"/>
        <w:ind w:firstLineChars="2100" w:firstLine="4410"/>
        <w:jc w:val="left"/>
        <w:rPr>
          <w:rFonts w:ascii="仿宋_GB2312" w:eastAsia="仿宋_GB2312" w:hAnsi="仿宋" w:cs="Times New Roman"/>
        </w:rPr>
      </w:pPr>
      <w:r>
        <w:rPr>
          <w:rFonts w:ascii="仿宋_GB2312" w:eastAsia="仿宋_GB2312" w:hAnsi="仿宋" w:cs="Times New Roman" w:hint="eastAsia"/>
        </w:rPr>
        <w:t xml:space="preserve">        年    月     日                                           </w:t>
      </w:r>
    </w:p>
    <w:p w:rsidR="00102104" w:rsidRDefault="00102104" w:rsidP="00102104">
      <w:pPr>
        <w:snapToGrid w:val="0"/>
        <w:spacing w:line="240" w:lineRule="exact"/>
        <w:ind w:firstLineChars="2100" w:firstLine="4410"/>
        <w:jc w:val="left"/>
        <w:rPr>
          <w:rFonts w:ascii="仿宋_GB2312" w:eastAsia="仿宋_GB2312" w:hAnsi="仿宋" w:cs="Times New Roman"/>
          <w:color w:val="FF0000"/>
        </w:rPr>
      </w:pPr>
    </w:p>
    <w:p w:rsidR="00102104" w:rsidRDefault="00102104" w:rsidP="00102104">
      <w:pPr>
        <w:snapToGrid w:val="0"/>
        <w:spacing w:line="240" w:lineRule="exact"/>
        <w:ind w:firstLineChars="2100" w:firstLine="4410"/>
        <w:jc w:val="left"/>
        <w:rPr>
          <w:rFonts w:ascii="仿宋_GB2312" w:eastAsia="仿宋_GB2312" w:hAnsi="仿宋" w:cs="Times New Roman"/>
          <w:color w:val="FF0000"/>
        </w:rPr>
      </w:pPr>
    </w:p>
    <w:p w:rsidR="00102104" w:rsidRDefault="00102104" w:rsidP="00102104">
      <w:pPr>
        <w:snapToGrid w:val="0"/>
        <w:spacing w:line="400" w:lineRule="exact"/>
        <w:ind w:firstLineChars="50" w:firstLine="105"/>
        <w:rPr>
          <w:rFonts w:ascii="仿宋_GB2312" w:eastAsia="仿宋_GB2312" w:hAnsi="仿宋" w:cs="Times New Roman"/>
        </w:rPr>
      </w:pPr>
      <w:r>
        <w:rPr>
          <w:rFonts w:ascii="Times New Roman" w:eastAsia="仿宋_GB2312" w:hAnsi="Times New Roman" w:cs="Times New Roman"/>
          <w:noProof/>
        </w:rPr>
        <mc:AlternateContent>
          <mc:Choice Requires="wps">
            <w:drawing>
              <wp:anchor distT="0" distB="0" distL="114300" distR="114300" simplePos="0" relativeHeight="251712512" behindDoc="0" locked="0" layoutInCell="1" allowOverlap="1" wp14:anchorId="0AE0F8FE" wp14:editId="73BCF0CD">
                <wp:simplePos x="0" y="0"/>
                <wp:positionH relativeFrom="column">
                  <wp:posOffset>0</wp:posOffset>
                </wp:positionH>
                <wp:positionV relativeFrom="paragraph">
                  <wp:posOffset>10160</wp:posOffset>
                </wp:positionV>
                <wp:extent cx="5486400" cy="0"/>
                <wp:effectExtent l="0" t="9525" r="0" b="9525"/>
                <wp:wrapNone/>
                <wp:docPr id="169" name="直接连接符 169"/>
                <wp:cNvGraphicFramePr/>
                <a:graphic xmlns:a="http://schemas.openxmlformats.org/drawingml/2006/main">
                  <a:graphicData uri="http://schemas.microsoft.com/office/word/2010/wordprocessingShape">
                    <wps:wsp>
                      <wps:cNvCnPr/>
                      <wps:spPr>
                        <a:xfrm>
                          <a:off x="0" y="0"/>
                          <a:ext cx="54864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69" o:spid="_x0000_s1026" style="position:absolute;left:0;text-align:left;z-index:251712512;visibility:visible;mso-wrap-style:square;mso-wrap-distance-left:9pt;mso-wrap-distance-top:0;mso-wrap-distance-right:9pt;mso-wrap-distance-bottom:0;mso-position-horizontal:absolute;mso-position-horizontal-relative:text;mso-position-vertical:absolute;mso-position-vertical-relative:text" from="0,.8pt" to="6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ZV2gEAAI8DAAAOAAAAZHJzL2Uyb0RvYy54bWysU81uEzEQviPxDpbvZLdVG7WrbHpoKBcE&#10;kYAHmPgna8l/8phs8hK8ABI3OHHkzttQHoOxk6a0XBAih4k9M/5mvm9mZ1dbZ9lGJTTB9/xk0nKm&#10;vAjS+HXP3729eXbBGWbwEmzwquc7hfxq/vTJbIydOg1DsFIlRiAeuzH2fMg5dk2DYlAOcBKi8hTU&#10;ITnIdE3rRiYYCd3Z5rRtp80YkowpCIVI3sU+yOcVX2sl8mutUWVme0695WpTtatim/kMunWCOBhx&#10;aAP+oQsHxlPRI9QCMrD3yfwB5YxIAYPOExFcE7Q2QlUOxOakfcTmzQBRVS4kDsajTPj/YMWrzTIx&#10;I2l200vOPDga0u3Hbz8+fP75/RPZ269fWAmRUGPEjvKv/TIdbhiXqbDe6uTKP/Fh2yru7iiu2mYm&#10;yHl+djE9a2kG4i7W3D+MCfMLFRwrh55b4wtv6GDzEjMVo9S7lOK2no3U8WV7XvCA9kZbyHR0kZig&#10;X9fHGKyRN8ba8gTTenVtE9tA2YT6K5wI+EFaqbIAHPZ5NbTfkUGBfO4ly7tICnlaZl56cEpyZhXt&#10;fjkRIHQZjP2bTCptPXVQZN0LWU6rIHdV3+qnqdceDxta1ur3e319/x3NfwEAAP//AwBQSwMEFAAG&#10;AAgAAAAhAHaujgTWAAAABAEAAA8AAABkcnMvZG93bnJldi54bWxMj8FOwzAMhu9IvENkJG4sBY2q&#10;lKYTTOKyG2UCjl5j2orGqZqsa98ew4Udf//W58/FZna9mmgMnWcDt6sEFHHtbceNgf3by00GKkRk&#10;i71nMrBQgE15eVFgbv2JX2mqYqMEwiFHA22MQ651qFtyGFZ+IJbuy48Oo8Sx0XbEk8Bdr++SJNUO&#10;O5YLLQ60ban+ro5OKPcf2fMOs/2y9NXnw3r7vpvYGXN9NT89goo0x/9l+NUXdSjF6eCPbIPqDcgj&#10;UaYpKCmzdC358Jd1Wehz+fIHAAD//wMAUEsBAi0AFAAGAAgAAAAhALaDOJL+AAAA4QEAABMAAAAA&#10;AAAAAAAAAAAAAAAAAFtDb250ZW50X1R5cGVzXS54bWxQSwECLQAUAAYACAAAACEAOP0h/9YAAACU&#10;AQAACwAAAAAAAAAAAAAAAAAvAQAAX3JlbHMvLnJlbHNQSwECLQAUAAYACAAAACEAH6BGVdoBAACP&#10;AwAADgAAAAAAAAAAAAAAAAAuAgAAZHJzL2Uyb0RvYy54bWxQSwECLQAUAAYACAAAACEAdq6OBNYA&#10;AAAEAQAADwAAAAAAAAAAAAAAAAA0BAAAZHJzL2Rvd25yZXYueG1sUEsFBgAAAAAEAAQA8wAAADcF&#10;AAAAAA==&#10;" strokeweight="1.5pt"/>
            </w:pict>
          </mc:Fallback>
        </mc:AlternateContent>
      </w:r>
      <w:r>
        <w:rPr>
          <w:rFonts w:ascii="仿宋_GB2312" w:eastAsia="仿宋_GB2312" w:hAnsi="仿宋" w:cs="Times New Roman" w:hint="eastAsia"/>
        </w:rPr>
        <w:t>本文书一式两份：一份由执法机关备案，一份交被移送单位。</w:t>
      </w: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6</w:t>
      </w:r>
      <w:r>
        <w:rPr>
          <w:rFonts w:ascii="楷体" w:eastAsia="楷体" w:hAnsi="楷体" w:cs="Times New Roman"/>
          <w:bCs/>
          <w:sz w:val="28"/>
          <w:szCs w:val="28"/>
        </w:rPr>
        <w:t xml:space="preserve"> </w:t>
      </w:r>
      <w:r>
        <w:rPr>
          <w:rFonts w:ascii="楷体" w:eastAsia="楷体" w:hAnsi="楷体" w:cs="Times New Roman" w:hint="eastAsia"/>
          <w:bCs/>
          <w:sz w:val="28"/>
          <w:szCs w:val="28"/>
        </w:rPr>
        <w:t>结案审批表</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600" w:lineRule="exact"/>
        <w:jc w:val="center"/>
        <w:rPr>
          <w:rFonts w:ascii="宋体" w:hAnsi="宋体" w:cs="黑体"/>
          <w:sz w:val="32"/>
          <w:szCs w:val="32"/>
        </w:rPr>
      </w:pPr>
      <w:r>
        <w:rPr>
          <w:rFonts w:ascii="宋体" w:hAnsi="宋体" w:cs="黑体" w:hint="eastAsia"/>
          <w:sz w:val="32"/>
          <w:szCs w:val="32"/>
        </w:rPr>
        <w:t>住建行政执法文书</w:t>
      </w:r>
    </w:p>
    <w:p w:rsidR="00102104" w:rsidRDefault="00102104" w:rsidP="00102104">
      <w:pPr>
        <w:snapToGrid w:val="0"/>
        <w:spacing w:line="600" w:lineRule="exact"/>
        <w:jc w:val="center"/>
        <w:rPr>
          <w:rFonts w:ascii="华文中宋" w:eastAsia="华文中宋" w:hAnsi="华文中宋" w:cs="黑体"/>
          <w:b/>
          <w:sz w:val="36"/>
          <w:szCs w:val="36"/>
        </w:rPr>
      </w:pPr>
      <w:r>
        <w:rPr>
          <w:rFonts w:ascii="Times New Roman" w:eastAsia="仿宋_GB2312" w:hAnsi="Times New Roman" w:cs="Times New Roman"/>
          <w:noProof/>
          <w:sz w:val="32"/>
        </w:rPr>
        <mc:AlternateContent>
          <mc:Choice Requires="wps">
            <w:drawing>
              <wp:anchor distT="0" distB="0" distL="114300" distR="114300" simplePos="0" relativeHeight="251710464" behindDoc="0" locked="0" layoutInCell="0" allowOverlap="1" wp14:anchorId="4CA026AB" wp14:editId="36F840C5">
                <wp:simplePos x="0" y="0"/>
                <wp:positionH relativeFrom="column">
                  <wp:posOffset>152400</wp:posOffset>
                </wp:positionH>
                <wp:positionV relativeFrom="paragraph">
                  <wp:posOffset>1270</wp:posOffset>
                </wp:positionV>
                <wp:extent cx="5372100" cy="0"/>
                <wp:effectExtent l="0" t="19050" r="0" b="19050"/>
                <wp:wrapNone/>
                <wp:docPr id="170" name="直接连接符 170"/>
                <wp:cNvGraphicFramePr/>
                <a:graphic xmlns:a="http://schemas.openxmlformats.org/drawingml/2006/main">
                  <a:graphicData uri="http://schemas.microsoft.com/office/word/2010/wordprocessingShape">
                    <wps:wsp>
                      <wps:cNvCnPr/>
                      <wps:spPr>
                        <a:xfrm>
                          <a:off x="0" y="0"/>
                          <a:ext cx="5372100" cy="0"/>
                        </a:xfrm>
                        <a:prstGeom prst="line">
                          <a:avLst/>
                        </a:prstGeom>
                        <a:ln w="38100" cap="flat" cmpd="dbl">
                          <a:solidFill>
                            <a:srgbClr val="000000"/>
                          </a:solidFill>
                          <a:prstDash val="solid"/>
                          <a:headEnd type="none" w="med" len="med"/>
                          <a:tailEnd type="none" w="med" len="med"/>
                        </a:ln>
                      </wps:spPr>
                      <wps:bodyPr/>
                    </wps:wsp>
                  </a:graphicData>
                </a:graphic>
              </wp:anchor>
            </w:drawing>
          </mc:Choice>
          <mc:Fallback>
            <w:pict>
              <v:line id="直接连接符 170"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12pt,.1pt" to="4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JEr2AEAAI8DAAAOAAAAZHJzL2Uyb0RvYy54bWysU0uOEzEQ3SNxB8t70p2MYEatdGYxYdgg&#10;iAQcoOJP2pJ/cpl0cgkugMQOVizZcxuGY1B2Mhlm2CBEFhW7Pq/qPVfPL3fOsq1KaILv+XTScqa8&#10;CNL4Tc/fvb1+csEZZvASbPCq53uF/HLx+NF8jJ2ahSFYqRIjEI/dGHs+5By7pkExKAc4CVF5CuqQ&#10;HGS6pk0jE4yE7mwza9tnzRiSjCkIhUje5SHIFxVfayXya61RZWZ7TrPlalO162KbxRy6TYI4GHEc&#10;A/5hCgfGU9MT1BIysPfJ/AHljEgBg84TEVwTtDZCVQ7EZto+YPNmgKgqFxIH40km/H+w4tV2lZiR&#10;9HbnpI8HR4908/Hbjw+ff37/RPbm6xdWQiTUGLGj/Cu/SscbxlUqrHc6ufJPfNiuirs/iat2mQly&#10;Pj07n01b6iFuY81dYUyYX6jgWDn03BpfeEMH25eYqRml3qYUt/Vs7PnZxQEPaG+0hUzQLhITuba1&#10;GIM18tpYW0owbdZXNrEtlE2ov8KJgO+llS5LwOGQV0OHHRkUyOdesryPpJCnZeZlBqckZ1bR7pcT&#10;AUKXwdi/yaTW1tMERdaDkOW0DnJf9a1+evU643FDy1r9fq/Vd9/R4hcAAAD//wMAUEsDBBQABgAI&#10;AAAAIQBfthau2QAAAAQBAAAPAAAAZHJzL2Rvd25yZXYueG1sTI/BbsIwDIbvk/YOkSftNpKhaWNd&#10;U8SQ0IS2C2wPYBrTVjRJ1Rho337mBCfr02/9/pzPB9+qE/WpicHC88SAolBG14TKwt/v6mkGKjEG&#10;h20MZGGkBPPi/i7HzMVz2NBpy5WSkpAytFAzd5nWqazJY5rEjoJk+9h7ZMG+0q7Hs5T7Vk+NedUe&#10;myAXauxoWVN52B69BT6Yr+9PXI0Lv19z9T6Wfr38sfbxYVh8gGIa+LoMF31Rh0KcdvEYXFKthemL&#10;vMIyQUk6ezOCuwvqIte38sU/AAAA//8DAFBLAQItABQABgAIAAAAIQC2gziS/gAAAOEBAAATAAAA&#10;AAAAAAAAAAAAAAAAAABbQ29udGVudF9UeXBlc10ueG1sUEsBAi0AFAAGAAgAAAAhADj9If/WAAAA&#10;lAEAAAsAAAAAAAAAAAAAAAAALwEAAF9yZWxzLy5yZWxzUEsBAi0AFAAGAAgAAAAhAPSkkSvYAQAA&#10;jwMAAA4AAAAAAAAAAAAAAAAALgIAAGRycy9lMm9Eb2MueG1sUEsBAi0AFAAGAAgAAAAhAF+2Fq7Z&#10;AAAABAEAAA8AAAAAAAAAAAAAAAAAMgQAAGRycy9kb3ducmV2LnhtbFBLBQYAAAAABAAEAPMAAAA4&#10;BQAAAAA=&#10;" o:allowincell="f" strokeweight="3pt">
                <v:stroke linestyle="thinThin"/>
              </v:line>
            </w:pict>
          </mc:Fallback>
        </mc:AlternateContent>
      </w:r>
      <w:r>
        <w:rPr>
          <w:rFonts w:ascii="华文中宋" w:eastAsia="华文中宋" w:hAnsi="华文中宋" w:cs="黑体" w:hint="eastAsia"/>
          <w:b/>
          <w:sz w:val="36"/>
          <w:szCs w:val="36"/>
        </w:rPr>
        <w:t>结案审批表</w:t>
      </w:r>
    </w:p>
    <w:p w:rsidR="00102104" w:rsidRDefault="00102104" w:rsidP="00102104">
      <w:pPr>
        <w:snapToGrid w:val="0"/>
        <w:spacing w:line="600" w:lineRule="exact"/>
        <w:jc w:val="center"/>
        <w:rPr>
          <w:rFonts w:ascii="仿宋_GB2312" w:eastAsia="仿宋_GB2312" w:hAnsi="仿宋" w:cs="Times New Roman"/>
          <w:sz w:val="30"/>
          <w:szCs w:val="30"/>
        </w:rPr>
      </w:pPr>
      <w:r>
        <w:rPr>
          <w:rFonts w:ascii="仿宋_GB2312" w:eastAsia="仿宋_GB2312" w:hAnsi="仿宋" w:cs="Times New Roman" w:hint="eastAsia"/>
          <w:sz w:val="30"/>
          <w:szCs w:val="30"/>
        </w:rPr>
        <w:t>（    ）结案〔    〕 号</w:t>
      </w:r>
    </w:p>
    <w:p w:rsidR="00102104" w:rsidRDefault="00102104" w:rsidP="00102104">
      <w:pPr>
        <w:snapToGrid w:val="0"/>
        <w:spacing w:line="560" w:lineRule="exact"/>
        <w:ind w:firstLineChars="150" w:firstLine="315"/>
        <w:jc w:val="left"/>
        <w:rPr>
          <w:rFonts w:ascii="仿宋" w:eastAsia="仿宋" w:hAnsi="仿宋" w:cs="Times New Roman"/>
          <w:u w:val="single"/>
        </w:rPr>
      </w:pPr>
      <w:r>
        <w:rPr>
          <w:rFonts w:ascii="仿宋_GB2312" w:eastAsia="仿宋_GB2312" w:hAnsi="仿宋" w:cs="Times New Roman" w:hint="eastAsia"/>
        </w:rPr>
        <w:t>案件名称：</w:t>
      </w:r>
      <w:r>
        <w:rPr>
          <w:rFonts w:ascii="仿宋_GB2312" w:eastAsia="仿宋_GB2312" w:hAnsi="仿宋" w:cs="Times New Roman" w:hint="eastAsia"/>
          <w:u w:val="single"/>
        </w:rPr>
        <w:t xml:space="preserve">              </w:t>
      </w:r>
      <w:r>
        <w:rPr>
          <w:rFonts w:ascii="仿宋" w:eastAsia="仿宋" w:hAnsi="仿宋" w:cs="Times New Roman"/>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1070"/>
        <w:gridCol w:w="1701"/>
        <w:gridCol w:w="558"/>
        <w:gridCol w:w="576"/>
        <w:gridCol w:w="144"/>
        <w:gridCol w:w="1416"/>
        <w:gridCol w:w="850"/>
        <w:gridCol w:w="1514"/>
      </w:tblGrid>
      <w:tr w:rsidR="00102104" w:rsidTr="00D120A3">
        <w:trPr>
          <w:cantSplit/>
          <w:trHeight w:val="380"/>
          <w:jc w:val="center"/>
        </w:trPr>
        <w:tc>
          <w:tcPr>
            <w:tcW w:w="739" w:type="dxa"/>
            <w:vMerge w:val="restart"/>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当事人基本情况</w:t>
            </w:r>
          </w:p>
        </w:tc>
        <w:tc>
          <w:tcPr>
            <w:tcW w:w="1070" w:type="dxa"/>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被处罚人（单位）</w:t>
            </w:r>
          </w:p>
        </w:tc>
        <w:tc>
          <w:tcPr>
            <w:tcW w:w="1701" w:type="dxa"/>
            <w:vAlign w:val="center"/>
          </w:tcPr>
          <w:p w:rsidR="00102104" w:rsidRDefault="00102104" w:rsidP="00D120A3">
            <w:pPr>
              <w:snapToGrid w:val="0"/>
              <w:spacing w:line="500" w:lineRule="exact"/>
              <w:rPr>
                <w:rFonts w:ascii="仿宋_GB2312" w:eastAsia="仿宋_GB2312" w:hAnsi="仿宋" w:cs="Times New Roman"/>
                <w:bCs/>
              </w:rPr>
            </w:pPr>
          </w:p>
        </w:tc>
        <w:tc>
          <w:tcPr>
            <w:tcW w:w="1134" w:type="dxa"/>
            <w:gridSpan w:val="2"/>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地址</w:t>
            </w:r>
          </w:p>
        </w:tc>
        <w:tc>
          <w:tcPr>
            <w:tcW w:w="3924" w:type="dxa"/>
            <w:gridSpan w:val="4"/>
            <w:vAlign w:val="center"/>
          </w:tcPr>
          <w:p w:rsidR="00102104" w:rsidRDefault="00102104" w:rsidP="00D120A3">
            <w:pPr>
              <w:snapToGrid w:val="0"/>
              <w:spacing w:line="500" w:lineRule="exact"/>
              <w:rPr>
                <w:rFonts w:ascii="仿宋_GB2312" w:eastAsia="仿宋_GB2312" w:hAnsi="仿宋" w:cs="Times New Roman"/>
                <w:bCs/>
              </w:rPr>
            </w:pPr>
          </w:p>
        </w:tc>
      </w:tr>
      <w:tr w:rsidR="00102104" w:rsidTr="00D120A3">
        <w:trPr>
          <w:cantSplit/>
          <w:trHeight w:val="430"/>
          <w:jc w:val="center"/>
        </w:trPr>
        <w:tc>
          <w:tcPr>
            <w:tcW w:w="739" w:type="dxa"/>
            <w:vMerge/>
            <w:vAlign w:val="center"/>
          </w:tcPr>
          <w:p w:rsidR="00102104" w:rsidRDefault="00102104" w:rsidP="00D120A3">
            <w:pPr>
              <w:snapToGrid w:val="0"/>
              <w:spacing w:line="500" w:lineRule="exact"/>
              <w:rPr>
                <w:rFonts w:ascii="仿宋_GB2312" w:eastAsia="仿宋_GB2312" w:hAnsi="仿宋" w:cs="Times New Roman"/>
                <w:bCs/>
              </w:rPr>
            </w:pPr>
          </w:p>
        </w:tc>
        <w:tc>
          <w:tcPr>
            <w:tcW w:w="1070" w:type="dxa"/>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法定</w:t>
            </w:r>
          </w:p>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代表人</w:t>
            </w:r>
          </w:p>
        </w:tc>
        <w:tc>
          <w:tcPr>
            <w:tcW w:w="1701" w:type="dxa"/>
            <w:vAlign w:val="center"/>
          </w:tcPr>
          <w:p w:rsidR="00102104" w:rsidRDefault="00102104" w:rsidP="00D120A3">
            <w:pPr>
              <w:snapToGrid w:val="0"/>
              <w:spacing w:line="500" w:lineRule="exact"/>
              <w:rPr>
                <w:rFonts w:ascii="仿宋_GB2312" w:eastAsia="仿宋_GB2312" w:hAnsi="仿宋" w:cs="Times New Roman"/>
                <w:bCs/>
              </w:rPr>
            </w:pPr>
          </w:p>
        </w:tc>
        <w:tc>
          <w:tcPr>
            <w:tcW w:w="1134" w:type="dxa"/>
            <w:gridSpan w:val="2"/>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职务</w:t>
            </w:r>
          </w:p>
        </w:tc>
        <w:tc>
          <w:tcPr>
            <w:tcW w:w="1560" w:type="dxa"/>
            <w:gridSpan w:val="2"/>
            <w:vAlign w:val="center"/>
          </w:tcPr>
          <w:p w:rsidR="00102104" w:rsidRDefault="00102104" w:rsidP="00D120A3">
            <w:pPr>
              <w:snapToGrid w:val="0"/>
              <w:spacing w:line="500" w:lineRule="exact"/>
              <w:rPr>
                <w:rFonts w:ascii="仿宋_GB2312" w:eastAsia="仿宋_GB2312" w:hAnsi="仿宋" w:cs="Times New Roman"/>
                <w:bCs/>
              </w:rPr>
            </w:pPr>
          </w:p>
        </w:tc>
        <w:tc>
          <w:tcPr>
            <w:tcW w:w="850" w:type="dxa"/>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邮编</w:t>
            </w:r>
          </w:p>
        </w:tc>
        <w:tc>
          <w:tcPr>
            <w:tcW w:w="1514" w:type="dxa"/>
            <w:vAlign w:val="center"/>
          </w:tcPr>
          <w:p w:rsidR="00102104" w:rsidRDefault="00102104" w:rsidP="00D120A3">
            <w:pPr>
              <w:snapToGrid w:val="0"/>
              <w:spacing w:line="500" w:lineRule="exact"/>
              <w:rPr>
                <w:rFonts w:ascii="仿宋_GB2312" w:eastAsia="仿宋_GB2312" w:hAnsi="仿宋" w:cs="Times New Roman"/>
                <w:bCs/>
              </w:rPr>
            </w:pPr>
          </w:p>
        </w:tc>
      </w:tr>
      <w:tr w:rsidR="00102104" w:rsidTr="00D120A3">
        <w:trPr>
          <w:cantSplit/>
          <w:trHeight w:val="490"/>
          <w:jc w:val="center"/>
        </w:trPr>
        <w:tc>
          <w:tcPr>
            <w:tcW w:w="739" w:type="dxa"/>
            <w:vMerge/>
            <w:vAlign w:val="center"/>
          </w:tcPr>
          <w:p w:rsidR="00102104" w:rsidRDefault="00102104" w:rsidP="00D120A3">
            <w:pPr>
              <w:snapToGrid w:val="0"/>
              <w:spacing w:line="500" w:lineRule="exact"/>
              <w:rPr>
                <w:rFonts w:ascii="仿宋_GB2312" w:eastAsia="仿宋_GB2312" w:hAnsi="仿宋" w:cs="Times New Roman"/>
                <w:bCs/>
              </w:rPr>
            </w:pPr>
          </w:p>
        </w:tc>
        <w:tc>
          <w:tcPr>
            <w:tcW w:w="1070" w:type="dxa"/>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被处罚人（个人）</w:t>
            </w:r>
          </w:p>
        </w:tc>
        <w:tc>
          <w:tcPr>
            <w:tcW w:w="1701" w:type="dxa"/>
            <w:vAlign w:val="center"/>
          </w:tcPr>
          <w:p w:rsidR="00102104" w:rsidRDefault="00102104" w:rsidP="00D120A3">
            <w:pPr>
              <w:snapToGrid w:val="0"/>
              <w:spacing w:line="500" w:lineRule="exact"/>
              <w:rPr>
                <w:rFonts w:ascii="仿宋_GB2312" w:eastAsia="仿宋_GB2312" w:hAnsi="仿宋" w:cs="Times New Roman"/>
                <w:bCs/>
              </w:rPr>
            </w:pPr>
          </w:p>
        </w:tc>
        <w:tc>
          <w:tcPr>
            <w:tcW w:w="1134" w:type="dxa"/>
            <w:gridSpan w:val="2"/>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年龄</w:t>
            </w:r>
          </w:p>
        </w:tc>
        <w:tc>
          <w:tcPr>
            <w:tcW w:w="1560" w:type="dxa"/>
            <w:gridSpan w:val="2"/>
            <w:vAlign w:val="center"/>
          </w:tcPr>
          <w:p w:rsidR="00102104" w:rsidRDefault="00102104" w:rsidP="00D120A3">
            <w:pPr>
              <w:snapToGrid w:val="0"/>
              <w:spacing w:line="500" w:lineRule="exact"/>
              <w:rPr>
                <w:rFonts w:ascii="仿宋_GB2312" w:eastAsia="仿宋_GB2312" w:hAnsi="仿宋" w:cs="Times New Roman"/>
                <w:bCs/>
              </w:rPr>
            </w:pPr>
          </w:p>
        </w:tc>
        <w:tc>
          <w:tcPr>
            <w:tcW w:w="850" w:type="dxa"/>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性别</w:t>
            </w:r>
          </w:p>
        </w:tc>
        <w:tc>
          <w:tcPr>
            <w:tcW w:w="1514" w:type="dxa"/>
            <w:vAlign w:val="center"/>
          </w:tcPr>
          <w:p w:rsidR="00102104" w:rsidRDefault="00102104" w:rsidP="00D120A3">
            <w:pPr>
              <w:snapToGrid w:val="0"/>
              <w:spacing w:line="500" w:lineRule="exact"/>
              <w:rPr>
                <w:rFonts w:ascii="仿宋_GB2312" w:eastAsia="仿宋_GB2312" w:hAnsi="仿宋" w:cs="Times New Roman"/>
                <w:bCs/>
              </w:rPr>
            </w:pPr>
          </w:p>
        </w:tc>
      </w:tr>
      <w:tr w:rsidR="00102104" w:rsidTr="00D120A3">
        <w:trPr>
          <w:cantSplit/>
          <w:trHeight w:val="854"/>
          <w:jc w:val="center"/>
        </w:trPr>
        <w:tc>
          <w:tcPr>
            <w:tcW w:w="739" w:type="dxa"/>
            <w:vMerge/>
            <w:vAlign w:val="center"/>
          </w:tcPr>
          <w:p w:rsidR="00102104" w:rsidRDefault="00102104" w:rsidP="00D120A3">
            <w:pPr>
              <w:snapToGrid w:val="0"/>
              <w:spacing w:line="500" w:lineRule="exact"/>
              <w:rPr>
                <w:rFonts w:ascii="仿宋_GB2312" w:eastAsia="仿宋_GB2312" w:hAnsi="仿宋" w:cs="Times New Roman"/>
                <w:bCs/>
              </w:rPr>
            </w:pPr>
          </w:p>
        </w:tc>
        <w:tc>
          <w:tcPr>
            <w:tcW w:w="1070" w:type="dxa"/>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所在单位</w:t>
            </w:r>
          </w:p>
        </w:tc>
        <w:tc>
          <w:tcPr>
            <w:tcW w:w="1701" w:type="dxa"/>
            <w:vAlign w:val="center"/>
          </w:tcPr>
          <w:p w:rsidR="00102104" w:rsidRDefault="00102104" w:rsidP="00D120A3">
            <w:pPr>
              <w:snapToGrid w:val="0"/>
              <w:spacing w:line="500" w:lineRule="exact"/>
              <w:rPr>
                <w:rFonts w:ascii="仿宋_GB2312" w:eastAsia="仿宋_GB2312" w:hAnsi="仿宋" w:cs="Times New Roman"/>
                <w:bCs/>
              </w:rPr>
            </w:pPr>
          </w:p>
        </w:tc>
        <w:tc>
          <w:tcPr>
            <w:tcW w:w="1134" w:type="dxa"/>
            <w:gridSpan w:val="2"/>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单位地址</w:t>
            </w:r>
          </w:p>
        </w:tc>
        <w:tc>
          <w:tcPr>
            <w:tcW w:w="3924" w:type="dxa"/>
            <w:gridSpan w:val="4"/>
            <w:vAlign w:val="center"/>
          </w:tcPr>
          <w:p w:rsidR="00102104" w:rsidRDefault="00102104" w:rsidP="00D120A3">
            <w:pPr>
              <w:snapToGrid w:val="0"/>
              <w:spacing w:line="500" w:lineRule="exact"/>
              <w:jc w:val="center"/>
              <w:rPr>
                <w:rFonts w:ascii="仿宋_GB2312" w:eastAsia="仿宋_GB2312" w:hAnsi="仿宋" w:cs="Times New Roman"/>
                <w:bCs/>
              </w:rPr>
            </w:pPr>
          </w:p>
        </w:tc>
      </w:tr>
      <w:tr w:rsidR="00102104" w:rsidTr="00D120A3">
        <w:trPr>
          <w:cantSplit/>
          <w:trHeight w:val="980"/>
          <w:jc w:val="center"/>
        </w:trPr>
        <w:tc>
          <w:tcPr>
            <w:tcW w:w="739" w:type="dxa"/>
            <w:vMerge/>
            <w:vAlign w:val="center"/>
          </w:tcPr>
          <w:p w:rsidR="00102104" w:rsidRDefault="00102104" w:rsidP="00D120A3">
            <w:pPr>
              <w:snapToGrid w:val="0"/>
              <w:spacing w:line="500" w:lineRule="exact"/>
              <w:rPr>
                <w:rFonts w:ascii="仿宋_GB2312" w:eastAsia="仿宋_GB2312" w:hAnsi="仿宋" w:cs="Times New Roman"/>
                <w:bCs/>
              </w:rPr>
            </w:pPr>
          </w:p>
        </w:tc>
        <w:tc>
          <w:tcPr>
            <w:tcW w:w="1070" w:type="dxa"/>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家庭住址</w:t>
            </w:r>
          </w:p>
        </w:tc>
        <w:tc>
          <w:tcPr>
            <w:tcW w:w="1701" w:type="dxa"/>
            <w:vAlign w:val="center"/>
          </w:tcPr>
          <w:p w:rsidR="00102104" w:rsidRDefault="00102104" w:rsidP="00D120A3">
            <w:pPr>
              <w:snapToGrid w:val="0"/>
              <w:spacing w:line="500" w:lineRule="exact"/>
              <w:rPr>
                <w:rFonts w:ascii="仿宋_GB2312" w:eastAsia="仿宋_GB2312" w:hAnsi="仿宋" w:cs="Times New Roman"/>
                <w:bCs/>
              </w:rPr>
            </w:pPr>
          </w:p>
        </w:tc>
        <w:tc>
          <w:tcPr>
            <w:tcW w:w="1134" w:type="dxa"/>
            <w:gridSpan w:val="2"/>
            <w:vAlign w:val="center"/>
          </w:tcPr>
          <w:p w:rsidR="00102104" w:rsidRDefault="00102104" w:rsidP="00D120A3">
            <w:pPr>
              <w:snapToGrid w:val="0"/>
              <w:spacing w:line="500" w:lineRule="exact"/>
              <w:rPr>
                <w:rFonts w:ascii="仿宋_GB2312" w:eastAsia="仿宋_GB2312" w:hAnsi="仿宋" w:cs="Times New Roman"/>
                <w:bCs/>
              </w:rPr>
            </w:pPr>
            <w:r>
              <w:rPr>
                <w:rFonts w:ascii="仿宋_GB2312" w:eastAsia="仿宋_GB2312" w:hAnsi="仿宋" w:cs="Times New Roman" w:hint="eastAsia"/>
                <w:bCs/>
              </w:rPr>
              <w:t>联系电话</w:t>
            </w:r>
          </w:p>
        </w:tc>
        <w:tc>
          <w:tcPr>
            <w:tcW w:w="1560" w:type="dxa"/>
            <w:gridSpan w:val="2"/>
            <w:vAlign w:val="center"/>
          </w:tcPr>
          <w:p w:rsidR="00102104" w:rsidRDefault="00102104" w:rsidP="00D120A3">
            <w:pPr>
              <w:snapToGrid w:val="0"/>
              <w:spacing w:line="500" w:lineRule="exact"/>
              <w:rPr>
                <w:rFonts w:ascii="仿宋_GB2312" w:eastAsia="仿宋_GB2312" w:hAnsi="仿宋" w:cs="Times New Roman"/>
                <w:bCs/>
              </w:rPr>
            </w:pPr>
          </w:p>
        </w:tc>
        <w:tc>
          <w:tcPr>
            <w:tcW w:w="850" w:type="dxa"/>
            <w:vAlign w:val="center"/>
          </w:tcPr>
          <w:p w:rsidR="00102104" w:rsidRDefault="00102104" w:rsidP="00D120A3">
            <w:pPr>
              <w:snapToGrid w:val="0"/>
              <w:spacing w:line="500" w:lineRule="exact"/>
              <w:jc w:val="center"/>
              <w:rPr>
                <w:rFonts w:ascii="仿宋_GB2312" w:eastAsia="仿宋_GB2312" w:hAnsi="仿宋" w:cs="Times New Roman"/>
                <w:bCs/>
              </w:rPr>
            </w:pPr>
            <w:r>
              <w:rPr>
                <w:rFonts w:ascii="仿宋_GB2312" w:eastAsia="仿宋_GB2312" w:hAnsi="仿宋" w:cs="Times New Roman" w:hint="eastAsia"/>
                <w:bCs/>
              </w:rPr>
              <w:t>邮编</w:t>
            </w:r>
          </w:p>
        </w:tc>
        <w:tc>
          <w:tcPr>
            <w:tcW w:w="1514" w:type="dxa"/>
            <w:vAlign w:val="center"/>
          </w:tcPr>
          <w:p w:rsidR="00102104" w:rsidRDefault="00102104" w:rsidP="00D120A3">
            <w:pPr>
              <w:snapToGrid w:val="0"/>
              <w:spacing w:line="500" w:lineRule="exact"/>
              <w:rPr>
                <w:rFonts w:ascii="仿宋_GB2312" w:eastAsia="仿宋_GB2312" w:hAnsi="仿宋" w:cs="Times New Roman"/>
                <w:bCs/>
              </w:rPr>
            </w:pPr>
          </w:p>
        </w:tc>
      </w:tr>
      <w:tr w:rsidR="00102104" w:rsidTr="00D120A3">
        <w:trPr>
          <w:cantSplit/>
          <w:trHeight w:val="1419"/>
          <w:jc w:val="center"/>
        </w:trPr>
        <w:tc>
          <w:tcPr>
            <w:tcW w:w="739" w:type="dxa"/>
            <w:tcBorders>
              <w:top w:val="nil"/>
            </w:tcBorders>
            <w:vAlign w:val="center"/>
          </w:tcPr>
          <w:p w:rsidR="00102104" w:rsidRDefault="00102104" w:rsidP="00D120A3">
            <w:pPr>
              <w:snapToGrid w:val="0"/>
              <w:spacing w:line="500" w:lineRule="exact"/>
              <w:jc w:val="center"/>
              <w:rPr>
                <w:rFonts w:ascii="仿宋_GB2312" w:eastAsia="仿宋_GB2312" w:hAnsi="仿宋" w:cs="Times New Roman"/>
              </w:rPr>
            </w:pPr>
            <w:r>
              <w:rPr>
                <w:rFonts w:ascii="仿宋_GB2312" w:eastAsia="仿宋_GB2312" w:hAnsi="仿宋" w:cs="Times New Roman" w:hint="eastAsia"/>
              </w:rPr>
              <w:t>处理</w:t>
            </w:r>
          </w:p>
          <w:p w:rsidR="00102104" w:rsidRDefault="00102104" w:rsidP="00D120A3">
            <w:pPr>
              <w:snapToGrid w:val="0"/>
              <w:spacing w:line="500" w:lineRule="exact"/>
              <w:jc w:val="center"/>
              <w:rPr>
                <w:rFonts w:ascii="仿宋_GB2312" w:eastAsia="仿宋_GB2312" w:hAnsi="仿宋" w:cs="Times New Roman"/>
              </w:rPr>
            </w:pPr>
            <w:r>
              <w:rPr>
                <w:rFonts w:ascii="仿宋_GB2312" w:eastAsia="仿宋_GB2312" w:hAnsi="仿宋" w:cs="Times New Roman" w:hint="eastAsia"/>
              </w:rPr>
              <w:t>结果</w:t>
            </w:r>
          </w:p>
        </w:tc>
        <w:tc>
          <w:tcPr>
            <w:tcW w:w="7829" w:type="dxa"/>
            <w:gridSpan w:val="8"/>
            <w:tcBorders>
              <w:top w:val="nil"/>
            </w:tcBorders>
          </w:tcPr>
          <w:p w:rsidR="00102104" w:rsidRDefault="00102104" w:rsidP="00D120A3">
            <w:pPr>
              <w:snapToGrid w:val="0"/>
              <w:spacing w:line="500" w:lineRule="exact"/>
              <w:rPr>
                <w:rFonts w:ascii="仿宋_GB2312" w:eastAsia="仿宋_GB2312" w:hAnsi="仿宋" w:cs="Times New Roman"/>
              </w:rPr>
            </w:pPr>
          </w:p>
          <w:p w:rsidR="00102104" w:rsidRDefault="00102104" w:rsidP="00D120A3">
            <w:pPr>
              <w:snapToGrid w:val="0"/>
              <w:spacing w:line="500" w:lineRule="exact"/>
              <w:rPr>
                <w:rFonts w:ascii="仿宋_GB2312" w:eastAsia="仿宋_GB2312" w:hAnsi="仿宋" w:cs="Times New Roman"/>
              </w:rPr>
            </w:pPr>
          </w:p>
          <w:p w:rsidR="00102104" w:rsidRDefault="00102104" w:rsidP="00D120A3">
            <w:pPr>
              <w:tabs>
                <w:tab w:val="left" w:pos="2265"/>
              </w:tabs>
              <w:snapToGrid w:val="0"/>
              <w:spacing w:line="500" w:lineRule="exact"/>
              <w:rPr>
                <w:rFonts w:ascii="仿宋_GB2312" w:eastAsia="仿宋_GB2312" w:hAnsi="仿宋" w:cs="Times New Roman"/>
              </w:rPr>
            </w:pPr>
          </w:p>
        </w:tc>
      </w:tr>
      <w:tr w:rsidR="00102104" w:rsidTr="00D120A3">
        <w:trPr>
          <w:cantSplit/>
          <w:trHeight w:val="1411"/>
          <w:jc w:val="center"/>
        </w:trPr>
        <w:tc>
          <w:tcPr>
            <w:tcW w:w="739" w:type="dxa"/>
            <w:vAlign w:val="center"/>
          </w:tcPr>
          <w:p w:rsidR="00102104" w:rsidRDefault="00102104" w:rsidP="00D120A3">
            <w:pPr>
              <w:snapToGrid w:val="0"/>
              <w:spacing w:line="500" w:lineRule="exact"/>
              <w:jc w:val="center"/>
              <w:rPr>
                <w:rFonts w:ascii="仿宋_GB2312" w:eastAsia="仿宋_GB2312" w:hAnsi="仿宋" w:cs="Times New Roman"/>
              </w:rPr>
            </w:pPr>
            <w:r>
              <w:rPr>
                <w:rFonts w:ascii="仿宋_GB2312" w:eastAsia="仿宋_GB2312" w:hAnsi="仿宋" w:cs="Times New Roman" w:hint="eastAsia"/>
              </w:rPr>
              <w:t>执行</w:t>
            </w:r>
          </w:p>
          <w:p w:rsidR="00102104" w:rsidRDefault="00102104" w:rsidP="00D120A3">
            <w:pPr>
              <w:snapToGrid w:val="0"/>
              <w:spacing w:line="500" w:lineRule="exact"/>
              <w:jc w:val="center"/>
              <w:rPr>
                <w:rFonts w:ascii="仿宋_GB2312" w:eastAsia="仿宋_GB2312" w:hAnsi="仿宋" w:cs="Times New Roman"/>
              </w:rPr>
            </w:pPr>
            <w:r>
              <w:rPr>
                <w:rFonts w:ascii="仿宋_GB2312" w:eastAsia="仿宋_GB2312" w:hAnsi="仿宋" w:cs="Times New Roman" w:hint="eastAsia"/>
              </w:rPr>
              <w:t>情况</w:t>
            </w:r>
          </w:p>
        </w:tc>
        <w:tc>
          <w:tcPr>
            <w:tcW w:w="7829" w:type="dxa"/>
            <w:gridSpan w:val="8"/>
            <w:vAlign w:val="bottom"/>
          </w:tcPr>
          <w:p w:rsidR="00102104" w:rsidRDefault="00102104" w:rsidP="00D120A3">
            <w:pPr>
              <w:snapToGrid w:val="0"/>
              <w:spacing w:line="540" w:lineRule="exact"/>
              <w:rPr>
                <w:rFonts w:ascii="仿宋_GB2312" w:eastAsia="仿宋_GB2312" w:hAnsi="仿宋" w:cs="Times New Roman"/>
              </w:rPr>
            </w:pPr>
            <w:r>
              <w:rPr>
                <w:rFonts w:ascii="仿宋_GB2312" w:eastAsia="仿宋_GB2312" w:hAnsi="仿宋" w:cs="Times New Roman" w:hint="eastAsia"/>
              </w:rPr>
              <w:t>承办人（签名）：</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Times New Roman" w:hint="eastAsia"/>
                <w:u w:val="single"/>
              </w:rPr>
              <w:t xml:space="preserve">            </w:t>
            </w:r>
            <w:r>
              <w:rPr>
                <w:rFonts w:ascii="仿宋_GB2312" w:eastAsia="仿宋_GB2312" w:hAnsi="仿宋" w:cs="Times New Roman" w:hint="eastAsia"/>
              </w:rPr>
              <w:t xml:space="preserve">             </w:t>
            </w:r>
            <w:r>
              <w:rPr>
                <w:rFonts w:ascii="仿宋_GB2312" w:eastAsia="仿宋_GB2312" w:hAnsi="仿宋" w:cs="Times New Roman" w:hint="eastAsia"/>
                <w:bCs/>
              </w:rPr>
              <w:t>年   月   日</w:t>
            </w:r>
            <w:r>
              <w:rPr>
                <w:rFonts w:ascii="仿宋_GB2312" w:eastAsia="仿宋_GB2312" w:hAnsi="仿宋" w:cs="Times New Roman" w:hint="eastAsia"/>
              </w:rPr>
              <w:t xml:space="preserve">  </w:t>
            </w:r>
          </w:p>
        </w:tc>
      </w:tr>
      <w:tr w:rsidR="00102104" w:rsidTr="00D120A3">
        <w:trPr>
          <w:trHeight w:val="1326"/>
          <w:jc w:val="center"/>
        </w:trPr>
        <w:tc>
          <w:tcPr>
            <w:tcW w:w="739" w:type="dxa"/>
            <w:vAlign w:val="center"/>
          </w:tcPr>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审核</w:t>
            </w:r>
          </w:p>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意见</w:t>
            </w:r>
          </w:p>
        </w:tc>
        <w:tc>
          <w:tcPr>
            <w:tcW w:w="3329" w:type="dxa"/>
            <w:gridSpan w:val="3"/>
            <w:vAlign w:val="center"/>
          </w:tcPr>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审核人（签名）：</w:t>
            </w:r>
          </w:p>
          <w:p w:rsidR="00102104" w:rsidRDefault="00102104" w:rsidP="00D120A3">
            <w:pPr>
              <w:snapToGrid w:val="0"/>
              <w:spacing w:line="500" w:lineRule="exact"/>
              <w:ind w:firstLine="555"/>
              <w:rPr>
                <w:rFonts w:ascii="仿宋_GB2312" w:eastAsia="仿宋_GB2312" w:hAnsi="仿宋" w:cs="Times New Roman"/>
              </w:rPr>
            </w:pPr>
            <w:r>
              <w:rPr>
                <w:rFonts w:ascii="仿宋_GB2312" w:eastAsia="仿宋_GB2312" w:hAnsi="仿宋" w:cs="Times New Roman" w:hint="eastAsia"/>
              </w:rPr>
              <w:t xml:space="preserve">      年   月   日</w:t>
            </w:r>
          </w:p>
        </w:tc>
        <w:tc>
          <w:tcPr>
            <w:tcW w:w="720" w:type="dxa"/>
            <w:gridSpan w:val="2"/>
            <w:vAlign w:val="center"/>
          </w:tcPr>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审批</w:t>
            </w:r>
          </w:p>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意见</w:t>
            </w:r>
          </w:p>
        </w:tc>
        <w:tc>
          <w:tcPr>
            <w:tcW w:w="3780" w:type="dxa"/>
            <w:gridSpan w:val="3"/>
            <w:vAlign w:val="center"/>
          </w:tcPr>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审批人（签名）：</w:t>
            </w:r>
          </w:p>
          <w:p w:rsidR="00102104" w:rsidRDefault="00102104" w:rsidP="00D120A3">
            <w:pPr>
              <w:snapToGrid w:val="0"/>
              <w:spacing w:line="500" w:lineRule="exact"/>
              <w:rPr>
                <w:rFonts w:ascii="仿宋_GB2312" w:eastAsia="仿宋_GB2312" w:hAnsi="仿宋" w:cs="Times New Roman"/>
              </w:rPr>
            </w:pPr>
            <w:r>
              <w:rPr>
                <w:rFonts w:ascii="仿宋_GB2312" w:eastAsia="仿宋_GB2312" w:hAnsi="仿宋" w:cs="Times New Roman" w:hint="eastAsia"/>
              </w:rPr>
              <w:t xml:space="preserve">               年   月   日</w:t>
            </w:r>
          </w:p>
        </w:tc>
      </w:tr>
    </w:tbl>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7 案卷（首页）</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560" w:lineRule="exact"/>
        <w:jc w:val="center"/>
        <w:rPr>
          <w:rFonts w:ascii="宋体" w:hAnsi="宋体" w:cs="黑体"/>
          <w:sz w:val="36"/>
          <w:szCs w:val="36"/>
        </w:rPr>
      </w:pPr>
      <w:r>
        <w:rPr>
          <w:rFonts w:ascii="宋体" w:hAnsi="宋体" w:cs="黑体" w:hint="eastAsia"/>
          <w:b/>
          <w:sz w:val="36"/>
          <w:szCs w:val="36"/>
        </w:rPr>
        <w:t>住建违法案件案卷</w:t>
      </w:r>
      <w:r>
        <w:rPr>
          <w:rFonts w:ascii="宋体" w:hAnsi="宋体" w:cs="黑体" w:hint="eastAsia"/>
          <w:sz w:val="36"/>
          <w:szCs w:val="36"/>
        </w:rPr>
        <w:t>（首页）</w:t>
      </w:r>
    </w:p>
    <w:p w:rsidR="00102104" w:rsidRDefault="00102104" w:rsidP="00102104">
      <w:pPr>
        <w:snapToGrid w:val="0"/>
        <w:spacing w:line="600" w:lineRule="exact"/>
        <w:jc w:val="center"/>
        <w:rPr>
          <w:rFonts w:ascii="仿宋_GB2312" w:eastAsia="仿宋_GB2312" w:hAnsi="仿宋" w:cs="Times New Roman"/>
          <w:sz w:val="32"/>
          <w:szCs w:val="32"/>
        </w:rPr>
      </w:pPr>
      <w:r>
        <w:rPr>
          <w:rFonts w:ascii="仿宋_GB2312" w:eastAsia="仿宋_GB2312" w:hAnsi="仿宋" w:cs="Times New Roman" w:hint="eastAsia"/>
          <w:sz w:val="32"/>
          <w:szCs w:val="32"/>
        </w:rPr>
        <w:t xml:space="preserve"> （    ）处罚案〔    〕  号 </w:t>
      </w:r>
      <w:r>
        <w:rPr>
          <w:rFonts w:ascii="仿宋_GB2312" w:eastAsia="仿宋_GB2312" w:hAnsi="仿宋" w:cs="Times New Roman" w:hint="eastAsia"/>
          <w:sz w:val="32"/>
          <w:szCs w:val="32"/>
        </w:rPr>
        <w:tab/>
      </w:r>
    </w:p>
    <w:p w:rsidR="00102104" w:rsidRDefault="00102104" w:rsidP="00102104">
      <w:pPr>
        <w:snapToGrid w:val="0"/>
        <w:spacing w:line="560" w:lineRule="exact"/>
        <w:rPr>
          <w:rFonts w:ascii="仿宋_GB2312" w:eastAsia="仿宋_GB2312" w:hAnsi="仿宋" w:cs="Times New Roman"/>
          <w:sz w:val="32"/>
          <w:szCs w:val="32"/>
        </w:rPr>
      </w:pPr>
    </w:p>
    <w:p w:rsidR="00102104" w:rsidRDefault="00102104" w:rsidP="00102104">
      <w:pPr>
        <w:snapToGrid w:val="0"/>
        <w:spacing w:line="560" w:lineRule="exact"/>
        <w:rPr>
          <w:rFonts w:ascii="仿宋" w:eastAsia="仿宋" w:hAnsi="仿宋" w:cs="Times New Roman"/>
          <w:sz w:val="32"/>
          <w:szCs w:val="32"/>
        </w:rPr>
      </w:pPr>
      <w:r>
        <w:rPr>
          <w:rFonts w:ascii="仿宋_GB2312" w:eastAsia="仿宋_GB2312" w:hAnsi="仿宋" w:cs="Times New Roman" w:hint="eastAsia"/>
          <w:sz w:val="32"/>
          <w:szCs w:val="32"/>
        </w:rPr>
        <w:t>案件名称：</w:t>
      </w:r>
      <w:r>
        <w:rPr>
          <w:rFonts w:ascii="仿宋_GB2312" w:eastAsia="仿宋_GB2312" w:hAnsi="仿宋" w:cs="Times New Roman" w:hint="eastAsia"/>
          <w:sz w:val="32"/>
          <w:szCs w:val="32"/>
          <w:u w:val="single"/>
        </w:rPr>
        <w:t xml:space="preserve">                                </w:t>
      </w:r>
      <w:r>
        <w:rPr>
          <w:rFonts w:ascii="仿宋" w:eastAsia="仿宋" w:hAnsi="仿宋" w:cs="Times New Roman"/>
          <w:sz w:val="32"/>
          <w:szCs w:val="32"/>
          <w:u w:val="single"/>
        </w:rPr>
        <w:t xml:space="preserve">     </w:t>
      </w:r>
      <w:r>
        <w:rPr>
          <w:rFonts w:ascii="仿宋" w:eastAsia="仿宋" w:hAnsi="仿宋" w:cs="Times New Roman"/>
          <w:sz w:val="32"/>
          <w:szCs w:val="32"/>
        </w:rPr>
        <w:t xml:space="preserve">   </w:t>
      </w:r>
    </w:p>
    <w:p w:rsidR="00102104" w:rsidRDefault="00102104" w:rsidP="00102104">
      <w:pPr>
        <w:snapToGrid w:val="0"/>
        <w:spacing w:line="160" w:lineRule="exact"/>
        <w:rPr>
          <w:rFonts w:ascii="仿宋" w:eastAsia="仿宋" w:hAnsi="仿宋"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129"/>
      </w:tblGrid>
      <w:tr w:rsidR="00102104" w:rsidTr="00D120A3">
        <w:trPr>
          <w:trHeight w:val="2393"/>
        </w:trPr>
        <w:tc>
          <w:tcPr>
            <w:tcW w:w="817" w:type="dxa"/>
            <w:vAlign w:val="center"/>
          </w:tcPr>
          <w:p w:rsidR="00102104" w:rsidRDefault="00102104" w:rsidP="00D120A3">
            <w:pPr>
              <w:snapToGrid w:val="0"/>
              <w:spacing w:line="560" w:lineRule="exact"/>
              <w:jc w:val="center"/>
              <w:rPr>
                <w:rFonts w:ascii="仿宋_GB2312" w:eastAsia="仿宋_GB2312" w:hAnsi="仿宋" w:cs="Times New Roman"/>
                <w:sz w:val="32"/>
                <w:szCs w:val="32"/>
              </w:rPr>
            </w:pPr>
            <w:r>
              <w:rPr>
                <w:rFonts w:ascii="仿宋_GB2312" w:eastAsia="仿宋_GB2312" w:hAnsi="仿宋" w:cs="Times New Roman" w:hint="eastAsia"/>
                <w:sz w:val="32"/>
                <w:szCs w:val="32"/>
              </w:rPr>
              <w:t>案由</w:t>
            </w:r>
          </w:p>
        </w:tc>
        <w:tc>
          <w:tcPr>
            <w:tcW w:w="8129" w:type="dxa"/>
          </w:tcPr>
          <w:p w:rsidR="00102104" w:rsidRDefault="00102104" w:rsidP="00D120A3">
            <w:pPr>
              <w:snapToGrid w:val="0"/>
              <w:spacing w:line="560" w:lineRule="exact"/>
              <w:rPr>
                <w:rFonts w:ascii="仿宋_GB2312" w:eastAsia="仿宋_GB2312" w:hAnsi="仿宋" w:cs="Times New Roman"/>
                <w:sz w:val="32"/>
                <w:szCs w:val="32"/>
              </w:rPr>
            </w:pPr>
          </w:p>
        </w:tc>
      </w:tr>
      <w:tr w:rsidR="00102104" w:rsidTr="00D120A3">
        <w:trPr>
          <w:trHeight w:val="2812"/>
        </w:trPr>
        <w:tc>
          <w:tcPr>
            <w:tcW w:w="817" w:type="dxa"/>
            <w:vAlign w:val="center"/>
          </w:tcPr>
          <w:p w:rsidR="00102104" w:rsidRDefault="00102104" w:rsidP="00D120A3">
            <w:pPr>
              <w:snapToGrid w:val="0"/>
              <w:spacing w:line="560" w:lineRule="exact"/>
              <w:jc w:val="center"/>
              <w:rPr>
                <w:rFonts w:ascii="仿宋_GB2312" w:eastAsia="仿宋_GB2312" w:hAnsi="仿宋" w:cs="Times New Roman"/>
                <w:sz w:val="32"/>
                <w:szCs w:val="32"/>
              </w:rPr>
            </w:pPr>
            <w:r>
              <w:rPr>
                <w:rFonts w:ascii="仿宋_GB2312" w:eastAsia="仿宋_GB2312" w:hAnsi="仿宋" w:cs="Times New Roman" w:hint="eastAsia"/>
                <w:sz w:val="32"/>
                <w:szCs w:val="32"/>
              </w:rPr>
              <w:t>处理</w:t>
            </w:r>
          </w:p>
          <w:p w:rsidR="00102104" w:rsidRDefault="00102104" w:rsidP="00D120A3">
            <w:pPr>
              <w:snapToGrid w:val="0"/>
              <w:spacing w:line="560" w:lineRule="exact"/>
              <w:jc w:val="center"/>
              <w:rPr>
                <w:rFonts w:ascii="仿宋_GB2312" w:eastAsia="仿宋_GB2312" w:hAnsi="仿宋" w:cs="Times New Roman"/>
                <w:sz w:val="32"/>
                <w:szCs w:val="32"/>
              </w:rPr>
            </w:pPr>
            <w:r>
              <w:rPr>
                <w:rFonts w:ascii="仿宋_GB2312" w:eastAsia="仿宋_GB2312" w:hAnsi="仿宋" w:cs="Times New Roman" w:hint="eastAsia"/>
                <w:sz w:val="32"/>
                <w:szCs w:val="32"/>
              </w:rPr>
              <w:t>结果</w:t>
            </w:r>
          </w:p>
        </w:tc>
        <w:tc>
          <w:tcPr>
            <w:tcW w:w="8129" w:type="dxa"/>
          </w:tcPr>
          <w:p w:rsidR="00102104" w:rsidRDefault="00102104" w:rsidP="00D120A3">
            <w:pPr>
              <w:snapToGrid w:val="0"/>
              <w:spacing w:line="560" w:lineRule="exact"/>
              <w:rPr>
                <w:rFonts w:ascii="仿宋_GB2312" w:eastAsia="仿宋_GB2312" w:hAnsi="仿宋" w:cs="Times New Roman"/>
                <w:sz w:val="32"/>
                <w:szCs w:val="32"/>
              </w:rPr>
            </w:pPr>
          </w:p>
        </w:tc>
      </w:tr>
    </w:tbl>
    <w:p w:rsidR="00102104" w:rsidRDefault="00102104" w:rsidP="00102104">
      <w:pPr>
        <w:snapToGrid w:val="0"/>
        <w:spacing w:line="520" w:lineRule="exact"/>
        <w:rPr>
          <w:rFonts w:ascii="仿宋_GB2312" w:eastAsia="仿宋_GB2312" w:hAnsi="仿宋" w:cs="Times New Roman"/>
          <w:sz w:val="32"/>
          <w:szCs w:val="32"/>
        </w:rPr>
      </w:pPr>
      <w:r>
        <w:rPr>
          <w:rFonts w:ascii="仿宋_GB2312" w:eastAsia="仿宋_GB2312" w:hAnsi="仿宋" w:cs="Times New Roman" w:hint="eastAsia"/>
          <w:sz w:val="32"/>
          <w:szCs w:val="32"/>
        </w:rPr>
        <w:t>立案时间：</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年</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月</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日</w:t>
      </w:r>
    </w:p>
    <w:p w:rsidR="00102104" w:rsidRDefault="00102104" w:rsidP="00102104">
      <w:pPr>
        <w:snapToGrid w:val="0"/>
        <w:spacing w:line="520" w:lineRule="exact"/>
        <w:rPr>
          <w:rFonts w:ascii="仿宋_GB2312" w:eastAsia="仿宋_GB2312" w:hAnsi="仿宋" w:cs="Times New Roman"/>
          <w:sz w:val="32"/>
          <w:szCs w:val="32"/>
          <w:u w:val="single"/>
        </w:rPr>
      </w:pPr>
      <w:r>
        <w:rPr>
          <w:rFonts w:ascii="仿宋_GB2312" w:eastAsia="仿宋_GB2312" w:hAnsi="仿宋" w:cs="Times New Roman" w:hint="eastAsia"/>
          <w:sz w:val="32"/>
          <w:szCs w:val="32"/>
        </w:rPr>
        <w:t>结案时间：</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年</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月</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日</w:t>
      </w:r>
    </w:p>
    <w:p w:rsidR="00102104" w:rsidRDefault="00102104" w:rsidP="00102104">
      <w:pPr>
        <w:snapToGrid w:val="0"/>
        <w:spacing w:line="520" w:lineRule="exact"/>
        <w:jc w:val="left"/>
        <w:rPr>
          <w:rFonts w:ascii="仿宋_GB2312" w:eastAsia="仿宋_GB2312" w:hAnsi="仿宋" w:cs="Times New Roman"/>
          <w:sz w:val="32"/>
          <w:szCs w:val="32"/>
        </w:rPr>
      </w:pPr>
      <w:r>
        <w:rPr>
          <w:rFonts w:ascii="仿宋_GB2312" w:eastAsia="仿宋_GB2312" w:hAnsi="仿宋" w:cs="Times New Roman" w:hint="eastAsia"/>
          <w:sz w:val="32"/>
          <w:szCs w:val="32"/>
        </w:rPr>
        <w:t>承办人：</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 xml:space="preserve">  </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 xml:space="preserve">      </w:t>
      </w:r>
    </w:p>
    <w:p w:rsidR="00102104" w:rsidRDefault="00102104" w:rsidP="00102104">
      <w:pPr>
        <w:snapToGrid w:val="0"/>
        <w:spacing w:line="520" w:lineRule="exact"/>
        <w:jc w:val="left"/>
        <w:rPr>
          <w:rFonts w:ascii="仿宋_GB2312" w:eastAsia="仿宋_GB2312" w:hAnsi="仿宋" w:cs="Times New Roman"/>
          <w:sz w:val="32"/>
          <w:szCs w:val="32"/>
        </w:rPr>
      </w:pPr>
      <w:r>
        <w:rPr>
          <w:rFonts w:ascii="仿宋_GB2312" w:eastAsia="仿宋_GB2312" w:hAnsi="仿宋" w:cs="Times New Roman" w:hint="eastAsia"/>
          <w:sz w:val="32"/>
          <w:szCs w:val="32"/>
        </w:rPr>
        <w:t>归档日期：</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年</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月</w:t>
      </w:r>
      <w:r>
        <w:rPr>
          <w:rFonts w:ascii="仿宋_GB2312" w:eastAsia="仿宋_GB2312" w:hAnsi="仿宋" w:cs="Times New Roman" w:hint="eastAsia"/>
          <w:sz w:val="32"/>
          <w:szCs w:val="32"/>
          <w:u w:val="single"/>
        </w:rPr>
        <w:t xml:space="preserve">     </w:t>
      </w:r>
      <w:r>
        <w:rPr>
          <w:rFonts w:ascii="仿宋_GB2312" w:eastAsia="仿宋_GB2312" w:hAnsi="仿宋" w:cs="Times New Roman" w:hint="eastAsia"/>
          <w:sz w:val="32"/>
          <w:szCs w:val="32"/>
        </w:rPr>
        <w:t xml:space="preserve">日       </w:t>
      </w:r>
    </w:p>
    <w:p w:rsidR="00102104" w:rsidRDefault="00102104" w:rsidP="00102104">
      <w:pPr>
        <w:snapToGrid w:val="0"/>
        <w:spacing w:line="520" w:lineRule="exact"/>
        <w:jc w:val="left"/>
        <w:rPr>
          <w:rFonts w:ascii="仿宋_GB2312" w:eastAsia="仿宋_GB2312" w:hAnsi="仿宋" w:cs="Times New Roman"/>
          <w:sz w:val="32"/>
          <w:szCs w:val="32"/>
          <w:u w:val="single"/>
        </w:rPr>
      </w:pPr>
      <w:r>
        <w:rPr>
          <w:rFonts w:ascii="仿宋_GB2312" w:eastAsia="仿宋_GB2312" w:hAnsi="仿宋" w:cs="Times New Roman" w:hint="eastAsia"/>
          <w:sz w:val="32"/>
          <w:szCs w:val="32"/>
        </w:rPr>
        <w:t>归档号：</w:t>
      </w:r>
      <w:r>
        <w:rPr>
          <w:rFonts w:ascii="仿宋_GB2312" w:eastAsia="仿宋_GB2312" w:hAnsi="仿宋" w:cs="Times New Roman" w:hint="eastAsia"/>
          <w:sz w:val="32"/>
          <w:szCs w:val="32"/>
          <w:u w:val="single"/>
        </w:rPr>
        <w:t xml:space="preserve">          </w:t>
      </w:r>
    </w:p>
    <w:p w:rsidR="00102104" w:rsidRDefault="00102104" w:rsidP="00102104">
      <w:pPr>
        <w:snapToGrid w:val="0"/>
        <w:spacing w:line="520" w:lineRule="exact"/>
        <w:rPr>
          <w:rFonts w:ascii="仿宋_GB2312" w:eastAsia="仿宋_GB2312" w:hAnsi="仿宋" w:cs="Times New Roman"/>
          <w:sz w:val="32"/>
          <w:szCs w:val="32"/>
          <w:u w:val="single"/>
        </w:rPr>
      </w:pPr>
      <w:r>
        <w:rPr>
          <w:rFonts w:ascii="仿宋_GB2312" w:eastAsia="仿宋_GB2312" w:hAnsi="仿宋" w:cs="Times New Roman" w:hint="eastAsia"/>
          <w:sz w:val="32"/>
          <w:szCs w:val="32"/>
        </w:rPr>
        <w:t>保存期限：</w:t>
      </w:r>
      <w:r>
        <w:rPr>
          <w:rFonts w:ascii="仿宋_GB2312" w:eastAsia="仿宋_GB2312" w:hAnsi="仿宋" w:cs="Times New Roman" w:hint="eastAsia"/>
          <w:sz w:val="32"/>
          <w:szCs w:val="32"/>
          <w:u w:val="single"/>
        </w:rPr>
        <w:t xml:space="preserve">        </w:t>
      </w:r>
    </w:p>
    <w:p w:rsidR="00102104" w:rsidRDefault="00102104" w:rsidP="00102104">
      <w:pPr>
        <w:pageBreakBefore/>
        <w:spacing w:line="580" w:lineRule="exact"/>
        <w:outlineLvl w:val="1"/>
        <w:rPr>
          <w:rFonts w:ascii="楷体" w:eastAsia="楷体" w:hAnsi="楷体" w:cs="Times New Roman"/>
          <w:bCs/>
          <w:sz w:val="28"/>
          <w:szCs w:val="28"/>
        </w:rPr>
      </w:pPr>
      <w:r>
        <w:rPr>
          <w:rFonts w:ascii="楷体" w:eastAsia="楷体" w:hAnsi="楷体" w:cs="Times New Roman"/>
          <w:bCs/>
          <w:sz w:val="28"/>
          <w:szCs w:val="28"/>
        </w:rPr>
        <w:lastRenderedPageBreak/>
        <w:t>3</w:t>
      </w:r>
      <w:r>
        <w:rPr>
          <w:rFonts w:ascii="楷体" w:eastAsia="楷体" w:hAnsi="楷体" w:cs="Times New Roman" w:hint="eastAsia"/>
          <w:bCs/>
          <w:sz w:val="28"/>
          <w:szCs w:val="28"/>
        </w:rPr>
        <w:t>8</w:t>
      </w:r>
      <w:r>
        <w:rPr>
          <w:rFonts w:ascii="楷体" w:eastAsia="楷体" w:hAnsi="楷体" w:cs="Times New Roman"/>
          <w:bCs/>
          <w:sz w:val="28"/>
          <w:szCs w:val="28"/>
        </w:rPr>
        <w:t xml:space="preserve"> </w:t>
      </w:r>
      <w:r>
        <w:rPr>
          <w:rFonts w:ascii="楷体" w:eastAsia="楷体" w:hAnsi="楷体" w:cs="Times New Roman" w:hint="eastAsia"/>
          <w:bCs/>
          <w:sz w:val="28"/>
          <w:szCs w:val="28"/>
        </w:rPr>
        <w:t>卷内目录</w:t>
      </w:r>
    </w:p>
    <w:p w:rsidR="00102104" w:rsidRDefault="00102104" w:rsidP="00102104">
      <w:pPr>
        <w:snapToGrid w:val="0"/>
        <w:spacing w:line="240" w:lineRule="exact"/>
        <w:rPr>
          <w:rFonts w:ascii="仿宋_GB2312" w:eastAsia="仿宋_GB2312" w:hAnsi="仿宋" w:cs="Times New Roman"/>
          <w:sz w:val="32"/>
          <w:szCs w:val="32"/>
        </w:rPr>
      </w:pPr>
      <w:r>
        <w:rPr>
          <w:rFonts w:ascii="仿宋_GB2312" w:eastAsia="仿宋_GB2312" w:hAnsi="仿宋" w:cs="仿宋" w:hint="eastAsia"/>
          <w:sz w:val="32"/>
          <w:szCs w:val="32"/>
        </w:rPr>
        <w:t xml:space="preserve"> </w:t>
      </w:r>
    </w:p>
    <w:p w:rsidR="00102104" w:rsidRDefault="00102104" w:rsidP="00102104">
      <w:pPr>
        <w:snapToGrid w:val="0"/>
        <w:spacing w:line="520" w:lineRule="exact"/>
        <w:ind w:firstLine="435"/>
        <w:jc w:val="center"/>
        <w:rPr>
          <w:rFonts w:ascii="华文中宋" w:eastAsia="华文中宋" w:hAnsi="华文中宋" w:cs="Times New Roman"/>
          <w:b/>
          <w:sz w:val="36"/>
          <w:szCs w:val="36"/>
        </w:rPr>
      </w:pPr>
      <w:r>
        <w:rPr>
          <w:rFonts w:ascii="华文中宋" w:eastAsia="华文中宋" w:hAnsi="华文中宋" w:cs="Times New Roman" w:hint="eastAsia"/>
          <w:b/>
          <w:sz w:val="36"/>
          <w:szCs w:val="36"/>
        </w:rPr>
        <w:t>卷</w:t>
      </w:r>
      <w:r>
        <w:rPr>
          <w:rFonts w:ascii="华文中宋" w:eastAsia="华文中宋" w:hAnsi="华文中宋" w:cs="Times New Roman"/>
          <w:b/>
          <w:sz w:val="36"/>
          <w:szCs w:val="36"/>
        </w:rPr>
        <w:t xml:space="preserve"> </w:t>
      </w:r>
      <w:r>
        <w:rPr>
          <w:rFonts w:ascii="华文中宋" w:eastAsia="华文中宋" w:hAnsi="华文中宋" w:cs="Times New Roman" w:hint="eastAsia"/>
          <w:b/>
          <w:sz w:val="36"/>
          <w:szCs w:val="36"/>
        </w:rPr>
        <w:t>内</w:t>
      </w:r>
      <w:r>
        <w:rPr>
          <w:rFonts w:ascii="华文中宋" w:eastAsia="华文中宋" w:hAnsi="华文中宋" w:cs="Times New Roman"/>
          <w:b/>
          <w:sz w:val="36"/>
          <w:szCs w:val="36"/>
        </w:rPr>
        <w:t xml:space="preserve"> </w:t>
      </w:r>
      <w:r>
        <w:rPr>
          <w:rFonts w:ascii="华文中宋" w:eastAsia="华文中宋" w:hAnsi="华文中宋" w:cs="Times New Roman" w:hint="eastAsia"/>
          <w:b/>
          <w:sz w:val="36"/>
          <w:szCs w:val="36"/>
        </w:rPr>
        <w:t>目</w:t>
      </w:r>
      <w:r>
        <w:rPr>
          <w:rFonts w:ascii="华文中宋" w:eastAsia="华文中宋" w:hAnsi="华文中宋" w:cs="Times New Roman"/>
          <w:b/>
          <w:sz w:val="36"/>
          <w:szCs w:val="36"/>
        </w:rPr>
        <w:t xml:space="preserve"> </w:t>
      </w:r>
      <w:r>
        <w:rPr>
          <w:rFonts w:ascii="华文中宋" w:eastAsia="华文中宋" w:hAnsi="华文中宋" w:cs="Times New Roman" w:hint="eastAsia"/>
          <w:b/>
          <w:sz w:val="36"/>
          <w:szCs w:val="36"/>
        </w:rPr>
        <w:t>录</w:t>
      </w:r>
    </w:p>
    <w:p w:rsidR="00102104" w:rsidRDefault="00102104" w:rsidP="00102104">
      <w:pPr>
        <w:snapToGrid w:val="0"/>
        <w:spacing w:line="520" w:lineRule="exact"/>
        <w:ind w:firstLine="435"/>
        <w:jc w:val="center"/>
        <w:rPr>
          <w:rFonts w:ascii="华文中宋" w:eastAsia="华文中宋" w:hAnsi="华文中宋" w:cs="Times New Roman"/>
          <w:b/>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4305"/>
        <w:gridCol w:w="1263"/>
        <w:gridCol w:w="1036"/>
        <w:gridCol w:w="1611"/>
      </w:tblGrid>
      <w:tr w:rsidR="00102104" w:rsidTr="00D120A3">
        <w:trPr>
          <w:trHeight w:val="708"/>
          <w:jc w:val="center"/>
        </w:trPr>
        <w:tc>
          <w:tcPr>
            <w:tcW w:w="936" w:type="dxa"/>
            <w:vAlign w:val="center"/>
          </w:tcPr>
          <w:p w:rsidR="00102104" w:rsidRDefault="00102104" w:rsidP="00D120A3">
            <w:pPr>
              <w:snapToGrid w:val="0"/>
              <w:spacing w:line="590" w:lineRule="exact"/>
              <w:jc w:val="center"/>
              <w:rPr>
                <w:rFonts w:ascii="仿宋_GB2312" w:eastAsia="仿宋_GB2312" w:hAnsi="仿宋" w:cs="Times New Roman"/>
                <w:sz w:val="32"/>
              </w:rPr>
            </w:pPr>
            <w:r>
              <w:rPr>
                <w:rFonts w:ascii="仿宋_GB2312" w:eastAsia="仿宋_GB2312" w:hAnsi="仿宋" w:cs="Times New Roman" w:hint="eastAsia"/>
                <w:sz w:val="32"/>
              </w:rPr>
              <w:t>序号</w:t>
            </w:r>
          </w:p>
        </w:tc>
        <w:tc>
          <w:tcPr>
            <w:tcW w:w="4305" w:type="dxa"/>
            <w:vAlign w:val="center"/>
          </w:tcPr>
          <w:p w:rsidR="00102104" w:rsidRDefault="00102104" w:rsidP="00D120A3">
            <w:pPr>
              <w:snapToGrid w:val="0"/>
              <w:spacing w:line="590" w:lineRule="exact"/>
              <w:jc w:val="center"/>
              <w:rPr>
                <w:rFonts w:ascii="仿宋_GB2312" w:eastAsia="仿宋_GB2312" w:hAnsi="仿宋" w:cs="Times New Roman"/>
                <w:sz w:val="32"/>
              </w:rPr>
            </w:pPr>
            <w:r>
              <w:rPr>
                <w:rFonts w:ascii="仿宋_GB2312" w:eastAsia="仿宋_GB2312" w:hAnsi="仿宋" w:cs="Times New Roman" w:hint="eastAsia"/>
                <w:sz w:val="32"/>
              </w:rPr>
              <w:t>文件名称及编号</w:t>
            </w:r>
          </w:p>
        </w:tc>
        <w:tc>
          <w:tcPr>
            <w:tcW w:w="1263" w:type="dxa"/>
            <w:vAlign w:val="center"/>
          </w:tcPr>
          <w:p w:rsidR="00102104" w:rsidRDefault="00102104" w:rsidP="00D120A3">
            <w:pPr>
              <w:snapToGrid w:val="0"/>
              <w:spacing w:line="590" w:lineRule="exact"/>
              <w:jc w:val="center"/>
              <w:rPr>
                <w:rFonts w:ascii="仿宋_GB2312" w:eastAsia="仿宋_GB2312" w:hAnsi="仿宋" w:cs="Times New Roman"/>
                <w:sz w:val="32"/>
              </w:rPr>
            </w:pPr>
            <w:r>
              <w:rPr>
                <w:rFonts w:ascii="仿宋_GB2312" w:eastAsia="仿宋_GB2312" w:hAnsi="仿宋" w:cs="Times New Roman" w:hint="eastAsia"/>
                <w:sz w:val="32"/>
              </w:rPr>
              <w:t>日期</w:t>
            </w:r>
          </w:p>
        </w:tc>
        <w:tc>
          <w:tcPr>
            <w:tcW w:w="1036" w:type="dxa"/>
            <w:vAlign w:val="center"/>
          </w:tcPr>
          <w:p w:rsidR="00102104" w:rsidRDefault="00102104" w:rsidP="00D120A3">
            <w:pPr>
              <w:snapToGrid w:val="0"/>
              <w:spacing w:line="590" w:lineRule="exact"/>
              <w:jc w:val="center"/>
              <w:rPr>
                <w:rFonts w:ascii="仿宋_GB2312" w:eastAsia="仿宋_GB2312" w:hAnsi="仿宋" w:cs="Times New Roman"/>
                <w:sz w:val="32"/>
              </w:rPr>
            </w:pPr>
            <w:r>
              <w:rPr>
                <w:rFonts w:ascii="仿宋_GB2312" w:eastAsia="仿宋_GB2312" w:hAnsi="仿宋" w:cs="Times New Roman" w:hint="eastAsia"/>
                <w:sz w:val="32"/>
              </w:rPr>
              <w:t>页号</w:t>
            </w:r>
          </w:p>
        </w:tc>
        <w:tc>
          <w:tcPr>
            <w:tcW w:w="1611" w:type="dxa"/>
            <w:vAlign w:val="center"/>
          </w:tcPr>
          <w:p w:rsidR="00102104" w:rsidRDefault="00102104" w:rsidP="00D120A3">
            <w:pPr>
              <w:snapToGrid w:val="0"/>
              <w:spacing w:line="590" w:lineRule="exact"/>
              <w:ind w:firstLineChars="100" w:firstLine="320"/>
              <w:jc w:val="center"/>
              <w:rPr>
                <w:rFonts w:ascii="仿宋_GB2312" w:eastAsia="仿宋_GB2312" w:hAnsi="仿宋" w:cs="Times New Roman"/>
                <w:sz w:val="32"/>
              </w:rPr>
            </w:pPr>
            <w:r>
              <w:rPr>
                <w:rFonts w:ascii="仿宋_GB2312" w:eastAsia="仿宋_GB2312" w:hAnsi="仿宋" w:cs="Times New Roman" w:hint="eastAsia"/>
                <w:sz w:val="32"/>
              </w:rPr>
              <w:t>备注</w:t>
            </w: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r w:rsidR="00102104" w:rsidTr="00D120A3">
        <w:trPr>
          <w:trHeight w:hRule="exact" w:val="680"/>
          <w:jc w:val="center"/>
        </w:trPr>
        <w:tc>
          <w:tcPr>
            <w:tcW w:w="9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4305"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263"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036"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c>
          <w:tcPr>
            <w:tcW w:w="1611" w:type="dxa"/>
            <w:vAlign w:val="center"/>
          </w:tcPr>
          <w:p w:rsidR="00102104" w:rsidRDefault="00102104" w:rsidP="00D120A3">
            <w:pPr>
              <w:snapToGrid w:val="0"/>
              <w:spacing w:line="590" w:lineRule="exact"/>
              <w:ind w:firstLine="720"/>
              <w:jc w:val="center"/>
              <w:rPr>
                <w:rFonts w:ascii="仿宋" w:eastAsia="仿宋" w:hAnsi="仿宋" w:cs="Times New Roman"/>
                <w:sz w:val="24"/>
              </w:rPr>
            </w:pPr>
          </w:p>
        </w:tc>
      </w:tr>
    </w:tbl>
    <w:p w:rsidR="00102104" w:rsidRDefault="00102104" w:rsidP="00102104">
      <w:pPr>
        <w:rPr>
          <w:rFonts w:hint="eastAsia"/>
        </w:rPr>
      </w:pPr>
    </w:p>
    <w:p w:rsidR="00102104" w:rsidRDefault="00102104" w:rsidP="00102104">
      <w:pPr>
        <w:widowControl/>
        <w:shd w:val="clear" w:color="auto" w:fill="FFFFFF"/>
        <w:spacing w:line="500" w:lineRule="exact"/>
        <w:jc w:val="left"/>
        <w:rPr>
          <w:rFonts w:ascii="仿宋" w:eastAsia="仿宋" w:hAnsi="仿宋" w:cs="仿宋"/>
          <w:kern w:val="0"/>
          <w:sz w:val="32"/>
          <w:szCs w:val="32"/>
        </w:rPr>
      </w:pPr>
    </w:p>
    <w:p w:rsidR="00102104" w:rsidRDefault="00102104" w:rsidP="00102104">
      <w:pPr>
        <w:jc w:val="center"/>
        <w:rPr>
          <w:rFonts w:ascii="华文中宋" w:eastAsia="华文中宋" w:hAnsi="华文中宋"/>
          <w:b/>
          <w:sz w:val="44"/>
          <w:szCs w:val="44"/>
        </w:rPr>
      </w:pPr>
      <w:r>
        <w:rPr>
          <w:rFonts w:ascii="华文中宋" w:eastAsia="华文中宋" w:hAnsi="华文中宋" w:hint="eastAsia"/>
          <w:b/>
          <w:sz w:val="44"/>
          <w:szCs w:val="44"/>
        </w:rPr>
        <w:t>铁东区城市管理行政执法局</w:t>
      </w:r>
    </w:p>
    <w:p w:rsidR="00102104" w:rsidRDefault="00102104" w:rsidP="00102104">
      <w:pPr>
        <w:jc w:val="center"/>
        <w:rPr>
          <w:rFonts w:ascii="华文中宋" w:eastAsia="华文中宋" w:hAnsi="华文中宋"/>
          <w:b/>
          <w:sz w:val="44"/>
          <w:szCs w:val="44"/>
        </w:rPr>
      </w:pPr>
      <w:r>
        <w:rPr>
          <w:rFonts w:ascii="华文中宋" w:eastAsia="华文中宋" w:hAnsi="华文中宋" w:hint="eastAsia"/>
          <w:b/>
          <w:sz w:val="44"/>
          <w:szCs w:val="44"/>
        </w:rPr>
        <w:t>行政执法文书说明</w:t>
      </w:r>
    </w:p>
    <w:p w:rsidR="00102104" w:rsidRDefault="00102104" w:rsidP="00102104">
      <w:pPr>
        <w:ind w:firstLineChars="200" w:firstLine="420"/>
        <w:rPr>
          <w:rFonts w:hint="eastAsia"/>
          <w:sz w:val="30"/>
          <w:szCs w:val="30"/>
          <w:lang w:val="zh-CN"/>
        </w:rPr>
      </w:pPr>
      <w:hyperlink w:anchor="_Toc472338308" w:history="1">
        <w:r>
          <w:rPr>
            <w:rStyle w:val="a9"/>
            <w:rFonts w:ascii="宋体" w:hAnsi="宋体"/>
            <w:sz w:val="28"/>
            <w:szCs w:val="28"/>
          </w:rPr>
          <w:t>3</w:t>
        </w:r>
        <w:r>
          <w:rPr>
            <w:rStyle w:val="a9"/>
            <w:rFonts w:ascii="宋体" w:hAnsi="宋体" w:hint="eastAsia"/>
            <w:sz w:val="28"/>
            <w:szCs w:val="28"/>
          </w:rPr>
          <w:t>8</w:t>
        </w:r>
        <w:r>
          <w:rPr>
            <w:rStyle w:val="a9"/>
            <w:rFonts w:ascii="宋体" w:hAnsi="宋体"/>
            <w:sz w:val="28"/>
            <w:szCs w:val="28"/>
          </w:rPr>
          <w:t xml:space="preserve"> </w:t>
        </w:r>
        <w:r>
          <w:rPr>
            <w:rStyle w:val="a9"/>
            <w:rFonts w:ascii="宋体" w:hAnsi="宋体" w:hint="eastAsia"/>
            <w:sz w:val="28"/>
            <w:szCs w:val="28"/>
          </w:rPr>
          <w:t>卷内目录</w:t>
        </w:r>
        <w:r>
          <w:rPr>
            <w:rFonts w:ascii="宋体" w:hAnsi="宋体"/>
            <w:sz w:val="28"/>
            <w:szCs w:val="28"/>
          </w:rPr>
          <w:tab/>
        </w:r>
        <w:r>
          <w:rPr>
            <w:rFonts w:ascii="宋体" w:hAnsi="宋体" w:hint="eastAsia"/>
            <w:sz w:val="28"/>
            <w:szCs w:val="28"/>
          </w:rPr>
          <w:t xml:space="preserve">                                          </w:t>
        </w:r>
        <w:r>
          <w:rPr>
            <w:rFonts w:ascii="宋体" w:hAnsi="宋体"/>
            <w:sz w:val="28"/>
            <w:szCs w:val="28"/>
          </w:rPr>
          <w:t>4</w:t>
        </w:r>
        <w:r>
          <w:rPr>
            <w:rFonts w:ascii="宋体" w:hAnsi="宋体" w:hint="eastAsia"/>
            <w:sz w:val="28"/>
            <w:szCs w:val="28"/>
          </w:rPr>
          <w:t>4</w:t>
        </w:r>
      </w:hyperlink>
    </w:p>
    <w:p w:rsidR="00102104" w:rsidRDefault="00102104" w:rsidP="00102104">
      <w:pPr>
        <w:pStyle w:val="2"/>
        <w:rPr>
          <w:rFonts w:hint="eastAsia"/>
          <w:b/>
          <w:color w:val="000000" w:themeColor="text1"/>
        </w:rPr>
      </w:pPr>
      <w:hyperlink w:anchor="_Toc472338261" w:history="1">
        <w:r>
          <w:rPr>
            <w:rStyle w:val="a9"/>
            <w:rFonts w:ascii="宋体" w:eastAsia="宋体" w:hAnsi="宋体"/>
            <w:b/>
            <w:color w:val="000000" w:themeColor="text1"/>
            <w:sz w:val="28"/>
            <w:szCs w:val="28"/>
          </w:rPr>
          <w:t xml:space="preserve">1 </w:t>
        </w:r>
        <w:r>
          <w:rPr>
            <w:rStyle w:val="a9"/>
            <w:rFonts w:ascii="宋体" w:eastAsia="宋体" w:hAnsi="宋体" w:hint="eastAsia"/>
            <w:b/>
            <w:color w:val="000000" w:themeColor="text1"/>
            <w:sz w:val="28"/>
            <w:szCs w:val="28"/>
          </w:rPr>
          <w:t>立案审批表</w:t>
        </w:r>
        <w:r>
          <w:rPr>
            <w:rFonts w:ascii="宋体" w:eastAsia="宋体" w:hAnsi="宋体"/>
            <w:b/>
            <w:color w:val="000000" w:themeColor="text1"/>
            <w:sz w:val="28"/>
            <w:szCs w:val="28"/>
          </w:rPr>
          <w:tab/>
          <w:t>1</w:t>
        </w:r>
      </w:hyperlink>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第一，文书文号。文书文号是立案审批表的编号。序号可以在本单位统一编写，也可以按照内设机构分部门编写。</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第二，案由。案由是对案件性质的初步认定，可以按照违法行为分类填写。例如，安全生产行政许可类违法；建筑施工类违法；房地产开发类违法，房地产评估类违法等。</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第三，案件来源。案件来源主要记录案件的发现和由来，应当根据实际情况分类填写，来源包括：执法检查、生产事故、公众举报、上级交办、其他部门移送等。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第四，案件名称。案件名称应当简洁描述，能够反映案件的违法主体、案发时间和基本性质即可，例如，某某公司6.29较大事故案。也有的可以不用标注时间。例如某某公司违反规划实施建设案等。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第五，当事人。当事人是拟受到立案调查的责任主体，包括自然人、法人或者其他组织。当事人是个体工商户的，在当事人一栏填写业主的姓名。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六，案件基本情况。案件基本情况是对案件的简要描述，是立案审批表的主要内容，是作出是否立案决定的根据。案件基本情况应当简要说明初步掌握的案件基本情况以及造成的危害或者影响，包括违法行为实施的时间、地点、动机、目的、后果等。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第七，承办人意见。承办人应当列出当事人涉嫌违反的法律、法规和规章名称，并尽可能具体到条、款、项、目。最终表明承办人“建议立案”的意见，由承办人填写并签名，承办人应当两名以上。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第八，审核意见。主要由</w:t>
      </w:r>
      <w:r>
        <w:rPr>
          <w:rFonts w:ascii="仿宋" w:eastAsia="仿宋" w:hAnsi="仿宋" w:cs="仿宋"/>
          <w:color w:val="000000" w:themeColor="text1"/>
          <w:sz w:val="24"/>
        </w:rPr>
        <w:t>执法局</w:t>
      </w:r>
      <w:r>
        <w:rPr>
          <w:rFonts w:ascii="仿宋" w:eastAsia="仿宋" w:hAnsi="仿宋" w:cs="仿宋" w:hint="eastAsia"/>
          <w:color w:val="000000" w:themeColor="text1"/>
          <w:sz w:val="24"/>
        </w:rPr>
        <w:t xml:space="preserve">内设执法机构或者指定机构负责人签署。如同意立案的，应当填写“拟同意立案”，并签署姓名和日期；不同意立案，应当注明理由。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第九，审批意见。审批意见由</w:t>
      </w:r>
      <w:r>
        <w:rPr>
          <w:rFonts w:ascii="仿宋" w:eastAsia="仿宋" w:hAnsi="仿宋" w:cs="仿宋"/>
          <w:color w:val="000000" w:themeColor="text1"/>
          <w:sz w:val="24"/>
        </w:rPr>
        <w:t>执法局</w:t>
      </w:r>
      <w:r>
        <w:rPr>
          <w:rFonts w:ascii="仿宋" w:eastAsia="仿宋" w:hAnsi="仿宋" w:cs="仿宋" w:hint="eastAsia"/>
          <w:color w:val="000000" w:themeColor="text1"/>
          <w:sz w:val="24"/>
        </w:rPr>
        <w:t xml:space="preserve">主要负责人或者分管负责人签署。如同意立案的，应当填写“同意立案”，并签署姓名和曰期；不同意立案的，应当注明理由。不能只签一个姓名，或在名字上划个圈，而不签署意见。 </w:t>
      </w:r>
    </w:p>
    <w:p w:rsidR="00102104" w:rsidRDefault="00102104" w:rsidP="00102104">
      <w:pPr>
        <w:ind w:firstLineChars="200" w:firstLine="482"/>
        <w:rPr>
          <w:rFonts w:ascii="仿宋" w:eastAsia="仿宋" w:hAnsi="仿宋" w:cs="仿宋"/>
          <w:b/>
          <w:color w:val="000000" w:themeColor="text1"/>
          <w:sz w:val="24"/>
        </w:rPr>
      </w:pPr>
      <w:r>
        <w:rPr>
          <w:rFonts w:ascii="仿宋" w:eastAsia="仿宋" w:hAnsi="仿宋" w:cs="仿宋" w:hint="eastAsia"/>
          <w:b/>
          <w:color w:val="000000" w:themeColor="text1"/>
          <w:sz w:val="24"/>
        </w:rPr>
        <w:t xml:space="preserve">第十，注意事项。一是对涉及安全、或违章建筑等行为，确需立即查处的，可以先行调查取证，并在5日内补办立案手续。二是对于同一违法行为存在若干责任主体时，应当分别立案。三是在指定案件承办人员时，不应指定与本案有利害关系或者其他关系可能影响公正处理的人员。四是对于适用简易程序当场作出行政处罚的，不需要此文书。五是注意为举报人保密。 </w:t>
      </w:r>
    </w:p>
    <w:p w:rsidR="00102104" w:rsidRDefault="00102104" w:rsidP="00102104">
      <w:pPr>
        <w:pStyle w:val="2"/>
        <w:rPr>
          <w:rFonts w:hint="eastAsia"/>
          <w:b/>
          <w:color w:val="000000" w:themeColor="text1"/>
        </w:rPr>
      </w:pPr>
      <w:hyperlink w:anchor="_Toc472338263" w:history="1">
        <w:r>
          <w:rPr>
            <w:rStyle w:val="a9"/>
            <w:rFonts w:ascii="宋体" w:eastAsia="宋体" w:hAnsi="宋体"/>
            <w:b/>
            <w:color w:val="000000" w:themeColor="text1"/>
            <w:sz w:val="28"/>
            <w:szCs w:val="28"/>
          </w:rPr>
          <w:t xml:space="preserve">2 </w:t>
        </w:r>
        <w:r>
          <w:rPr>
            <w:rStyle w:val="a9"/>
            <w:rFonts w:ascii="宋体" w:eastAsia="宋体" w:hAnsi="宋体" w:hint="eastAsia"/>
            <w:b/>
            <w:color w:val="000000" w:themeColor="text1"/>
            <w:sz w:val="28"/>
            <w:szCs w:val="28"/>
          </w:rPr>
          <w:t>现场检查记录</w:t>
        </w:r>
        <w:r>
          <w:rPr>
            <w:rFonts w:ascii="宋体" w:eastAsia="宋体" w:hAnsi="宋体"/>
            <w:b/>
            <w:color w:val="000000" w:themeColor="text1"/>
            <w:sz w:val="28"/>
            <w:szCs w:val="28"/>
          </w:rPr>
          <w:tab/>
          <w:t>2</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w:t>
      </w:r>
      <w:r>
        <w:rPr>
          <w:rFonts w:ascii="仿宋" w:eastAsia="仿宋" w:hAnsi="仿宋" w:cs="Times New Roman"/>
          <w:color w:val="000000" w:themeColor="text1"/>
          <w:sz w:val="24"/>
        </w:rPr>
        <w:t>检查场所。</w:t>
      </w:r>
      <w:r>
        <w:rPr>
          <w:rFonts w:ascii="仿宋" w:eastAsia="仿宋" w:hAnsi="仿宋" w:cs="Times New Roman" w:hint="eastAsia"/>
          <w:color w:val="000000" w:themeColor="text1"/>
          <w:sz w:val="24"/>
        </w:rPr>
        <w:t>对</w:t>
      </w:r>
      <w:r>
        <w:rPr>
          <w:rFonts w:ascii="仿宋" w:eastAsia="仿宋" w:hAnsi="仿宋" w:cs="Times New Roman"/>
          <w:color w:val="000000" w:themeColor="text1"/>
          <w:sz w:val="24"/>
        </w:rPr>
        <w:t>多个独立的场所</w:t>
      </w:r>
      <w:r>
        <w:rPr>
          <w:rFonts w:ascii="仿宋" w:eastAsia="仿宋" w:hAnsi="仿宋" w:cs="Times New Roman" w:hint="eastAsia"/>
          <w:color w:val="000000" w:themeColor="text1"/>
          <w:sz w:val="24"/>
        </w:rPr>
        <w:t>进行检查</w:t>
      </w:r>
      <w:r>
        <w:rPr>
          <w:rFonts w:ascii="仿宋" w:eastAsia="仿宋" w:hAnsi="仿宋" w:cs="Times New Roman"/>
          <w:color w:val="000000" w:themeColor="text1"/>
          <w:sz w:val="24"/>
        </w:rPr>
        <w:t>，原则上应分别制作文书。要注明场所名称，如</w:t>
      </w:r>
      <w:r>
        <w:rPr>
          <w:rFonts w:ascii="仿宋" w:eastAsia="仿宋" w:hAnsi="仿宋" w:cs="Times New Roman" w:hint="eastAsia"/>
          <w:color w:val="000000" w:themeColor="text1"/>
          <w:sz w:val="24"/>
        </w:rPr>
        <w:t>某某</w:t>
      </w:r>
      <w:r>
        <w:rPr>
          <w:rFonts w:ascii="仿宋" w:eastAsia="仿宋" w:hAnsi="仿宋" w:cs="Times New Roman"/>
          <w:color w:val="000000" w:themeColor="text1"/>
          <w:sz w:val="24"/>
        </w:rPr>
        <w:t>库房、</w:t>
      </w:r>
      <w:r>
        <w:rPr>
          <w:rFonts w:ascii="仿宋" w:eastAsia="仿宋" w:hAnsi="仿宋" w:cs="Times New Roman" w:hint="eastAsia"/>
          <w:color w:val="000000" w:themeColor="text1"/>
          <w:sz w:val="24"/>
        </w:rPr>
        <w:t>某某施工现</w:t>
      </w:r>
      <w:r>
        <w:rPr>
          <w:rFonts w:ascii="仿宋" w:eastAsia="仿宋" w:hAnsi="仿宋" w:cs="Times New Roman"/>
          <w:color w:val="000000" w:themeColor="text1"/>
          <w:sz w:val="24"/>
        </w:rPr>
        <w:t>场</w:t>
      </w:r>
      <w:r>
        <w:rPr>
          <w:rFonts w:ascii="仿宋" w:eastAsia="仿宋" w:hAnsi="仿宋" w:cs="Times New Roman" w:hint="eastAsia"/>
          <w:color w:val="000000" w:themeColor="text1"/>
          <w:sz w:val="24"/>
        </w:rPr>
        <w:t>。</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lastRenderedPageBreak/>
        <w:t>第二，</w:t>
      </w:r>
      <w:r>
        <w:rPr>
          <w:rFonts w:ascii="仿宋" w:eastAsia="仿宋" w:hAnsi="仿宋" w:cs="Times New Roman"/>
          <w:color w:val="000000" w:themeColor="text1"/>
          <w:sz w:val="24"/>
        </w:rPr>
        <w:t>检查时间。应当具体到检查的年、月、日、时</w:t>
      </w:r>
      <w:r>
        <w:rPr>
          <w:rFonts w:ascii="仿宋" w:eastAsia="仿宋" w:hAnsi="仿宋" w:cs="Times New Roman" w:hint="eastAsia"/>
          <w:color w:val="000000" w:themeColor="text1"/>
          <w:sz w:val="24"/>
        </w:rPr>
        <w:t>、分</w:t>
      </w:r>
      <w:r>
        <w:rPr>
          <w:rFonts w:ascii="仿宋" w:eastAsia="仿宋" w:hAnsi="仿宋" w:cs="Times New Roman"/>
          <w:color w:val="000000" w:themeColor="text1"/>
          <w:sz w:val="24"/>
        </w:rPr>
        <w:t xml:space="preserve">。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w:t>
      </w:r>
      <w:r>
        <w:rPr>
          <w:rFonts w:ascii="仿宋" w:eastAsia="仿宋" w:hAnsi="仿宋" w:cs="Times New Roman"/>
          <w:color w:val="000000" w:themeColor="text1"/>
          <w:sz w:val="24"/>
        </w:rPr>
        <w:t>检查情况。应按照检查过程记录检查的内容、方法、结果及与违法活动有关的其他情况。检查情况记录要客观、全面、准确。所谓客观，是指如实记载检查人员在现场观察到的实际情况，反映其客观的原始状态，检查人员的分析、判断、推理等，不应计入笔录。涉及专业性检查时，应使用专业性的规范用语。</w:t>
      </w:r>
      <w:r>
        <w:rPr>
          <w:rFonts w:ascii="仿宋" w:eastAsia="仿宋" w:hAnsi="仿宋" w:cs="Times New Roman" w:hint="eastAsia"/>
          <w:color w:val="000000" w:themeColor="text1"/>
          <w:sz w:val="24"/>
        </w:rPr>
        <w:t>所谓</w:t>
      </w:r>
      <w:r>
        <w:rPr>
          <w:rFonts w:ascii="仿宋" w:eastAsia="仿宋" w:hAnsi="仿宋" w:cs="Times New Roman"/>
          <w:color w:val="000000" w:themeColor="text1"/>
          <w:sz w:val="24"/>
        </w:rPr>
        <w:t>全面，</w:t>
      </w:r>
      <w:r>
        <w:rPr>
          <w:rFonts w:ascii="仿宋" w:eastAsia="仿宋" w:hAnsi="仿宋" w:cs="Times New Roman" w:hint="eastAsia"/>
          <w:color w:val="000000" w:themeColor="text1"/>
          <w:sz w:val="24"/>
        </w:rPr>
        <w:t>是指</w:t>
      </w:r>
      <w:r>
        <w:rPr>
          <w:rFonts w:ascii="仿宋" w:eastAsia="仿宋" w:hAnsi="仿宋" w:cs="Times New Roman"/>
          <w:color w:val="000000" w:themeColor="text1"/>
          <w:sz w:val="24"/>
        </w:rPr>
        <w:t>笔录要力求全面反映检查情况，凡是对案件有意义的情况需全面收集并予</w:t>
      </w:r>
      <w:r>
        <w:rPr>
          <w:rFonts w:ascii="仿宋" w:eastAsia="仿宋" w:hAnsi="仿宋" w:cs="Times New Roman" w:hint="eastAsia"/>
          <w:color w:val="000000" w:themeColor="text1"/>
          <w:sz w:val="24"/>
        </w:rPr>
        <w:t>以</w:t>
      </w:r>
      <w:r>
        <w:rPr>
          <w:rFonts w:ascii="仿宋" w:eastAsia="仿宋" w:hAnsi="仿宋" w:cs="Times New Roman"/>
          <w:color w:val="000000" w:themeColor="text1"/>
          <w:sz w:val="24"/>
        </w:rPr>
        <w:t>记录，对关键细节要详细记录，其他情况可简述。</w:t>
      </w:r>
      <w:r>
        <w:rPr>
          <w:rFonts w:ascii="仿宋" w:eastAsia="仿宋" w:hAnsi="仿宋" w:cs="Times New Roman" w:hint="eastAsia"/>
          <w:color w:val="000000" w:themeColor="text1"/>
          <w:sz w:val="24"/>
        </w:rPr>
        <w:t>所谓</w:t>
      </w:r>
      <w:r>
        <w:rPr>
          <w:rFonts w:ascii="仿宋" w:eastAsia="仿宋" w:hAnsi="仿宋" w:cs="Times New Roman"/>
          <w:color w:val="000000" w:themeColor="text1"/>
          <w:sz w:val="24"/>
        </w:rPr>
        <w:t>准确，</w:t>
      </w:r>
      <w:r>
        <w:rPr>
          <w:rFonts w:ascii="仿宋" w:eastAsia="仿宋" w:hAnsi="仿宋" w:cs="Times New Roman" w:hint="eastAsia"/>
          <w:color w:val="000000" w:themeColor="text1"/>
          <w:sz w:val="24"/>
        </w:rPr>
        <w:t>是指</w:t>
      </w:r>
      <w:r>
        <w:rPr>
          <w:rFonts w:ascii="仿宋" w:eastAsia="仿宋" w:hAnsi="仿宋" w:cs="Times New Roman"/>
          <w:color w:val="000000" w:themeColor="text1"/>
          <w:sz w:val="24"/>
        </w:rPr>
        <w:t>文字表达要做到准确、客观，不用模棱两可的词句，一般不用形容词。</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w:t>
      </w:r>
      <w:r>
        <w:rPr>
          <w:rFonts w:ascii="仿宋" w:eastAsia="仿宋" w:hAnsi="仿宋" w:cs="Times New Roman"/>
          <w:color w:val="000000" w:themeColor="text1"/>
          <w:sz w:val="24"/>
        </w:rPr>
        <w:t>注意事项。《现场检查记录》</w:t>
      </w:r>
      <w:r>
        <w:rPr>
          <w:rFonts w:ascii="仿宋" w:eastAsia="仿宋" w:hAnsi="仿宋" w:cs="Times New Roman" w:hint="eastAsia"/>
          <w:color w:val="000000" w:themeColor="text1"/>
          <w:sz w:val="24"/>
        </w:rPr>
        <w:t>填写</w:t>
      </w:r>
      <w:r>
        <w:rPr>
          <w:rFonts w:ascii="仿宋" w:eastAsia="仿宋" w:hAnsi="仿宋" w:cs="Times New Roman"/>
          <w:color w:val="000000" w:themeColor="text1"/>
          <w:sz w:val="24"/>
        </w:rPr>
        <w:t>完毕后，由被检查单位负责人</w:t>
      </w:r>
      <w:r>
        <w:rPr>
          <w:rFonts w:ascii="仿宋" w:eastAsia="仿宋" w:hAnsi="仿宋" w:cs="Times New Roman" w:hint="eastAsia"/>
          <w:color w:val="000000" w:themeColor="text1"/>
          <w:sz w:val="24"/>
        </w:rPr>
        <w:t>或现场负责人</w:t>
      </w:r>
      <w:r>
        <w:rPr>
          <w:rFonts w:ascii="仿宋" w:eastAsia="仿宋" w:hAnsi="仿宋" w:cs="Times New Roman"/>
          <w:color w:val="000000" w:themeColor="text1"/>
          <w:sz w:val="24"/>
        </w:rPr>
        <w:t>签</w:t>
      </w:r>
      <w:r>
        <w:rPr>
          <w:rFonts w:ascii="仿宋" w:eastAsia="仿宋" w:hAnsi="仿宋" w:cs="Times New Roman" w:hint="eastAsia"/>
          <w:color w:val="000000" w:themeColor="text1"/>
          <w:sz w:val="24"/>
        </w:rPr>
        <w:t>属意见，</w:t>
      </w:r>
      <w:r>
        <w:rPr>
          <w:rFonts w:ascii="仿宋" w:eastAsia="仿宋" w:hAnsi="仿宋" w:cs="Times New Roman"/>
          <w:color w:val="000000" w:themeColor="text1"/>
          <w:sz w:val="24"/>
        </w:rPr>
        <w:t>拒绝签字的，</w:t>
      </w:r>
      <w:r>
        <w:rPr>
          <w:rFonts w:ascii="仿宋" w:eastAsia="仿宋" w:hAnsi="仿宋" w:cs="Times New Roman" w:hint="eastAsia"/>
          <w:color w:val="000000" w:themeColor="text1"/>
          <w:sz w:val="24"/>
        </w:rPr>
        <w:t>需有两名</w:t>
      </w:r>
      <w:r>
        <w:rPr>
          <w:rFonts w:ascii="仿宋" w:eastAsia="仿宋" w:hAnsi="仿宋" w:cs="Times New Roman"/>
          <w:color w:val="000000" w:themeColor="text1"/>
          <w:sz w:val="24"/>
        </w:rPr>
        <w:t>行政执法人员</w:t>
      </w:r>
      <w:r>
        <w:rPr>
          <w:rFonts w:ascii="仿宋" w:eastAsia="仿宋" w:hAnsi="仿宋" w:cs="Times New Roman" w:hint="eastAsia"/>
          <w:color w:val="000000" w:themeColor="text1"/>
          <w:sz w:val="24"/>
        </w:rPr>
        <w:t>在检查笔录上注明。</w:t>
      </w:r>
    </w:p>
    <w:p w:rsidR="00102104" w:rsidRDefault="00102104" w:rsidP="00102104">
      <w:pPr>
        <w:pStyle w:val="2"/>
        <w:rPr>
          <w:rFonts w:hint="eastAsia"/>
          <w:b/>
          <w:color w:val="000000" w:themeColor="text1"/>
        </w:rPr>
      </w:pPr>
      <w:hyperlink w:anchor="_Toc472338264" w:history="1">
        <w:r>
          <w:rPr>
            <w:rStyle w:val="a9"/>
            <w:rFonts w:ascii="宋体" w:eastAsia="宋体" w:hAnsi="宋体"/>
            <w:b/>
            <w:color w:val="000000" w:themeColor="text1"/>
            <w:sz w:val="28"/>
            <w:szCs w:val="28"/>
          </w:rPr>
          <w:t xml:space="preserve">3 </w:t>
        </w:r>
        <w:r>
          <w:rPr>
            <w:rStyle w:val="a9"/>
            <w:rFonts w:ascii="宋体" w:eastAsia="宋体" w:hAnsi="宋体" w:hint="eastAsia"/>
            <w:b/>
            <w:color w:val="000000" w:themeColor="text1"/>
            <w:sz w:val="28"/>
            <w:szCs w:val="28"/>
          </w:rPr>
          <w:t>现场处理措施决定书</w:t>
        </w:r>
        <w:r>
          <w:rPr>
            <w:rFonts w:ascii="宋体" w:eastAsia="宋体" w:hAnsi="宋体"/>
            <w:b/>
            <w:color w:val="000000" w:themeColor="text1"/>
            <w:sz w:val="28"/>
            <w:szCs w:val="28"/>
          </w:rPr>
          <w:tab/>
          <w:t>4</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w:t>
      </w:r>
      <w:r>
        <w:rPr>
          <w:rFonts w:ascii="仿宋" w:eastAsia="仿宋" w:hAnsi="仿宋" w:cs="Times New Roman"/>
          <w:color w:val="000000" w:themeColor="text1"/>
          <w:sz w:val="24"/>
        </w:rPr>
        <w:t>使用范围。可以针对当场纠正，责令立即排查事故隐患，责令从危险区域内撤出作业人员，责令暂时停产停业或者停止使用相关设施、设备等多种</w:t>
      </w:r>
      <w:r>
        <w:rPr>
          <w:rFonts w:ascii="仿宋" w:eastAsia="仿宋" w:hAnsi="仿宋" w:cs="Times New Roman" w:hint="eastAsia"/>
          <w:color w:val="000000" w:themeColor="text1"/>
          <w:sz w:val="24"/>
        </w:rPr>
        <w:t>情形</w:t>
      </w:r>
      <w:r>
        <w:rPr>
          <w:rFonts w:ascii="仿宋" w:eastAsia="仿宋" w:hAnsi="仿宋" w:cs="Times New Roman"/>
          <w:color w:val="000000" w:themeColor="text1"/>
          <w:sz w:val="24"/>
        </w:rPr>
        <w:t>使用。</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第二，决定</w:t>
      </w:r>
      <w:r>
        <w:rPr>
          <w:rFonts w:ascii="仿宋" w:eastAsia="仿宋" w:hAnsi="仿宋" w:cs="Times New Roman"/>
          <w:color w:val="000000" w:themeColor="text1"/>
          <w:sz w:val="24"/>
        </w:rPr>
        <w:t>依据。作出现场处理决定，应当有法律</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法规规定，并在文书中载明所引用的条款。</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第三，应当告知当事人复议、诉讼权利</w:t>
      </w:r>
      <w:r>
        <w:rPr>
          <w:rFonts w:ascii="仿宋" w:eastAsia="仿宋" w:hAnsi="仿宋" w:cs="Times New Roman"/>
          <w:color w:val="000000" w:themeColor="text1"/>
          <w:sz w:val="24"/>
        </w:rPr>
        <w:t>。</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w:t>
      </w:r>
      <w:r>
        <w:rPr>
          <w:rFonts w:ascii="仿宋" w:eastAsia="仿宋" w:hAnsi="仿宋" w:cs="Times New Roman"/>
          <w:color w:val="000000" w:themeColor="text1"/>
          <w:sz w:val="24"/>
        </w:rPr>
        <w:t>注意事项。对</w:t>
      </w:r>
      <w:r>
        <w:rPr>
          <w:rFonts w:ascii="仿宋" w:eastAsia="仿宋" w:hAnsi="仿宋" w:cs="Times New Roman" w:hint="eastAsia"/>
          <w:color w:val="000000" w:themeColor="text1"/>
          <w:sz w:val="24"/>
        </w:rPr>
        <w:t>行政</w:t>
      </w:r>
      <w:r>
        <w:rPr>
          <w:rFonts w:ascii="仿宋" w:eastAsia="仿宋" w:hAnsi="仿宋" w:cs="Times New Roman"/>
          <w:color w:val="000000" w:themeColor="text1"/>
          <w:sz w:val="24"/>
        </w:rPr>
        <w:t>违法行为或者事故隐患应当填写清楚，并与处理措施</w:t>
      </w:r>
      <w:r>
        <w:rPr>
          <w:rFonts w:ascii="仿宋" w:eastAsia="仿宋" w:hAnsi="仿宋" w:cs="Times New Roman" w:hint="eastAsia"/>
          <w:color w:val="000000" w:themeColor="text1"/>
          <w:sz w:val="24"/>
        </w:rPr>
        <w:t>相</w:t>
      </w:r>
      <w:r>
        <w:rPr>
          <w:rFonts w:ascii="仿宋" w:eastAsia="仿宋" w:hAnsi="仿宋" w:cs="Times New Roman"/>
          <w:color w:val="000000" w:themeColor="text1"/>
          <w:sz w:val="24"/>
        </w:rPr>
        <w:t>对应。对于限期</w:t>
      </w:r>
      <w:r>
        <w:rPr>
          <w:rFonts w:ascii="仿宋" w:eastAsia="仿宋" w:hAnsi="仿宋" w:cs="Times New Roman" w:hint="eastAsia"/>
          <w:color w:val="000000" w:themeColor="text1"/>
          <w:sz w:val="24"/>
        </w:rPr>
        <w:t>整改的</w:t>
      </w:r>
      <w:r>
        <w:rPr>
          <w:rFonts w:ascii="仿宋" w:eastAsia="仿宋" w:hAnsi="仿宋" w:cs="Times New Roman"/>
          <w:color w:val="000000" w:themeColor="text1"/>
          <w:sz w:val="24"/>
        </w:rPr>
        <w:t>，</w:t>
      </w:r>
      <w:r>
        <w:rPr>
          <w:rFonts w:ascii="仿宋" w:eastAsia="仿宋" w:hAnsi="仿宋" w:cs="Times New Roman" w:hint="eastAsia"/>
          <w:color w:val="000000" w:themeColor="text1"/>
          <w:sz w:val="24"/>
        </w:rPr>
        <w:t>应当事人的申请或</w:t>
      </w:r>
      <w:r>
        <w:rPr>
          <w:rFonts w:ascii="仿宋" w:eastAsia="仿宋" w:hAnsi="仿宋" w:cs="Times New Roman"/>
          <w:color w:val="000000" w:themeColor="text1"/>
          <w:sz w:val="24"/>
        </w:rPr>
        <w:t>限期届满</w:t>
      </w:r>
      <w:r>
        <w:rPr>
          <w:rFonts w:ascii="仿宋" w:eastAsia="仿宋" w:hAnsi="仿宋" w:cs="Times New Roman" w:hint="eastAsia"/>
          <w:color w:val="000000" w:themeColor="text1"/>
          <w:sz w:val="24"/>
        </w:rPr>
        <w:t>的，由做出整改决定的机关</w:t>
      </w:r>
      <w:r>
        <w:rPr>
          <w:rFonts w:ascii="仿宋" w:eastAsia="仿宋" w:hAnsi="仿宋" w:cs="Times New Roman"/>
          <w:color w:val="000000" w:themeColor="text1"/>
          <w:sz w:val="24"/>
        </w:rPr>
        <w:t>进行复查，</w:t>
      </w:r>
      <w:r>
        <w:rPr>
          <w:rFonts w:ascii="仿宋" w:eastAsia="仿宋" w:hAnsi="仿宋" w:cs="Times New Roman" w:hint="eastAsia"/>
          <w:color w:val="000000" w:themeColor="text1"/>
          <w:sz w:val="24"/>
        </w:rPr>
        <w:t>并</w:t>
      </w:r>
      <w:r>
        <w:rPr>
          <w:rFonts w:ascii="仿宋" w:eastAsia="仿宋" w:hAnsi="仿宋" w:cs="Times New Roman"/>
          <w:color w:val="000000" w:themeColor="text1"/>
          <w:sz w:val="24"/>
        </w:rPr>
        <w:t>填写复查意见书，由被复查单位和</w:t>
      </w:r>
      <w:r>
        <w:rPr>
          <w:rFonts w:ascii="仿宋" w:eastAsia="仿宋" w:hAnsi="仿宋" w:cs="Times New Roman" w:hint="eastAsia"/>
          <w:color w:val="000000" w:themeColor="text1"/>
          <w:sz w:val="24"/>
        </w:rPr>
        <w:t>行政执法机关</w:t>
      </w:r>
      <w:r>
        <w:rPr>
          <w:rFonts w:ascii="仿宋" w:eastAsia="仿宋" w:hAnsi="仿宋" w:cs="Times New Roman"/>
          <w:color w:val="000000" w:themeColor="text1"/>
          <w:sz w:val="24"/>
        </w:rPr>
        <w:t>复查人员签名</w:t>
      </w:r>
      <w:r>
        <w:rPr>
          <w:rFonts w:ascii="仿宋" w:eastAsia="仿宋" w:hAnsi="仿宋" w:cs="Times New Roman" w:hint="eastAsia"/>
          <w:color w:val="000000" w:themeColor="text1"/>
          <w:sz w:val="24"/>
        </w:rPr>
        <w:t>入卷。</w:t>
      </w:r>
    </w:p>
    <w:p w:rsidR="00102104" w:rsidRDefault="00102104" w:rsidP="00102104">
      <w:pPr>
        <w:pStyle w:val="2"/>
        <w:rPr>
          <w:rFonts w:hint="eastAsia"/>
          <w:b/>
          <w:color w:val="000000" w:themeColor="text1"/>
        </w:rPr>
      </w:pPr>
      <w:hyperlink w:anchor="_Toc472338265" w:history="1">
        <w:r>
          <w:rPr>
            <w:rStyle w:val="a9"/>
            <w:rFonts w:ascii="宋体" w:eastAsia="宋体" w:hAnsi="宋体"/>
            <w:b/>
            <w:color w:val="000000" w:themeColor="text1"/>
            <w:sz w:val="28"/>
            <w:szCs w:val="28"/>
          </w:rPr>
          <w:t xml:space="preserve">4 </w:t>
        </w:r>
        <w:r>
          <w:rPr>
            <w:rStyle w:val="a9"/>
            <w:rFonts w:ascii="宋体" w:eastAsia="宋体" w:hAnsi="宋体" w:hint="eastAsia"/>
            <w:b/>
            <w:color w:val="000000" w:themeColor="text1"/>
            <w:sz w:val="28"/>
            <w:szCs w:val="28"/>
          </w:rPr>
          <w:t>责令限期整改指令书</w:t>
        </w:r>
        <w:r>
          <w:rPr>
            <w:rFonts w:ascii="宋体" w:eastAsia="宋体" w:hAnsi="宋体"/>
            <w:b/>
            <w:color w:val="000000" w:themeColor="text1"/>
            <w:sz w:val="28"/>
            <w:szCs w:val="28"/>
          </w:rPr>
          <w:tab/>
          <w:t>5</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第一，应当逐一明确限期整改的事项，及生产经营单位存在的违法行为和对应的法律依据。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第二，明确时限。改正时限原则上由行政执法人员根据违法行为或者事故隐患的整改难易程度等实际情形合理确定。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第三，应当告知当事人复议、诉讼权利</w:t>
      </w:r>
      <w:r>
        <w:rPr>
          <w:rFonts w:ascii="仿宋" w:eastAsia="仿宋" w:hAnsi="仿宋" w:cs="Times New Roman"/>
          <w:color w:val="000000" w:themeColor="text1"/>
          <w:sz w:val="24"/>
        </w:rPr>
        <w:t>。</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w:t>
      </w:r>
      <w:r>
        <w:rPr>
          <w:rFonts w:ascii="仿宋" w:eastAsia="仿宋" w:hAnsi="仿宋" w:cs="Times New Roman"/>
          <w:color w:val="000000" w:themeColor="text1"/>
          <w:sz w:val="24"/>
        </w:rPr>
        <w:t>对于限期</w:t>
      </w:r>
      <w:r>
        <w:rPr>
          <w:rFonts w:ascii="仿宋" w:eastAsia="仿宋" w:hAnsi="仿宋" w:cs="Times New Roman" w:hint="eastAsia"/>
          <w:color w:val="000000" w:themeColor="text1"/>
          <w:sz w:val="24"/>
        </w:rPr>
        <w:t>整改的</w:t>
      </w:r>
      <w:r>
        <w:rPr>
          <w:rFonts w:ascii="仿宋" w:eastAsia="仿宋" w:hAnsi="仿宋" w:cs="Times New Roman"/>
          <w:color w:val="000000" w:themeColor="text1"/>
          <w:sz w:val="24"/>
        </w:rPr>
        <w:t>，</w:t>
      </w:r>
      <w:r>
        <w:rPr>
          <w:rFonts w:ascii="仿宋" w:eastAsia="仿宋" w:hAnsi="仿宋" w:cs="Times New Roman" w:hint="eastAsia"/>
          <w:color w:val="000000" w:themeColor="text1"/>
          <w:sz w:val="24"/>
        </w:rPr>
        <w:t>应当事人的申请或</w:t>
      </w:r>
      <w:r>
        <w:rPr>
          <w:rFonts w:ascii="仿宋" w:eastAsia="仿宋" w:hAnsi="仿宋" w:cs="Times New Roman"/>
          <w:color w:val="000000" w:themeColor="text1"/>
          <w:sz w:val="24"/>
        </w:rPr>
        <w:t>限期届满</w:t>
      </w:r>
      <w:r>
        <w:rPr>
          <w:rFonts w:ascii="仿宋" w:eastAsia="仿宋" w:hAnsi="仿宋" w:cs="Times New Roman" w:hint="eastAsia"/>
          <w:color w:val="000000" w:themeColor="text1"/>
          <w:sz w:val="24"/>
        </w:rPr>
        <w:t>的，由做出整改决定的机关</w:t>
      </w:r>
      <w:r>
        <w:rPr>
          <w:rFonts w:ascii="仿宋" w:eastAsia="仿宋" w:hAnsi="仿宋" w:cs="Times New Roman"/>
          <w:color w:val="000000" w:themeColor="text1"/>
          <w:sz w:val="24"/>
        </w:rPr>
        <w:t>进行复查，</w:t>
      </w:r>
      <w:r>
        <w:rPr>
          <w:rFonts w:ascii="仿宋" w:eastAsia="仿宋" w:hAnsi="仿宋" w:cs="Times New Roman" w:hint="eastAsia"/>
          <w:color w:val="000000" w:themeColor="text1"/>
          <w:sz w:val="24"/>
        </w:rPr>
        <w:t>并</w:t>
      </w:r>
      <w:r>
        <w:rPr>
          <w:rFonts w:ascii="仿宋" w:eastAsia="仿宋" w:hAnsi="仿宋" w:cs="Times New Roman"/>
          <w:color w:val="000000" w:themeColor="text1"/>
          <w:sz w:val="24"/>
        </w:rPr>
        <w:t>填写复查意见书，由被复查单位和</w:t>
      </w:r>
      <w:r>
        <w:rPr>
          <w:rFonts w:ascii="仿宋" w:eastAsia="仿宋" w:hAnsi="仿宋" w:cs="Times New Roman" w:hint="eastAsia"/>
          <w:color w:val="000000" w:themeColor="text1"/>
          <w:sz w:val="24"/>
        </w:rPr>
        <w:t>行政执法机关</w:t>
      </w:r>
      <w:r>
        <w:rPr>
          <w:rFonts w:ascii="仿宋" w:eastAsia="仿宋" w:hAnsi="仿宋" w:cs="Times New Roman"/>
          <w:color w:val="000000" w:themeColor="text1"/>
          <w:sz w:val="24"/>
        </w:rPr>
        <w:t>复查人员签名</w:t>
      </w:r>
      <w:r>
        <w:rPr>
          <w:rFonts w:ascii="仿宋" w:eastAsia="仿宋" w:hAnsi="仿宋" w:cs="Times New Roman" w:hint="eastAsia"/>
          <w:color w:val="000000" w:themeColor="text1"/>
          <w:sz w:val="24"/>
        </w:rPr>
        <w:t>入卷。</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送达时由被检查单位负责人在文书上签字并签署时间即可，其他人签收的，应标明其职务。被检查单位负责人及其他人拒绝签收的，应由两名行政执法人员在送达文书上记载并签名，然后将文书留置在受送达人住所或办公场所。</w:t>
      </w:r>
    </w:p>
    <w:p w:rsidR="00102104" w:rsidRDefault="00102104" w:rsidP="00102104">
      <w:pPr>
        <w:pStyle w:val="2"/>
        <w:rPr>
          <w:rFonts w:hint="eastAsia"/>
          <w:b/>
          <w:color w:val="000000" w:themeColor="text1"/>
        </w:rPr>
      </w:pPr>
      <w:hyperlink w:anchor="_Toc472338266" w:history="1">
        <w:r>
          <w:rPr>
            <w:rStyle w:val="a9"/>
            <w:rFonts w:ascii="宋体" w:eastAsia="宋体" w:hAnsi="宋体"/>
            <w:b/>
            <w:color w:val="000000" w:themeColor="text1"/>
            <w:sz w:val="28"/>
            <w:szCs w:val="28"/>
          </w:rPr>
          <w:t xml:space="preserve">5 </w:t>
        </w:r>
        <w:r>
          <w:rPr>
            <w:rStyle w:val="a9"/>
            <w:rFonts w:ascii="宋体" w:eastAsia="宋体" w:hAnsi="宋体" w:hint="eastAsia"/>
            <w:b/>
            <w:color w:val="000000" w:themeColor="text1"/>
            <w:sz w:val="28"/>
            <w:szCs w:val="28"/>
          </w:rPr>
          <w:t>整改复查意见书</w:t>
        </w:r>
        <w:r>
          <w:rPr>
            <w:rFonts w:ascii="宋体" w:eastAsia="宋体" w:hAnsi="宋体"/>
            <w:b/>
            <w:color w:val="000000" w:themeColor="text1"/>
            <w:sz w:val="28"/>
            <w:szCs w:val="28"/>
          </w:rPr>
          <w:tab/>
          <w:t>6</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第一，使用范围。可以针对《责令限期整改指令书》《现场处理措施决定书》《行政处罚决定书》下达后需要进行复查等多种情况使用。</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第二，复查事项。要注明复查事项，并规范填写责令限期整改指令书、现场处理措施决定书等相关文书的编号。</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复查意见。对于已经完成整改的，应当填写复查时，已完成整改的实际情况。未完成整改的，复查情况表述应有法律、法规或者标准规范依据，表述文字应紧扣相关法律、法规条文的表述。复查结果应当与复查事项所涉及的问题</w:t>
      </w:r>
      <w:r>
        <w:rPr>
          <w:rFonts w:ascii="仿宋" w:eastAsia="仿宋" w:hAnsi="仿宋" w:cs="Times New Roman" w:hint="eastAsia"/>
          <w:color w:val="000000" w:themeColor="text1"/>
          <w:sz w:val="24"/>
        </w:rPr>
        <w:lastRenderedPageBreak/>
        <w:t>相对应。</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注意事项。一是《整改复查意见书》涉及的整改复查事项应当与《责令限期整改指令书》《现场处理措施决定书》等文书的事项一致。二是《整改复查意见书》应当描述准确、具体。对于已完成整改的，应当注明已完成整改；对于没有完成整改的，应当注明情况。三是《整改复查意见书》应当明确复查意见仅限于复查当日的现场状况。四是《整改复查意见书》应当加盖执法部门印章。</w:t>
      </w:r>
    </w:p>
    <w:p w:rsidR="00102104" w:rsidRDefault="00102104" w:rsidP="00102104">
      <w:pPr>
        <w:pStyle w:val="2"/>
        <w:rPr>
          <w:rFonts w:hint="eastAsia"/>
          <w:b/>
          <w:color w:val="000000" w:themeColor="text1"/>
        </w:rPr>
      </w:pPr>
      <w:hyperlink w:anchor="_Toc472338268" w:history="1">
        <w:r>
          <w:rPr>
            <w:rStyle w:val="a9"/>
            <w:rFonts w:ascii="宋体" w:eastAsia="宋体" w:hAnsi="宋体"/>
            <w:b/>
            <w:color w:val="000000" w:themeColor="text1"/>
            <w:sz w:val="28"/>
            <w:szCs w:val="28"/>
          </w:rPr>
          <w:t xml:space="preserve">6 </w:t>
        </w:r>
        <w:r>
          <w:rPr>
            <w:rStyle w:val="a9"/>
            <w:rFonts w:ascii="宋体" w:eastAsia="宋体" w:hAnsi="宋体" w:hint="eastAsia"/>
            <w:b/>
            <w:color w:val="000000" w:themeColor="text1"/>
            <w:sz w:val="28"/>
            <w:szCs w:val="28"/>
          </w:rPr>
          <w:t>查封扣押决定书</w:t>
        </w:r>
        <w:r>
          <w:rPr>
            <w:rFonts w:ascii="宋体" w:eastAsia="宋体" w:hAnsi="宋体"/>
            <w:b/>
            <w:color w:val="000000" w:themeColor="text1"/>
            <w:sz w:val="28"/>
            <w:szCs w:val="28"/>
          </w:rPr>
          <w:tab/>
          <w:t>7</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第一，时间及文号。应当填写采取查封扣押的时间。填写《查封扣押决定书》的文号。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※第二，行政强制措施。应当填写《查封扣押决定书》中列明的行政强制措施种类。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第三，处理方式。对违法事实清楚，依法应当没收的非法财物决定予以没收；法律、法规规定应当销毁的，决定予以销毁；应当解除查封、扣押的，作出解除查封、扣押的决定。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注意事项。查封、扣押的期限不得超过30日；情况复杂的，经部门负责人批准可以延长，但是，延长期限不得超过30日。法律、行政法规另有规定的除外。延长查封、扣押的决定应当及时书面告知当事人，并说明理由。查封、扣押的期间不包括检测、检验或者技术鉴定的期间。</w:t>
      </w:r>
    </w:p>
    <w:p w:rsidR="00102104" w:rsidRDefault="00102104" w:rsidP="00102104">
      <w:pPr>
        <w:pStyle w:val="2"/>
        <w:rPr>
          <w:rFonts w:hint="eastAsia"/>
          <w:b/>
          <w:color w:val="000000" w:themeColor="text1"/>
        </w:rPr>
      </w:pPr>
      <w:hyperlink w:anchor="_Toc472338269" w:history="1">
        <w:r>
          <w:rPr>
            <w:rStyle w:val="a9"/>
            <w:rFonts w:ascii="宋体" w:eastAsia="宋体" w:hAnsi="宋体"/>
            <w:b/>
            <w:color w:val="000000" w:themeColor="text1"/>
            <w:sz w:val="28"/>
            <w:szCs w:val="28"/>
          </w:rPr>
          <w:t xml:space="preserve">7 </w:t>
        </w:r>
        <w:r>
          <w:rPr>
            <w:rStyle w:val="a9"/>
            <w:rFonts w:ascii="宋体" w:eastAsia="宋体" w:hAnsi="宋体" w:hint="eastAsia"/>
            <w:b/>
            <w:color w:val="000000" w:themeColor="text1"/>
            <w:sz w:val="28"/>
            <w:szCs w:val="28"/>
          </w:rPr>
          <w:t>查封扣押（场所、设施、财物）清单</w:t>
        </w:r>
        <w:r>
          <w:rPr>
            <w:rFonts w:ascii="宋体" w:eastAsia="宋体" w:hAnsi="宋体"/>
            <w:b/>
            <w:color w:val="000000" w:themeColor="text1"/>
            <w:sz w:val="28"/>
            <w:szCs w:val="28"/>
          </w:rPr>
          <w:tab/>
          <w:t>8</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《查封扣押（场所、设施、财物）清单》适用于作出查封、扣押决定后，属于《查封扣押决定书》的附件，按表格内容填写即可。</w:t>
      </w:r>
    </w:p>
    <w:p w:rsidR="00102104" w:rsidRDefault="00102104" w:rsidP="00102104">
      <w:pPr>
        <w:pStyle w:val="2"/>
        <w:rPr>
          <w:rFonts w:hint="eastAsia"/>
          <w:b/>
          <w:color w:val="000000" w:themeColor="text1"/>
        </w:rPr>
      </w:pPr>
      <w:hyperlink w:anchor="_Toc472338271" w:history="1">
        <w:r>
          <w:rPr>
            <w:rStyle w:val="a9"/>
            <w:rFonts w:ascii="宋体" w:eastAsia="宋体" w:hAnsi="宋体"/>
            <w:b/>
            <w:color w:val="000000" w:themeColor="text1"/>
            <w:sz w:val="28"/>
            <w:szCs w:val="28"/>
          </w:rPr>
          <w:t xml:space="preserve">8 </w:t>
        </w:r>
        <w:r>
          <w:rPr>
            <w:rStyle w:val="a9"/>
            <w:rFonts w:ascii="宋体" w:eastAsia="宋体" w:hAnsi="宋体" w:hint="eastAsia"/>
            <w:b/>
            <w:color w:val="000000" w:themeColor="text1"/>
            <w:sz w:val="28"/>
            <w:szCs w:val="28"/>
          </w:rPr>
          <w:t>查封扣押处理决定书</w:t>
        </w:r>
        <w:r>
          <w:rPr>
            <w:rFonts w:ascii="宋体" w:eastAsia="宋体" w:hAnsi="宋体"/>
            <w:b/>
            <w:color w:val="000000" w:themeColor="text1"/>
            <w:sz w:val="28"/>
            <w:szCs w:val="28"/>
          </w:rPr>
          <w:tab/>
          <w:t>9</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第一，存在的违法行为。应当具体载明违反法律、法规应当采取行政强制措施的情形。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第二，决定依据。应当载明采取行政强制措施的法律、法规依据，要求具体到相关法律、法规的条、款、项、目。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第三，强制措施。该部分应当根据存在的问题，即违法的情形、情节以及严重程度，明确强制措施的种类。</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第四，注意事项。实施行政强制措施的种类应当符合法律、法规的规定。 </w:t>
      </w:r>
    </w:p>
    <w:p w:rsidR="00102104" w:rsidRDefault="00102104" w:rsidP="00102104">
      <w:pPr>
        <w:pStyle w:val="2"/>
        <w:rPr>
          <w:rFonts w:hint="eastAsia"/>
          <w:b/>
          <w:color w:val="000000" w:themeColor="text1"/>
        </w:rPr>
      </w:pPr>
      <w:hyperlink w:anchor="_Toc472338276" w:history="1">
        <w:r>
          <w:rPr>
            <w:rStyle w:val="a9"/>
            <w:rFonts w:ascii="宋体" w:eastAsia="宋体" w:hAnsi="宋体"/>
            <w:b/>
            <w:color w:val="000000" w:themeColor="text1"/>
            <w:sz w:val="28"/>
            <w:szCs w:val="28"/>
          </w:rPr>
          <w:t xml:space="preserve">12 </w:t>
        </w:r>
        <w:r>
          <w:rPr>
            <w:rStyle w:val="a9"/>
            <w:rFonts w:ascii="宋体" w:eastAsia="宋体" w:hAnsi="宋体" w:hint="eastAsia"/>
            <w:b/>
            <w:color w:val="000000" w:themeColor="text1"/>
            <w:sz w:val="28"/>
            <w:szCs w:val="28"/>
          </w:rPr>
          <w:t>询问笔录</w:t>
        </w:r>
        <w:r>
          <w:rPr>
            <w:rFonts w:ascii="宋体" w:eastAsia="宋体" w:hAnsi="宋体"/>
            <w:b/>
            <w:color w:val="000000" w:themeColor="text1"/>
            <w:sz w:val="28"/>
            <w:szCs w:val="28"/>
          </w:rPr>
          <w:tab/>
          <w:t>13</w:t>
        </w:r>
      </w:hyperlink>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第一，询问时间。询问开始与结束的时间应具体到年、月、日、时、分。</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第二，询问地点。指询问的具体地点，填写时应尽可能具体。一般询问当事人、证人等可将其通知到执法部门，也可以到其住处或者违法行为发生地进行询问。</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第三，被询问人情况。一个询问笔录针对一个被询问人，不能同时询问多人。笔录中应当将被询问人的基本情况记录清楚，被询问人代表单位的，应当注明其代表单位的名称以及其担任的职务等情况。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第四，询问人和记录人。根据《行政处罚法》的规定，行政执法人员询问被询问人时，询问人不得少于两人。询问结束后，询问人、记录人应当在询问笔录上签名。</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lastRenderedPageBreak/>
        <w:t xml:space="preserve">第五，在场人。在询问时，如有第三人在场，应如实记录在场人的姓名以及其与本案的关系。如没有第三人在场，在场人一栏填写“无”。 </w:t>
      </w:r>
    </w:p>
    <w:p w:rsidR="00102104" w:rsidRDefault="00102104" w:rsidP="00102104">
      <w:pPr>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 xml:space="preserve">第六，询问的内容与要求。询问的内容主要包括：一是被询问人的基本情况。二是与案件有关的事实。三是被询问人对自己行为的申辩。行政执法人员不得询问与案件无关的问题。涉及国家秘密、商业秘密或者个人隐私的内容，如果与案件有关，也可以作为询问的内容，但必须采取保密措施。 四是行政执法人员在询问过程中，不得对当事人的具体行为是否违法进行评判。五是询问应采取一问一答的形式。对被询问人陈述的记录，要客观、准确、详略得当。六是在询问结束时，要将笔录交被询问人阅读核对，被询问人没有阅读能力的，应向其宣读笔录内容。若发现笔录有漏记、错记，应进行补充或者更正，并由被询问人在补充或者更正处作作确认处理，然后让其在笔录上逐页签名，在笔录末页最后顶行处写明“以上笔录已阅，情况记录属实”的字样。若被询问人拒绝签字，应注明情况，并由两名行政执法人员签名。七是询问聋、哑人时，应当有通晓手语的人参加，并在笔录中载明。涉及国外人员不能使用中文时，应当聘请翻译，翻译记录应由当事人和翻译人员签字确认。 </w:t>
      </w:r>
    </w:p>
    <w:p w:rsidR="00102104" w:rsidRDefault="00102104" w:rsidP="00102104">
      <w:pPr>
        <w:pStyle w:val="2"/>
        <w:ind w:leftChars="0" w:left="0"/>
        <w:rPr>
          <w:rFonts w:ascii="宋体" w:eastAsia="宋体" w:hAnsi="宋体"/>
          <w:b/>
          <w:color w:val="000000" w:themeColor="text1"/>
          <w:sz w:val="28"/>
          <w:szCs w:val="28"/>
        </w:rPr>
      </w:pPr>
      <w:hyperlink w:anchor="_Toc472338277" w:history="1">
        <w:r>
          <w:rPr>
            <w:rStyle w:val="a9"/>
            <w:rFonts w:ascii="宋体" w:eastAsia="宋体" w:hAnsi="宋体"/>
            <w:b/>
            <w:color w:val="000000" w:themeColor="text1"/>
            <w:sz w:val="28"/>
            <w:szCs w:val="28"/>
          </w:rPr>
          <w:t xml:space="preserve">13 </w:t>
        </w:r>
        <w:r>
          <w:rPr>
            <w:rStyle w:val="a9"/>
            <w:rFonts w:ascii="宋体" w:eastAsia="宋体" w:hAnsi="宋体" w:hint="eastAsia"/>
            <w:b/>
            <w:color w:val="000000" w:themeColor="text1"/>
            <w:sz w:val="28"/>
            <w:szCs w:val="28"/>
          </w:rPr>
          <w:t>勘验笔录</w:t>
        </w:r>
        <w:r>
          <w:rPr>
            <w:rFonts w:ascii="宋体" w:eastAsia="宋体" w:hAnsi="宋体" w:hint="eastAsia"/>
            <w:b/>
            <w:color w:val="000000" w:themeColor="text1"/>
            <w:sz w:val="28"/>
            <w:szCs w:val="28"/>
          </w:rPr>
          <w:t>（</w:t>
        </w:r>
        <w:r>
          <w:rPr>
            <w:rFonts w:ascii="仿宋" w:eastAsia="仿宋" w:hAnsi="仿宋"/>
            <w:b/>
            <w:color w:val="000000" w:themeColor="text1"/>
            <w:sz w:val="30"/>
            <w:szCs w:val="30"/>
          </w:rPr>
          <w:t>包括文字记录、现场图示和各种照片等内容</w:t>
        </w:r>
        <w:r>
          <w:rPr>
            <w:rFonts w:ascii="仿宋" w:eastAsia="仿宋" w:hAnsi="仿宋" w:hint="eastAsia"/>
            <w:color w:val="000000" w:themeColor="text1"/>
            <w:sz w:val="32"/>
            <w:szCs w:val="32"/>
          </w:rPr>
          <w:t>）</w:t>
        </w:r>
        <w:r>
          <w:rPr>
            <w:rFonts w:ascii="宋体" w:eastAsia="宋体" w:hAnsi="宋体"/>
            <w:b/>
            <w:color w:val="000000" w:themeColor="text1"/>
            <w:sz w:val="28"/>
            <w:szCs w:val="28"/>
          </w:rPr>
          <w:t>1</w:t>
        </w:r>
      </w:hyperlink>
      <w:r>
        <w:rPr>
          <w:rFonts w:ascii="宋体" w:eastAsia="宋体" w:hAnsi="宋体"/>
          <w:b/>
          <w:color w:val="000000" w:themeColor="text1"/>
          <w:sz w:val="28"/>
          <w:szCs w:val="28"/>
        </w:rPr>
        <w:t>5</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hint="eastAsia"/>
          <w:color w:val="000000" w:themeColor="text1"/>
          <w:sz w:val="24"/>
        </w:rPr>
        <w:t>第一，</w:t>
      </w:r>
      <w:r>
        <w:rPr>
          <w:rFonts w:ascii="仿宋" w:eastAsia="仿宋" w:hAnsi="仿宋" w:cs="Times New Roman"/>
          <w:color w:val="000000" w:themeColor="text1"/>
          <w:sz w:val="24"/>
        </w:rPr>
        <w:t>勘验时间。应当具体到勘验的年、月、日、时、分。</w:t>
      </w:r>
    </w:p>
    <w:p w:rsidR="00102104" w:rsidRDefault="00102104" w:rsidP="00102104">
      <w:pPr>
        <w:ind w:firstLineChars="200" w:firstLine="480"/>
        <w:rPr>
          <w:rFonts w:ascii="宋体" w:hAnsi="宋体" w:cs="Times New Roman"/>
          <w:color w:val="000000" w:themeColor="text1"/>
          <w:sz w:val="24"/>
        </w:rPr>
      </w:pPr>
      <w:r>
        <w:rPr>
          <w:rFonts w:ascii="仿宋" w:eastAsia="仿宋" w:hAnsi="仿宋" w:cs="仿宋" w:hint="eastAsia"/>
          <w:color w:val="000000" w:themeColor="text1"/>
          <w:sz w:val="24"/>
        </w:rPr>
        <w:t>第二，勘验场所。应写清勘验、检查地点的具体方位和地点</w:t>
      </w:r>
      <w:r>
        <w:rPr>
          <w:rFonts w:ascii="宋体" w:hAnsi="宋体" w:cs="Times New Roman"/>
          <w:color w:val="000000" w:themeColor="text1"/>
          <w:sz w:val="24"/>
        </w:rPr>
        <w:t>。</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hint="eastAsia"/>
          <w:color w:val="000000" w:themeColor="text1"/>
          <w:sz w:val="24"/>
        </w:rPr>
        <w:t>第三，</w:t>
      </w:r>
      <w:r>
        <w:rPr>
          <w:rFonts w:ascii="仿宋" w:eastAsia="仿宋" w:hAnsi="仿宋" w:cs="Times New Roman"/>
          <w:color w:val="000000" w:themeColor="text1"/>
          <w:sz w:val="24"/>
        </w:rPr>
        <w:t>勘验人。勘验或者检查必须由两名以上行政执法人员共同进行，并在笔录上签</w:t>
      </w:r>
      <w:r>
        <w:rPr>
          <w:rFonts w:ascii="仿宋" w:eastAsia="仿宋" w:hAnsi="仿宋" w:cs="Times New Roman" w:hint="eastAsia"/>
          <w:color w:val="000000" w:themeColor="text1"/>
          <w:sz w:val="24"/>
        </w:rPr>
        <w:t>名</w:t>
      </w:r>
      <w:r>
        <w:rPr>
          <w:rFonts w:ascii="仿宋" w:eastAsia="仿宋" w:hAnsi="仿宋" w:cs="Times New Roman"/>
          <w:color w:val="000000" w:themeColor="text1"/>
          <w:sz w:val="24"/>
        </w:rPr>
        <w:t>。</w:t>
      </w:r>
      <w:r>
        <w:rPr>
          <w:rFonts w:ascii="仿宋" w:eastAsia="仿宋" w:hAnsi="仿宋" w:cs="Times New Roman" w:hint="eastAsia"/>
          <w:color w:val="000000" w:themeColor="text1"/>
          <w:sz w:val="24"/>
        </w:rPr>
        <w:t>对情况复杂、专业性强的勘验可以聘请专业技术人员参与勘验活动。</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hint="eastAsia"/>
          <w:color w:val="000000" w:themeColor="text1"/>
          <w:sz w:val="24"/>
        </w:rPr>
        <w:t>第四，</w:t>
      </w:r>
      <w:r>
        <w:rPr>
          <w:rFonts w:ascii="仿宋" w:eastAsia="仿宋" w:hAnsi="仿宋" w:cs="Times New Roman"/>
          <w:color w:val="000000" w:themeColor="text1"/>
          <w:sz w:val="24"/>
        </w:rPr>
        <w:t>勘验笔录的确认。《勘验笔录》制作完毕后，</w:t>
      </w:r>
      <w:r>
        <w:rPr>
          <w:rFonts w:ascii="仿宋" w:eastAsia="仿宋" w:hAnsi="仿宋" w:cs="Times New Roman" w:hint="eastAsia"/>
          <w:color w:val="000000" w:themeColor="text1"/>
          <w:sz w:val="24"/>
        </w:rPr>
        <w:t>应</w:t>
      </w:r>
      <w:r>
        <w:rPr>
          <w:rFonts w:ascii="仿宋" w:eastAsia="仿宋" w:hAnsi="仿宋" w:cs="Times New Roman"/>
          <w:color w:val="000000" w:themeColor="text1"/>
          <w:sz w:val="24"/>
        </w:rPr>
        <w:t>让当事人逐页签字</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当事人拒绝签名或者不能签名的，应当注明原因。勘验人员、记录人</w:t>
      </w:r>
      <w:r>
        <w:rPr>
          <w:rFonts w:ascii="仿宋" w:eastAsia="仿宋" w:hAnsi="仿宋" w:cs="Times New Roman" w:hint="eastAsia"/>
          <w:color w:val="000000" w:themeColor="text1"/>
          <w:sz w:val="24"/>
        </w:rPr>
        <w:t>员</w:t>
      </w:r>
      <w:r>
        <w:rPr>
          <w:rFonts w:ascii="仿宋" w:eastAsia="仿宋" w:hAnsi="仿宋" w:cs="Times New Roman"/>
          <w:color w:val="000000" w:themeColor="text1"/>
          <w:sz w:val="24"/>
        </w:rPr>
        <w:t>分别签</w:t>
      </w:r>
      <w:r>
        <w:rPr>
          <w:rFonts w:ascii="仿宋" w:eastAsia="仿宋" w:hAnsi="仿宋" w:cs="Times New Roman" w:hint="eastAsia"/>
          <w:color w:val="000000" w:themeColor="text1"/>
          <w:sz w:val="24"/>
        </w:rPr>
        <w:t>名</w:t>
      </w:r>
      <w:r>
        <w:rPr>
          <w:rFonts w:ascii="仿宋" w:eastAsia="仿宋" w:hAnsi="仿宋" w:cs="Times New Roman"/>
          <w:color w:val="000000" w:themeColor="text1"/>
          <w:sz w:val="24"/>
        </w:rPr>
        <w:t>。</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hint="eastAsia"/>
          <w:color w:val="000000" w:themeColor="text1"/>
          <w:sz w:val="24"/>
        </w:rPr>
        <w:t>第五，</w:t>
      </w:r>
      <w:r>
        <w:rPr>
          <w:rFonts w:ascii="仿宋" w:eastAsia="仿宋" w:hAnsi="仿宋" w:cs="Times New Roman"/>
          <w:color w:val="000000" w:themeColor="text1"/>
          <w:sz w:val="24"/>
        </w:rPr>
        <w:t>其他。《勘验笔录》应当有序、客观、全面、准确地记录勘验现场位置、周围环境、现场状况、外形、大小以及其他情况。必要时，应当收集物证和图文音像资料。</w:t>
      </w:r>
      <w:r>
        <w:rPr>
          <w:rFonts w:ascii="仿宋" w:eastAsia="仿宋" w:hAnsi="仿宋" w:hint="eastAsia"/>
          <w:color w:val="000000" w:themeColor="text1"/>
          <w:sz w:val="24"/>
        </w:rPr>
        <w:t>一是</w:t>
      </w:r>
      <w:r>
        <w:rPr>
          <w:rFonts w:ascii="仿宋" w:eastAsia="仿宋" w:hAnsi="仿宋" w:cs="Times New Roman"/>
          <w:color w:val="000000" w:themeColor="text1"/>
          <w:sz w:val="24"/>
        </w:rPr>
        <w:t>有序。《勘验笔录》的记录顺序应当与检查的顺序保持一致，宜按照先远后近、先外后里、先上后下、先一般后个别等顺序进行，避免错记或者漏记</w:t>
      </w:r>
      <w:r>
        <w:rPr>
          <w:rFonts w:ascii="仿宋" w:eastAsia="仿宋" w:hAnsi="仿宋" w:cs="Times New Roman" w:hint="eastAsia"/>
          <w:color w:val="000000" w:themeColor="text1"/>
          <w:sz w:val="24"/>
        </w:rPr>
        <w:t>。二是</w:t>
      </w:r>
      <w:r>
        <w:rPr>
          <w:rFonts w:ascii="仿宋" w:eastAsia="仿宋" w:hAnsi="仿宋" w:cs="Times New Roman"/>
          <w:color w:val="000000" w:themeColor="text1"/>
          <w:sz w:val="24"/>
        </w:rPr>
        <w:t xml:space="preserve">客观。应当客观反映被勘验对象原始状态情形，勘验人员的分析、推理等一般不记入笔录。涉及专业性勘验时，应当使用专业性规范用语。 </w:t>
      </w:r>
      <w:r>
        <w:rPr>
          <w:rFonts w:ascii="仿宋" w:eastAsia="仿宋" w:hAnsi="仿宋" w:hint="eastAsia"/>
          <w:color w:val="000000" w:themeColor="text1"/>
          <w:sz w:val="24"/>
        </w:rPr>
        <w:t>三是</w:t>
      </w:r>
      <w:r>
        <w:rPr>
          <w:rFonts w:ascii="仿宋" w:eastAsia="仿宋" w:hAnsi="仿宋" w:cs="Times New Roman"/>
          <w:color w:val="000000" w:themeColor="text1"/>
          <w:sz w:val="24"/>
        </w:rPr>
        <w:t>全面。对关系到勘验目的的情况应当全面勘查并记录，对关键细节要详细记录，其他情况可以视需要作出简单描述。</w:t>
      </w:r>
      <w:r>
        <w:rPr>
          <w:rFonts w:ascii="仿宋" w:eastAsia="仿宋" w:hAnsi="仿宋" w:cs="Times New Roman" w:hint="eastAsia"/>
          <w:color w:val="000000" w:themeColor="text1"/>
          <w:sz w:val="24"/>
        </w:rPr>
        <w:t>四是</w:t>
      </w:r>
      <w:r>
        <w:rPr>
          <w:rFonts w:ascii="仿宋" w:eastAsia="仿宋" w:hAnsi="仿宋" w:cs="Times New Roman"/>
          <w:color w:val="000000" w:themeColor="text1"/>
          <w:sz w:val="24"/>
        </w:rPr>
        <w:t>准确。《勘验笔录》文字表达应当准确、客观，不得使用模棱两可的词语，一般不使用形容词。</w:t>
      </w:r>
      <w:r>
        <w:rPr>
          <w:rFonts w:ascii="仿宋" w:eastAsia="仿宋" w:hAnsi="仿宋" w:hint="eastAsia"/>
          <w:color w:val="000000" w:themeColor="text1"/>
          <w:sz w:val="24"/>
        </w:rPr>
        <w:t>五是</w:t>
      </w:r>
      <w:r>
        <w:rPr>
          <w:rFonts w:ascii="仿宋" w:eastAsia="仿宋" w:hAnsi="仿宋" w:cs="Times New Roman"/>
          <w:color w:val="000000" w:themeColor="text1"/>
          <w:sz w:val="24"/>
        </w:rPr>
        <w:t>现场需要专业技术人员运用科技手段作出现场检测或者勘验结论的应当附有相应的文字说明；现场制图、拍照、录像、录音的，应当载明其制作时间、制作人。</w:t>
      </w:r>
      <w:r>
        <w:rPr>
          <w:rFonts w:ascii="仿宋" w:eastAsia="仿宋" w:hAnsi="仿宋" w:hint="eastAsia"/>
          <w:color w:val="000000" w:themeColor="text1"/>
          <w:sz w:val="24"/>
        </w:rPr>
        <w:t>六是</w:t>
      </w:r>
      <w:r>
        <w:rPr>
          <w:rFonts w:ascii="仿宋" w:eastAsia="仿宋" w:hAnsi="仿宋" w:cs="Times New Roman"/>
          <w:color w:val="000000" w:themeColor="text1"/>
          <w:sz w:val="24"/>
        </w:rPr>
        <w:t>需要采取证据保全或者查封扣押强制措施的，应当对提取物或者扣押物的地点、位置等情况，按规定制作相应的文书。</w:t>
      </w:r>
      <w:r>
        <w:rPr>
          <w:rFonts w:ascii="仿宋" w:eastAsia="仿宋" w:hAnsi="仿宋" w:hint="eastAsia"/>
          <w:color w:val="000000" w:themeColor="text1"/>
          <w:sz w:val="24"/>
        </w:rPr>
        <w:t>七是</w:t>
      </w:r>
      <w:r>
        <w:rPr>
          <w:rFonts w:ascii="仿宋" w:eastAsia="仿宋" w:hAnsi="仿宋" w:cs="Times New Roman"/>
          <w:color w:val="000000" w:themeColor="text1"/>
          <w:sz w:val="24"/>
        </w:rPr>
        <w:t>勘验时，勘验人、当事人应当同时在场。当事人不在场的，</w:t>
      </w:r>
      <w:r>
        <w:rPr>
          <w:rFonts w:ascii="仿宋" w:eastAsia="仿宋" w:hAnsi="仿宋" w:cs="Times New Roman" w:hint="eastAsia"/>
          <w:color w:val="000000" w:themeColor="text1"/>
          <w:sz w:val="24"/>
        </w:rPr>
        <w:t>可以由其他人签字见证。如其他人不愿意见证的，应由执法人员记录在卷。</w:t>
      </w:r>
    </w:p>
    <w:p w:rsidR="00102104" w:rsidRDefault="00102104" w:rsidP="00102104">
      <w:pPr>
        <w:pStyle w:val="2"/>
        <w:rPr>
          <w:rFonts w:hint="eastAsia"/>
          <w:b/>
          <w:color w:val="000000" w:themeColor="text1"/>
          <w:sz w:val="28"/>
          <w:szCs w:val="28"/>
        </w:rPr>
      </w:pPr>
      <w:r>
        <w:rPr>
          <w:rFonts w:hint="eastAsia"/>
          <w:color w:val="000000" w:themeColor="text1"/>
          <w:sz w:val="28"/>
          <w:szCs w:val="28"/>
        </w:rPr>
        <w:t>如有扣押物品：</w:t>
      </w:r>
      <w:hyperlink w:anchor="_Toc472338279" w:history="1">
        <w:r>
          <w:rPr>
            <w:rStyle w:val="a9"/>
            <w:rFonts w:ascii="宋体" w:eastAsia="宋体" w:hAnsi="宋体"/>
            <w:b/>
            <w:color w:val="000000" w:themeColor="text1"/>
            <w:sz w:val="28"/>
            <w:szCs w:val="28"/>
          </w:rPr>
          <w:t xml:space="preserve">14 </w:t>
        </w:r>
        <w:r>
          <w:rPr>
            <w:rStyle w:val="a9"/>
            <w:rFonts w:ascii="宋体" w:eastAsia="宋体" w:hAnsi="宋体" w:hint="eastAsia"/>
            <w:b/>
            <w:color w:val="000000" w:themeColor="text1"/>
            <w:sz w:val="28"/>
            <w:szCs w:val="28"/>
          </w:rPr>
          <w:t>先行登记保存证据审批表</w:t>
        </w:r>
        <w:r>
          <w:rPr>
            <w:rFonts w:ascii="宋体" w:eastAsia="宋体" w:hAnsi="宋体"/>
            <w:b/>
            <w:color w:val="000000" w:themeColor="text1"/>
            <w:sz w:val="28"/>
            <w:szCs w:val="28"/>
          </w:rPr>
          <w:tab/>
          <w:t>17</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当事人及基本情况。当事人是自然人的，应当填写自然人的姓名、性别、年龄、身份证号、住址、联系方式等；当事人是单位的，应当填写单位的全称、法定代表人，联系方式等；当事人是个体工商户的，应当填写业主的姓名、性别、年龄、住址或者经营地址等基本情况。</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第二，提请理由及依据。《行政处罚法》第三十七条明确规定采取先行登记</w:t>
      </w:r>
      <w:r>
        <w:rPr>
          <w:rFonts w:ascii="仿宋" w:eastAsia="仿宋" w:hAnsi="仿宋" w:cs="Times New Roman" w:hint="eastAsia"/>
          <w:color w:val="000000" w:themeColor="text1"/>
          <w:sz w:val="24"/>
        </w:rPr>
        <w:lastRenderedPageBreak/>
        <w:t xml:space="preserve">保存的先决条件是“在证据可能灭失或者以后难以取得的情况下”， 不具备该条件，则没有必要采取该措施。承办人应依据案件实际情况和法律规定表述理由。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第三，证据名称及数量。应与实际需要保存的证据数量及名称保持一致。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第四，保存方式。分为原地保存和异地保存两种方式，案件承办人应依据案件实际情况进行选择。异地保存时应记录存放地点，以及保管人的姓名或者保管单位名称。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第五，注意事项。采取先行登记保存证据的措施应当在采取之日起 7 日内作出处理决定。处理决定包括以下情形： 违法事实成立依法应当没收的，作出行政处罚决定，予以没收；依法应当扣留或者封存的，予以扣留或者封存。 违法事实不成立，或者依法不应当予以没收、扣留、封存的， 解除先行登记保存措施。</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color w:val="000000" w:themeColor="text1"/>
          <w:sz w:val="24"/>
        </w:rPr>
        <w:t>第六</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审核意见由</w:t>
      </w:r>
      <w:r>
        <w:rPr>
          <w:rFonts w:ascii="仿宋" w:eastAsia="仿宋" w:hAnsi="仿宋" w:cs="仿宋"/>
          <w:color w:val="000000" w:themeColor="text1"/>
          <w:sz w:val="24"/>
        </w:rPr>
        <w:t>执法局</w:t>
      </w:r>
      <w:r>
        <w:rPr>
          <w:rFonts w:ascii="仿宋" w:eastAsia="仿宋" w:hAnsi="仿宋" w:cs="仿宋" w:hint="eastAsia"/>
          <w:color w:val="000000" w:themeColor="text1"/>
          <w:sz w:val="24"/>
        </w:rPr>
        <w:t>内设执法机构或者指定机构负责人签署</w:t>
      </w:r>
      <w:r>
        <w:rPr>
          <w:rFonts w:ascii="仿宋" w:eastAsia="仿宋" w:hAnsi="仿宋" w:cs="Times New Roman" w:hint="eastAsia"/>
          <w:color w:val="000000" w:themeColor="text1"/>
          <w:sz w:val="24"/>
        </w:rPr>
        <w:t>，</w:t>
      </w:r>
      <w:r>
        <w:rPr>
          <w:rFonts w:ascii="仿宋" w:eastAsia="仿宋" w:hAnsi="仿宋" w:cs="仿宋" w:hint="eastAsia"/>
          <w:color w:val="000000" w:themeColor="text1"/>
          <w:sz w:val="24"/>
        </w:rPr>
        <w:t>审批意见由</w:t>
      </w:r>
      <w:r>
        <w:rPr>
          <w:rFonts w:ascii="仿宋" w:eastAsia="仿宋" w:hAnsi="仿宋" w:cs="仿宋"/>
          <w:color w:val="000000" w:themeColor="text1"/>
          <w:sz w:val="24"/>
        </w:rPr>
        <w:t>执法局</w:t>
      </w:r>
      <w:r>
        <w:rPr>
          <w:rFonts w:ascii="仿宋" w:eastAsia="仿宋" w:hAnsi="仿宋" w:cs="仿宋" w:hint="eastAsia"/>
          <w:color w:val="000000" w:themeColor="text1"/>
          <w:sz w:val="24"/>
        </w:rPr>
        <w:t>主要负责人或者分管负责人签署。（按照立案审批表说明添加）</w:t>
      </w:r>
    </w:p>
    <w:p w:rsidR="00102104" w:rsidRDefault="00102104" w:rsidP="00102104">
      <w:pPr>
        <w:pStyle w:val="2"/>
        <w:rPr>
          <w:rFonts w:hint="eastAsia"/>
          <w:b/>
          <w:color w:val="000000" w:themeColor="text1"/>
          <w:sz w:val="28"/>
          <w:szCs w:val="28"/>
        </w:rPr>
      </w:pPr>
      <w:hyperlink w:anchor="_Toc472338280" w:history="1">
        <w:r>
          <w:rPr>
            <w:rStyle w:val="a9"/>
            <w:rFonts w:ascii="宋体" w:eastAsia="宋体" w:hAnsi="宋体"/>
            <w:b/>
            <w:color w:val="000000" w:themeColor="text1"/>
            <w:sz w:val="28"/>
            <w:szCs w:val="28"/>
          </w:rPr>
          <w:t xml:space="preserve">15 </w:t>
        </w:r>
        <w:r>
          <w:rPr>
            <w:rStyle w:val="a9"/>
            <w:rFonts w:ascii="宋体" w:eastAsia="宋体" w:hAnsi="宋体" w:hint="eastAsia"/>
            <w:b/>
            <w:color w:val="000000" w:themeColor="text1"/>
            <w:sz w:val="28"/>
            <w:szCs w:val="28"/>
          </w:rPr>
          <w:t>先行登记保存证据通知书</w:t>
        </w:r>
        <w:r>
          <w:rPr>
            <w:rFonts w:ascii="宋体" w:eastAsia="宋体" w:hAnsi="宋体"/>
            <w:b/>
            <w:color w:val="000000" w:themeColor="text1"/>
            <w:sz w:val="28"/>
            <w:szCs w:val="28"/>
          </w:rPr>
          <w:tab/>
          <w:t>18</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第一，文书文号。应在文书标注的“文号”位置编写相应的文号。“文号”顺序应与《立案审批表》一致。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第二，物品清单。对被保存物品的名称、规格、数量等事项要一一填写清楚。</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第三，注意事项。一是对证据进行登记保存时，当事人应当在场，并应在文书上签名。当事人不在场或者拒绝参加和签名的，可以邀请有关人员参加， 并在文书中注明。 二是当事人对登记保存并由其管理的证据负有保持原样的义务。三是本文书一式两份，一份存档，一份交被取证单位。四是应当将《先行登记保存证据通知书》和《先行登记保存证据清单》 一并交给当事人。</w:t>
      </w:r>
    </w:p>
    <w:p w:rsidR="00102104" w:rsidRDefault="00102104" w:rsidP="00102104">
      <w:pPr>
        <w:rPr>
          <w:rFonts w:ascii="仿宋" w:eastAsia="仿宋" w:hAnsi="仿宋" w:cs="Times New Roman"/>
          <w:b/>
          <w:color w:val="000000" w:themeColor="text1"/>
          <w:sz w:val="24"/>
        </w:rPr>
      </w:pPr>
      <w:hyperlink w:anchor="_Toc472338281" w:history="1">
        <w:r>
          <w:rPr>
            <w:rStyle w:val="a9"/>
            <w:rFonts w:ascii="宋体" w:hAnsi="宋体"/>
            <w:b/>
            <w:color w:val="000000" w:themeColor="text1"/>
            <w:sz w:val="28"/>
            <w:szCs w:val="28"/>
          </w:rPr>
          <w:t xml:space="preserve">16 </w:t>
        </w:r>
        <w:r>
          <w:rPr>
            <w:rStyle w:val="a9"/>
            <w:rFonts w:ascii="宋体" w:hAnsi="宋体" w:hint="eastAsia"/>
            <w:b/>
            <w:color w:val="000000" w:themeColor="text1"/>
            <w:sz w:val="28"/>
            <w:szCs w:val="28"/>
          </w:rPr>
          <w:t>先行登记保存证据处理审批表</w:t>
        </w:r>
        <w:r>
          <w:rPr>
            <w:rFonts w:ascii="宋体" w:hAnsi="宋体"/>
            <w:b/>
            <w:color w:val="000000" w:themeColor="text1"/>
            <w:sz w:val="28"/>
            <w:szCs w:val="28"/>
          </w:rPr>
          <w:t>(</w:t>
        </w:r>
        <w:r>
          <w:rPr>
            <w:rFonts w:ascii="仿宋" w:eastAsia="仿宋" w:hAnsi="仿宋" w:cs="Times New Roman" w:hint="eastAsia"/>
            <w:b/>
            <w:color w:val="000000" w:themeColor="text1"/>
            <w:sz w:val="28"/>
            <w:szCs w:val="28"/>
          </w:rPr>
          <w:t>依法在 7 日内对所保存证据进行处理的内部审批文书</w:t>
        </w:r>
        <w:r>
          <w:rPr>
            <w:rFonts w:ascii="仿宋" w:eastAsia="仿宋" w:hAnsi="仿宋" w:cs="Times New Roman" w:hint="eastAsia"/>
            <w:b/>
            <w:color w:val="000000" w:themeColor="text1"/>
            <w:sz w:val="24"/>
          </w:rPr>
          <w:t xml:space="preserve"> </w:t>
        </w:r>
        <w:r>
          <w:rPr>
            <w:rFonts w:ascii="宋体" w:hAnsi="宋体"/>
            <w:b/>
            <w:color w:val="000000" w:themeColor="text1"/>
            <w:sz w:val="28"/>
            <w:szCs w:val="28"/>
          </w:rPr>
          <w:t>)19</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第一，当事人及基本情况。当事人是自然人的，应当填写自然人的姓名、性别、年龄、身份证号、住址、联系方式等；当事人是单位的， 应当填写生产经营单位的全称、法定代表人，联系方式等；当事人是个体工商户的，应当填写业主的姓名、性别、年龄、住址或者经营地址等基本情况。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第二，提请理由及依据。《行政处罚法》第三十七条明确规定：“在证据可能灭失或者以后难以取得的情况下，经行政机关负责人批准，可以先行登记保存，并应当在 7 日内及时作出处理决定”，承办人应根据案件实际情况和法律依据表述理由。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第三，证据名称及数量。应与实际保存的证据数量及名称保持一致。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第四，注意事项。处理决定包括以下情形：违法事实成立依法应当没收的，作出没收的行政处罚决定； 依法应当扣留或者封存的，做出扣留或者封存的决定。违法事实不成立，或者经过化验、鉴定，取证工作已经完成的，做出解除先行登记保存的决定。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color w:val="000000" w:themeColor="text1"/>
          <w:sz w:val="24"/>
        </w:rPr>
        <w:t>第五</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审核意见由</w:t>
      </w:r>
      <w:r>
        <w:rPr>
          <w:rFonts w:ascii="仿宋" w:eastAsia="仿宋" w:hAnsi="仿宋" w:cs="仿宋"/>
          <w:color w:val="000000" w:themeColor="text1"/>
          <w:sz w:val="24"/>
        </w:rPr>
        <w:t>执法局</w:t>
      </w:r>
      <w:r>
        <w:rPr>
          <w:rFonts w:ascii="仿宋" w:eastAsia="仿宋" w:hAnsi="仿宋" w:cs="仿宋" w:hint="eastAsia"/>
          <w:color w:val="000000" w:themeColor="text1"/>
          <w:sz w:val="24"/>
        </w:rPr>
        <w:t>内设执法机构或者指定机构负责人签署</w:t>
      </w:r>
      <w:r>
        <w:rPr>
          <w:rFonts w:ascii="仿宋" w:eastAsia="仿宋" w:hAnsi="仿宋" w:cs="Times New Roman" w:hint="eastAsia"/>
          <w:color w:val="000000" w:themeColor="text1"/>
          <w:sz w:val="24"/>
        </w:rPr>
        <w:t>，</w:t>
      </w:r>
      <w:r>
        <w:rPr>
          <w:rFonts w:ascii="仿宋" w:eastAsia="仿宋" w:hAnsi="仿宋" w:cs="仿宋" w:hint="eastAsia"/>
          <w:color w:val="000000" w:themeColor="text1"/>
          <w:sz w:val="24"/>
        </w:rPr>
        <w:t>审批意见由</w:t>
      </w:r>
      <w:r>
        <w:rPr>
          <w:rFonts w:ascii="仿宋" w:eastAsia="仿宋" w:hAnsi="仿宋" w:cs="仿宋"/>
          <w:color w:val="000000" w:themeColor="text1"/>
          <w:sz w:val="24"/>
        </w:rPr>
        <w:t>执法局</w:t>
      </w:r>
      <w:r>
        <w:rPr>
          <w:rFonts w:ascii="仿宋" w:eastAsia="仿宋" w:hAnsi="仿宋" w:cs="仿宋" w:hint="eastAsia"/>
          <w:color w:val="000000" w:themeColor="text1"/>
          <w:sz w:val="24"/>
        </w:rPr>
        <w:t>主要负责人或者分管负责人签署。（按照立案审批表说明添加）</w:t>
      </w:r>
    </w:p>
    <w:p w:rsidR="00102104" w:rsidRDefault="00102104" w:rsidP="00102104">
      <w:pPr>
        <w:pStyle w:val="2"/>
        <w:rPr>
          <w:rFonts w:hint="eastAsia"/>
          <w:b/>
          <w:color w:val="000000" w:themeColor="text1"/>
          <w:sz w:val="28"/>
          <w:szCs w:val="28"/>
        </w:rPr>
      </w:pPr>
      <w:hyperlink w:anchor="_Toc472338282" w:history="1">
        <w:r>
          <w:rPr>
            <w:rStyle w:val="a9"/>
            <w:rFonts w:ascii="宋体" w:eastAsia="宋体" w:hAnsi="宋体"/>
            <w:b/>
            <w:color w:val="000000" w:themeColor="text1"/>
            <w:sz w:val="28"/>
            <w:szCs w:val="28"/>
          </w:rPr>
          <w:t xml:space="preserve">17 </w:t>
        </w:r>
        <w:r>
          <w:rPr>
            <w:rStyle w:val="a9"/>
            <w:rFonts w:ascii="宋体" w:eastAsia="宋体" w:hAnsi="宋体" w:hint="eastAsia"/>
            <w:b/>
            <w:color w:val="000000" w:themeColor="text1"/>
            <w:sz w:val="28"/>
            <w:szCs w:val="28"/>
          </w:rPr>
          <w:t>先行登记保存证据处理决定书</w:t>
        </w:r>
        <w:r>
          <w:rPr>
            <w:rFonts w:ascii="宋体" w:eastAsia="宋体" w:hAnsi="宋体"/>
            <w:b/>
            <w:color w:val="000000" w:themeColor="text1"/>
            <w:sz w:val="28"/>
            <w:szCs w:val="28"/>
          </w:rPr>
          <w:tab/>
          <w:t>20</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hint="eastAsia"/>
          <w:color w:val="000000" w:themeColor="text1"/>
          <w:sz w:val="24"/>
        </w:rPr>
        <w:lastRenderedPageBreak/>
        <w:t>一是</w:t>
      </w:r>
      <w:r>
        <w:rPr>
          <w:rFonts w:ascii="仿宋" w:eastAsia="仿宋" w:hAnsi="仿宋" w:cs="Times New Roman"/>
          <w:color w:val="000000" w:themeColor="text1"/>
          <w:sz w:val="24"/>
        </w:rPr>
        <w:t>该决定书依据前述审批文书作出，要注意与审批文书的内容相对应。</w:t>
      </w:r>
      <w:r>
        <w:rPr>
          <w:rFonts w:ascii="仿宋" w:eastAsia="仿宋" w:hAnsi="仿宋" w:cs="Times New Roman" w:hint="eastAsia"/>
          <w:color w:val="000000" w:themeColor="text1"/>
          <w:sz w:val="24"/>
        </w:rPr>
        <w:t>二是</w:t>
      </w:r>
      <w:r>
        <w:rPr>
          <w:rFonts w:ascii="仿宋" w:eastAsia="仿宋" w:hAnsi="仿宋" w:cs="Times New Roman"/>
          <w:color w:val="000000" w:themeColor="text1"/>
          <w:sz w:val="24"/>
        </w:rPr>
        <w:t>该文书应当按照《中华人民共和国民事诉讼法》的有关规定送达</w:t>
      </w:r>
      <w:r>
        <w:rPr>
          <w:rFonts w:ascii="仿宋" w:eastAsia="仿宋" w:hAnsi="仿宋" w:cs="Times New Roman" w:hint="eastAsia"/>
          <w:color w:val="000000" w:themeColor="text1"/>
          <w:sz w:val="24"/>
        </w:rPr>
        <w:t>当事人</w:t>
      </w:r>
      <w:r>
        <w:rPr>
          <w:rFonts w:ascii="仿宋" w:eastAsia="仿宋" w:hAnsi="仿宋" w:cs="Times New Roman"/>
          <w:color w:val="000000" w:themeColor="text1"/>
          <w:sz w:val="24"/>
        </w:rPr>
        <w:t>。</w:t>
      </w:r>
      <w:r>
        <w:rPr>
          <w:rFonts w:ascii="仿宋" w:eastAsia="仿宋" w:hAnsi="仿宋" w:hint="eastAsia"/>
          <w:color w:val="000000" w:themeColor="text1"/>
          <w:sz w:val="24"/>
        </w:rPr>
        <w:t>三是</w:t>
      </w:r>
      <w:r>
        <w:rPr>
          <w:rFonts w:ascii="仿宋" w:eastAsia="仿宋" w:hAnsi="仿宋" w:cs="Times New Roman"/>
          <w:color w:val="000000" w:themeColor="text1"/>
          <w:sz w:val="24"/>
        </w:rPr>
        <w:t>该决定书具有相对独立性，</w:t>
      </w:r>
      <w:r>
        <w:rPr>
          <w:rFonts w:ascii="仿宋" w:eastAsia="仿宋" w:hAnsi="仿宋" w:cs="Times New Roman" w:hint="eastAsia"/>
          <w:color w:val="000000" w:themeColor="text1"/>
          <w:sz w:val="24"/>
        </w:rPr>
        <w:t>应当告知当事人</w:t>
      </w:r>
      <w:r>
        <w:rPr>
          <w:rFonts w:ascii="仿宋" w:eastAsia="仿宋" w:hAnsi="仿宋" w:cs="Times New Roman"/>
          <w:color w:val="000000" w:themeColor="text1"/>
          <w:sz w:val="24"/>
        </w:rPr>
        <w:t>复议、诉讼</w:t>
      </w:r>
      <w:r>
        <w:rPr>
          <w:rFonts w:ascii="仿宋" w:eastAsia="仿宋" w:hAnsi="仿宋" w:cs="Times New Roman" w:hint="eastAsia"/>
          <w:color w:val="000000" w:themeColor="text1"/>
          <w:sz w:val="24"/>
        </w:rPr>
        <w:t>权利</w:t>
      </w:r>
      <w:r>
        <w:rPr>
          <w:rFonts w:ascii="仿宋" w:eastAsia="仿宋" w:hAnsi="仿宋" w:cs="Times New Roman"/>
          <w:color w:val="000000" w:themeColor="text1"/>
          <w:sz w:val="24"/>
        </w:rPr>
        <w:t>。</w:t>
      </w:r>
    </w:p>
    <w:p w:rsidR="00102104" w:rsidRDefault="00102104" w:rsidP="00102104">
      <w:pPr>
        <w:pStyle w:val="2"/>
        <w:rPr>
          <w:rFonts w:hint="eastAsia"/>
          <w:b/>
          <w:color w:val="000000" w:themeColor="text1"/>
        </w:rPr>
      </w:pPr>
      <w:hyperlink w:anchor="_Toc472338284" w:history="1">
        <w:r>
          <w:rPr>
            <w:rStyle w:val="a9"/>
            <w:rFonts w:ascii="宋体" w:eastAsia="宋体" w:hAnsi="宋体"/>
            <w:b/>
            <w:color w:val="000000" w:themeColor="text1"/>
            <w:sz w:val="28"/>
            <w:szCs w:val="28"/>
          </w:rPr>
          <w:t xml:space="preserve">18 </w:t>
        </w:r>
        <w:r>
          <w:rPr>
            <w:rStyle w:val="a9"/>
            <w:rFonts w:ascii="宋体" w:eastAsia="宋体" w:hAnsi="宋体" w:hint="eastAsia"/>
            <w:b/>
            <w:color w:val="000000" w:themeColor="text1"/>
            <w:sz w:val="28"/>
            <w:szCs w:val="28"/>
          </w:rPr>
          <w:t>行政处罚告知书</w:t>
        </w:r>
        <w:r>
          <w:rPr>
            <w:rFonts w:ascii="宋体" w:eastAsia="宋体" w:hAnsi="宋体"/>
            <w:b/>
            <w:color w:val="000000" w:themeColor="text1"/>
            <w:sz w:val="28"/>
            <w:szCs w:val="28"/>
          </w:rPr>
          <w:tab/>
          <w:t>22</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第一，文书文号。文书文号是行政处罚告知书的编号，编号应当与《立案审批表》等相关文书一致。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第二，当事人。是将要受到行政处罚的自然人、法人或者其他组织 。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第三，违法事实认定应当全面、具体、准确，涉及多个行为的，应当依次分项列明，并按照案件调查最终查明的违法事实填写。主要包括：一是行为发生的时间、地点； 二是具体行为实施经过及相关情节；三是行为所造成的危害后果；四是其他与违法事实相关的情况。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第四，证据。简要列举已确认的证据。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第五，认定行为违法的依据。应当写明认定行为违法所依据的法律、法规和规章的名称及具体条、款、项、目，一般为禁止性规定或者义务性条款。</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第六，处罚依据。应当写明拟作出处罚所依据的法律、法规、规章的名称及具体条、款、项、目，一般为法律责任 ( 罚则 ) 部分的条款。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第七，拟作出的处罚。填写拟对当事人作出行政处罚的具体内容，要求符合法律权限、自由裁量适当。 拟作出的行政处罚应当与认定的违法行为相对应。</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第八，告知当事人权利。首先，听取当事人陈述、申辩。这部分应当填写听取当事人陈述、申辩机关的名称、地址、联系人、联系电话和邮政编码等信息。其次，对属于听证范围的应当告知当事人享有听证权。</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第九，注意事项。一是要和整改复查意见书等文书表述内容保持一致，并应当符合法律、法规和规章规定的具体情形。 二是送达应当由当事人或者其他相关人员签收，签收之日即文书送达之日。具体送达按照《中华人民共和国民事诉讼法》有关规定执行。三是当事人拒绝签收的，可由两名执法人员在送达回执上记明情况，并把文书留置在受送达人住地或办公场所。</w:t>
      </w:r>
    </w:p>
    <w:p w:rsidR="00102104" w:rsidRDefault="00102104" w:rsidP="00102104">
      <w:pPr>
        <w:pStyle w:val="2"/>
        <w:rPr>
          <w:rFonts w:hint="eastAsia"/>
          <w:b/>
          <w:color w:val="000000" w:themeColor="text1"/>
        </w:rPr>
      </w:pPr>
      <w:hyperlink w:anchor="_Toc472338285" w:history="1">
        <w:r>
          <w:rPr>
            <w:rStyle w:val="a9"/>
            <w:rFonts w:ascii="宋体" w:eastAsia="宋体" w:hAnsi="宋体"/>
            <w:b/>
            <w:color w:val="000000" w:themeColor="text1"/>
            <w:sz w:val="28"/>
            <w:szCs w:val="28"/>
          </w:rPr>
          <w:t xml:space="preserve">19 </w:t>
        </w:r>
        <w:r>
          <w:rPr>
            <w:rStyle w:val="a9"/>
            <w:rFonts w:ascii="宋体" w:eastAsia="宋体" w:hAnsi="宋体" w:hint="eastAsia"/>
            <w:b/>
            <w:color w:val="000000" w:themeColor="text1"/>
            <w:sz w:val="28"/>
            <w:szCs w:val="28"/>
          </w:rPr>
          <w:t>当事人陈述申辩笔录</w:t>
        </w:r>
        <w:r>
          <w:rPr>
            <w:rFonts w:ascii="宋体" w:eastAsia="宋体" w:hAnsi="宋体"/>
            <w:b/>
            <w:color w:val="000000" w:themeColor="text1"/>
            <w:sz w:val="28"/>
            <w:szCs w:val="28"/>
          </w:rPr>
          <w:tab/>
          <w:t>23</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第一，陈述申辩人情况。据实填写陈述申辩人姓名、性别、职务、工作单位、电话、联系地址及邮编等事项。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第二，承办人、记录人。据实填写，承办人应为案件调查人员。</w:t>
      </w:r>
    </w:p>
    <w:p w:rsidR="00102104" w:rsidRDefault="00102104" w:rsidP="00102104">
      <w:pPr>
        <w:ind w:left="64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第三，案件名称。案件名称应与《立案审批表》一致。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四，各方签字。陈述申辩结束后，应当将笔录交当事人核对或者当场宣读，当事人确认无误后，在笔录终了处注明“以上笔录已阅，情况记录属实”或相似内容字样，并在笔录上逐页签名，承办人、记录人也要逐页签名 并填写日期、页码。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注意事项。一是笔录应尽量记录各方原话，不能记录原话的，应当真实反映陈述申辩人意愿。二是对当事人提出的新的事实和证据要记录完整。当事人提供文字陈述申辩材料的，应当随卷保存。需要限期提供证明材料的，应当注明。三是陈述申辩人认为陈述申辩记录有遗漏或者差错的，应当进行补充或者修改，补充或者修改处应作确认处理。</w:t>
      </w:r>
    </w:p>
    <w:p w:rsidR="00102104" w:rsidRDefault="00102104" w:rsidP="00102104">
      <w:pPr>
        <w:tabs>
          <w:tab w:val="right" w:leader="dot" w:pos="8296"/>
        </w:tabs>
        <w:ind w:leftChars="200" w:left="420"/>
        <w:rPr>
          <w:rFonts w:ascii="黑体" w:eastAsia="黑体" w:hint="eastAsia"/>
          <w:b/>
          <w:color w:val="000000" w:themeColor="text1"/>
        </w:rPr>
      </w:pPr>
      <w:hyperlink w:anchor="_Toc472338287" w:history="1">
        <w:r>
          <w:rPr>
            <w:rFonts w:ascii="宋体" w:hAnsi="宋体"/>
            <w:b/>
            <w:color w:val="000000" w:themeColor="text1"/>
            <w:sz w:val="28"/>
            <w:szCs w:val="28"/>
          </w:rPr>
          <w:t xml:space="preserve">20 </w:t>
        </w:r>
        <w:r>
          <w:rPr>
            <w:rFonts w:ascii="宋体" w:hAnsi="宋体" w:hint="eastAsia"/>
            <w:b/>
            <w:color w:val="000000" w:themeColor="text1"/>
            <w:sz w:val="28"/>
            <w:szCs w:val="28"/>
          </w:rPr>
          <w:t>行政处罚听证会通知书</w:t>
        </w:r>
        <w:r>
          <w:rPr>
            <w:rFonts w:ascii="宋体" w:hAnsi="宋体"/>
            <w:b/>
            <w:color w:val="000000" w:themeColor="text1"/>
            <w:sz w:val="28"/>
            <w:szCs w:val="28"/>
          </w:rPr>
          <w:tab/>
          <w:t>25</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lastRenderedPageBreak/>
        <w:t>第一，案件名称。案件名称应当与《立案审批表》相一致。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第二，听证会时间、地点。应详细填写。</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第三，是否公开。应告知当事人。</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第四，听证机关。应填写听证机关地址、联系人、联系电话和邮政编码，同时填写日期并加盖行政机关印章。</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注意事项。一是确定的听证时间应符合《行政处罚法》等相关法律法规关于听证通知时限的规定，即在举行听证会7日前通知当事人。二是听证会主持人、听证员、书记员应由本单位法制工作机构人员，或案件调查人员以外的人员组成。三是听证会主持人、听证员、书记员与本案有利害关系的应当主动回避。</w:t>
      </w:r>
    </w:p>
    <w:p w:rsidR="00102104" w:rsidRDefault="00102104" w:rsidP="00102104">
      <w:pPr>
        <w:tabs>
          <w:tab w:val="right" w:leader="dot" w:pos="8296"/>
        </w:tabs>
        <w:ind w:leftChars="200" w:left="420"/>
        <w:rPr>
          <w:rFonts w:ascii="黑体" w:eastAsia="黑体" w:hint="eastAsia"/>
          <w:b/>
          <w:color w:val="000000" w:themeColor="text1"/>
        </w:rPr>
      </w:pPr>
      <w:hyperlink w:anchor="_Toc472338288" w:history="1">
        <w:r>
          <w:rPr>
            <w:rFonts w:ascii="宋体" w:hAnsi="宋体"/>
            <w:b/>
            <w:color w:val="000000" w:themeColor="text1"/>
            <w:sz w:val="28"/>
            <w:szCs w:val="28"/>
          </w:rPr>
          <w:t xml:space="preserve">21 </w:t>
        </w:r>
        <w:r>
          <w:rPr>
            <w:rFonts w:ascii="宋体" w:hAnsi="宋体" w:hint="eastAsia"/>
            <w:b/>
            <w:color w:val="000000" w:themeColor="text1"/>
            <w:sz w:val="28"/>
            <w:szCs w:val="28"/>
          </w:rPr>
          <w:t>听证笔录</w:t>
        </w:r>
        <w:r>
          <w:rPr>
            <w:rFonts w:ascii="宋体" w:hAnsi="宋体"/>
            <w:b/>
            <w:color w:val="000000" w:themeColor="text1"/>
            <w:sz w:val="28"/>
            <w:szCs w:val="28"/>
          </w:rPr>
          <w:tab/>
          <w:t>26</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第一，案件名称。案件名称应当与《立案审批表》相一致。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第二，主持听证机关。即拟作出行政处罚的住建部门。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第三，听证会地点、时间。据实填写，时间应标明听证会起止具体时间。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第四，听证会主持人、听证员、书记员姓名和职务。据实填写。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第五，听证记录。自始至终如实记录听证会的组织情况、进展过程、听证内容和各方发言。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第六，各方签字。听证会结束后，由各方确认无误后，由申请听证单位法定代表人或者其委托代理人、执法人员、听证会主持人、听证员、书记员逐页签名，并填写日期、页码。</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第七，注意事项。 一是听证会主持人应当由法制工作机构或案件调查人员以外的人员担任，并按规定回避。二是听证会前主持人要做好相关准备工作。如认真阅读案件材料，熟悉案情，掌握案情的重点和关键，以及法律名称、人名、地名、专业术语等。三是笔录应尽量记录各方原话，不能记录原话的，应当真实反映各方意愿。四是笔录要按照听证程序、分阶段记录以下内容：听证主持人宣布听证开始的情况，包括对当事人权利的告知和当事人申请主持人等回避权的使用情况；案件调查人员关于当事人违法的事实、证据、处罚依据及处罚建议的陈述；当事人及其委托代理人的陈述和申辩；第三人及其委托代理人的陈述申辩；相互的质证和辩论；案件调查人员、当事人、第三人的最后陈述；出现听证延期、中止、放弃情况的，应写明该情况产生的原因、过程和相关决定。 五是记录应突出重点，对各方争议内容和围绕争议所展开的质证和辩论，应详细记录。 六是笔录应交由各方核对后签名。各方认为陈述或者申辩有遗漏或者差错的，应当进行补充或者修改，补充或者修改处应作确认处理。</w:t>
      </w:r>
    </w:p>
    <w:p w:rsidR="00102104" w:rsidRDefault="00102104" w:rsidP="00102104">
      <w:pPr>
        <w:ind w:firstLineChars="200" w:firstLine="420"/>
        <w:rPr>
          <w:rFonts w:hint="eastAsia"/>
          <w:b/>
          <w:color w:val="000000" w:themeColor="text1"/>
        </w:rPr>
      </w:pPr>
      <w:hyperlink w:anchor="_Toc472338289" w:history="1">
        <w:r>
          <w:rPr>
            <w:rFonts w:ascii="宋体" w:hAnsi="宋体"/>
            <w:b/>
            <w:color w:val="000000" w:themeColor="text1"/>
            <w:sz w:val="28"/>
            <w:szCs w:val="28"/>
          </w:rPr>
          <w:t xml:space="preserve">22 </w:t>
        </w:r>
        <w:r>
          <w:rPr>
            <w:rFonts w:ascii="宋体" w:hAnsi="宋体" w:hint="eastAsia"/>
            <w:b/>
            <w:color w:val="000000" w:themeColor="text1"/>
            <w:sz w:val="28"/>
            <w:szCs w:val="28"/>
          </w:rPr>
          <w:t>听证会报告书</w:t>
        </w:r>
        <w:r>
          <w:rPr>
            <w:rFonts w:ascii="宋体" w:hAnsi="宋体"/>
            <w:b/>
            <w:color w:val="000000" w:themeColor="text1"/>
            <w:sz w:val="28"/>
            <w:szCs w:val="28"/>
          </w:rPr>
          <w:tab/>
          <w:t xml:space="preserve">                                    28</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第一，案件名称。案件名称应与《立案审批表》案件名称一致。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第二，听证会主持人、听证员、书记员。据实填写，与《听证笔录》相一致。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听证会基本情况摘要。该部分应填写听证会的时间、地点、听证人员和听证参加人的基本情况。当事人和案件承办人陈述要点。应重点写明当事人、案件承办人和第三人对违法事实、证据的认定和对处罚建议是否存在分歧，如有分歧，应分别写明各方共同认可的事实和存在分歧的事实和依据。当事人、案件承办人和第三人对违法事实、证据的认定和对处罚建议的主要分歧和证据。</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第四，听证主持人和听证人员的意见。听证主持人根据听证情况对拟作出行政处罚决定的事实、理由、依据作出的评判并提出倾向性意见。</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lastRenderedPageBreak/>
        <w:t>第五，负责人审核意见。听证机关负责人根据听证主持人和听证人员意见及听证笔录，对拟行政处罚决定提出的意见。</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第六，注意事项。一是听证主持人应当根据听证笔录制作听证报告，并将听证笔录和听证报告一并报本部门负责人。 二是听证会应当载明听证会的基本情况以及听证主持人和听证人员的处理意见或者建议。三是处理意见应根据不同情况分别提出。经过听证，认定违法事实清楚，拟行政处罚意见适用法律正确，证据确凿，程序合法，处罚适当的，提出维持意见；经过听证，认定违法事实清楚，但拟行政处罚意见适用法律错误，或者处罚裁量不当的，提出纠正意见；经过听证，认定违法行为轻微，提出免予行政处罚意见； 经过听证，认定违法事实不能成立，提出不予行政处罚意见； 经过听证，认定违法事实不清、证据不足的，提出补充调查意见；经过听证，认定违法行为涉嫌犯罪或应由其他机关处理的，提出移送有关机关处理的建议。</w:t>
      </w:r>
    </w:p>
    <w:p w:rsidR="00102104" w:rsidRDefault="00102104" w:rsidP="00102104">
      <w:pPr>
        <w:pStyle w:val="2"/>
        <w:rPr>
          <w:rFonts w:ascii="宋体" w:eastAsia="宋体" w:hAnsi="宋体"/>
          <w:b/>
          <w:color w:val="000000" w:themeColor="text1"/>
          <w:sz w:val="30"/>
          <w:szCs w:val="30"/>
        </w:rPr>
      </w:pPr>
      <w:r>
        <w:rPr>
          <w:rStyle w:val="a9"/>
          <w:rFonts w:ascii="宋体" w:eastAsia="宋体" w:hAnsi="宋体"/>
          <w:b/>
          <w:color w:val="000000" w:themeColor="text1"/>
          <w:sz w:val="28"/>
          <w:szCs w:val="28"/>
        </w:rPr>
        <w:t>2</w:t>
      </w:r>
      <w:r>
        <w:rPr>
          <w:rStyle w:val="a9"/>
          <w:rFonts w:ascii="宋体" w:eastAsia="宋体" w:hAnsi="宋体" w:hint="eastAsia"/>
          <w:b/>
          <w:color w:val="000000" w:themeColor="text1"/>
          <w:sz w:val="28"/>
          <w:szCs w:val="28"/>
        </w:rPr>
        <w:t>3</w:t>
      </w:r>
      <w:r>
        <w:rPr>
          <w:rFonts w:ascii="宋体" w:eastAsia="宋体" w:hAnsi="宋体" w:hint="eastAsia"/>
          <w:b/>
          <w:color w:val="000000" w:themeColor="text1"/>
          <w:sz w:val="30"/>
          <w:szCs w:val="30"/>
        </w:rPr>
        <w:t xml:space="preserve"> 法制审核意见书</w:t>
      </w:r>
      <w:r>
        <w:rPr>
          <w:rFonts w:ascii="宋体" w:eastAsia="宋体" w:hAnsi="宋体"/>
          <w:b/>
          <w:color w:val="000000" w:themeColor="text1"/>
          <w:sz w:val="28"/>
          <w:szCs w:val="28"/>
        </w:rPr>
        <w:tab/>
        <w:t>2</w:t>
      </w:r>
      <w:r>
        <w:rPr>
          <w:rFonts w:ascii="宋体" w:eastAsia="宋体" w:hAnsi="宋体" w:hint="eastAsia"/>
          <w:b/>
          <w:color w:val="000000" w:themeColor="text1"/>
          <w:sz w:val="28"/>
          <w:szCs w:val="28"/>
        </w:rPr>
        <w:t>9</w:t>
      </w:r>
      <w:r>
        <w:rPr>
          <w:rFonts w:ascii="宋体" w:eastAsia="宋体" w:hAnsi="宋体" w:hint="eastAsia"/>
          <w:b/>
          <w:color w:val="000000" w:themeColor="text1"/>
          <w:sz w:val="30"/>
          <w:szCs w:val="30"/>
        </w:rPr>
        <w:t xml:space="preserve"> </w:t>
      </w:r>
    </w:p>
    <w:p w:rsidR="00102104" w:rsidRDefault="00102104" w:rsidP="00102104">
      <w:pPr>
        <w:ind w:firstLineChars="200" w:firstLine="480"/>
        <w:rPr>
          <w:rFonts w:ascii="仿宋" w:eastAsia="仿宋" w:hAnsi="仿宋" w:cs="Times New Roman"/>
          <w:color w:val="000000" w:themeColor="text1"/>
          <w:sz w:val="24"/>
        </w:rPr>
      </w:pPr>
      <w:r>
        <w:rPr>
          <w:rFonts w:ascii="宋体" w:hAnsi="宋体" w:hint="eastAsia"/>
          <w:color w:val="000000" w:themeColor="text1"/>
          <w:sz w:val="24"/>
        </w:rPr>
        <w:t xml:space="preserve">  </w:t>
      </w:r>
      <w:r>
        <w:rPr>
          <w:rFonts w:ascii="仿宋" w:eastAsia="仿宋" w:hAnsi="仿宋" w:cs="Times New Roman" w:hint="eastAsia"/>
          <w:color w:val="000000" w:themeColor="text1"/>
          <w:sz w:val="24"/>
        </w:rPr>
        <w:t>第一，案件基本情况。案件名称应与《立案审批表》案件名称一致。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第二，当事人基本情况。当事人是单位的，写明单位全称、地址、法定代表人等有关情况。当事人是自然人的，应写明姓名、性别、年龄、住址等基本情况。</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第三，送审的机构还未送审的时间。送审机构是指执法部门内部的处、科、队等机构。</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违法事实及处罚依据。主要写清执法人员对当事人实施违法行为事实的认定和证据，指出当事人的违法行为违反了某个具体法律、法规和规章，以及依据某个法律、法规和规章，具体到条、款、项、目进行何种处罚。对当事人陈述申辩及听证会上意见的处理。如当事人没有行使陈述申辩权，也没有召开听证会，注明“当事人逾期没有进行陈诉申辩，也没有召开听证会”。</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第五，送审机构负责人意见。送审机构负责人直接承办的案件，也要在这一栏签署自己的意见。</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第六，法制审核人员的意见。这是本张表格的重点。</w:t>
      </w:r>
      <w:r>
        <w:rPr>
          <w:rFonts w:ascii="仿宋" w:eastAsia="仿宋" w:hAnsi="仿宋" w:cs="Times New Roman"/>
          <w:color w:val="000000" w:themeColor="text1"/>
          <w:sz w:val="24"/>
        </w:rPr>
        <w:t>审核人员应重点审核执法主体</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管辖权</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执法程序</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事实认定</w:t>
      </w:r>
      <w:r>
        <w:rPr>
          <w:rFonts w:ascii="仿宋" w:eastAsia="仿宋" w:hAnsi="仿宋" w:cs="Times New Roman" w:hint="eastAsia"/>
          <w:color w:val="000000" w:themeColor="text1"/>
          <w:sz w:val="24"/>
        </w:rPr>
        <w:t>、行政裁量权运用和法律适用等情形，事实认定，行政裁量权运用和法律适用等情形，并区分情况提出审核意见。</w:t>
      </w:r>
    </w:p>
    <w:p w:rsidR="00102104" w:rsidRDefault="00102104" w:rsidP="00102104">
      <w:pPr>
        <w:ind w:firstLineChars="200" w:firstLine="480"/>
        <w:rPr>
          <w:rFonts w:ascii="仿宋" w:eastAsia="仿宋" w:hAnsi="仿宋" w:cs="Times New Roman"/>
          <w:b/>
          <w:color w:val="000000" w:themeColor="text1"/>
          <w:sz w:val="24"/>
          <w:shd w:val="clear" w:color="auto" w:fill="FFFFFF"/>
        </w:rPr>
      </w:pPr>
      <w:r>
        <w:rPr>
          <w:rFonts w:ascii="仿宋" w:eastAsia="仿宋" w:hAnsi="仿宋" w:cs="Times New Roman"/>
          <w:color w:val="000000" w:themeColor="text1"/>
          <w:sz w:val="24"/>
        </w:rPr>
        <w:t>第七</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审核机构负责人意见</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是指法制处</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科的负责人需要签署意见</w:t>
      </w:r>
      <w:r>
        <w:rPr>
          <w:rFonts w:ascii="仿宋" w:eastAsia="仿宋" w:hAnsi="仿宋" w:cs="Times New Roman" w:hint="eastAsia"/>
          <w:color w:val="000000" w:themeColor="text1"/>
          <w:sz w:val="24"/>
        </w:rPr>
        <w:t>。</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第八，注意事项。对属于听证范围，或其他需要集体讨论决定的行政处罚案件，应当适用本程序。对应当适用本程序的案件，没有经过法制审核或法制审核没有通过的案件，不能作出行政处罚决定。</w:t>
      </w:r>
    </w:p>
    <w:p w:rsidR="00102104" w:rsidRDefault="00102104" w:rsidP="00102104">
      <w:pPr>
        <w:pStyle w:val="2"/>
        <w:rPr>
          <w:rFonts w:hint="eastAsia"/>
          <w:b/>
          <w:color w:val="000000" w:themeColor="text1"/>
        </w:rPr>
      </w:pPr>
      <w:hyperlink w:anchor="_Toc472338290" w:history="1">
        <w:r>
          <w:rPr>
            <w:rStyle w:val="a9"/>
            <w:rFonts w:ascii="宋体" w:eastAsia="宋体" w:hAnsi="宋体"/>
            <w:b/>
            <w:color w:val="000000" w:themeColor="text1"/>
            <w:sz w:val="28"/>
            <w:szCs w:val="28"/>
          </w:rPr>
          <w:t>2</w:t>
        </w:r>
        <w:r>
          <w:rPr>
            <w:rStyle w:val="a9"/>
            <w:rFonts w:ascii="宋体" w:eastAsia="宋体" w:hAnsi="宋体" w:hint="eastAsia"/>
            <w:b/>
            <w:color w:val="000000" w:themeColor="text1"/>
            <w:sz w:val="28"/>
            <w:szCs w:val="28"/>
          </w:rPr>
          <w:t>4</w:t>
        </w:r>
        <w:r>
          <w:rPr>
            <w:rStyle w:val="a9"/>
            <w:rFonts w:ascii="宋体" w:eastAsia="宋体" w:hAnsi="宋体"/>
            <w:b/>
            <w:color w:val="000000" w:themeColor="text1"/>
            <w:sz w:val="28"/>
            <w:szCs w:val="28"/>
          </w:rPr>
          <w:t xml:space="preserve"> </w:t>
        </w:r>
        <w:r>
          <w:rPr>
            <w:rStyle w:val="a9"/>
            <w:rFonts w:ascii="宋体" w:eastAsia="宋体" w:hAnsi="宋体" w:hint="eastAsia"/>
            <w:b/>
            <w:color w:val="000000" w:themeColor="text1"/>
            <w:sz w:val="28"/>
            <w:szCs w:val="28"/>
          </w:rPr>
          <w:t>案件处理呈批表</w:t>
        </w:r>
        <w:r>
          <w:rPr>
            <w:rFonts w:ascii="宋体" w:eastAsia="宋体" w:hAnsi="宋体"/>
            <w:b/>
            <w:color w:val="000000" w:themeColor="text1"/>
            <w:sz w:val="28"/>
            <w:szCs w:val="28"/>
          </w:rPr>
          <w:tab/>
        </w:r>
        <w:r>
          <w:rPr>
            <w:rFonts w:ascii="宋体" w:eastAsia="宋体" w:hAnsi="宋体" w:hint="eastAsia"/>
            <w:b/>
            <w:color w:val="000000" w:themeColor="text1"/>
            <w:sz w:val="28"/>
            <w:szCs w:val="28"/>
          </w:rPr>
          <w:t>30</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第一，案件名称。案件名称应与《立案审批表》案件名称一致。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第二，当事人基本情况。当事人是单位的，写明单位全称、地址、法定代表人等有关情况。当事人是自然人的，应写明姓名、性别、年龄、住址等基本情况。</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第三，违法事实及处罚依据。主要写清当事人实施违法行为的事实，指出当事人的违法行为违反了某个具体法律、法规和规章，以及依据某个法律、法规和规章，具体到条、款、项、目进行处罚。</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当事人申辩及听证会上的意见。当事人在案件调查过程中的申辩意见和听证会上所表达的意见。如当事人没有行使陈述申辩权也没有召开听证会，注明“当事人逾期没有进行陈诉申辩，也没有召开听证会”。</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lastRenderedPageBreak/>
        <w:t>第五，承办人意见。指承办人根据查明的违法事实、性质、法律、法规和规章的规定，拟作出的具体处罚建议。</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第六，注意事项。在填写当事人的申辩意见和承办人意见时，要简单明了，准确表明当事人的陈诉申辩意见和承办人的处理意见。</w:t>
      </w:r>
    </w:p>
    <w:p w:rsidR="00102104" w:rsidRDefault="00102104" w:rsidP="00102104">
      <w:pPr>
        <w:pStyle w:val="2"/>
        <w:rPr>
          <w:rFonts w:hint="eastAsia"/>
          <w:b/>
          <w:color w:val="000000" w:themeColor="text1"/>
        </w:rPr>
      </w:pPr>
      <w:hyperlink w:anchor="_Toc472338291" w:history="1">
        <w:r>
          <w:rPr>
            <w:rStyle w:val="a9"/>
            <w:rFonts w:ascii="宋体" w:eastAsia="宋体" w:hAnsi="宋体"/>
            <w:b/>
            <w:color w:val="000000" w:themeColor="text1"/>
            <w:sz w:val="28"/>
            <w:szCs w:val="28"/>
          </w:rPr>
          <w:t>2</w:t>
        </w:r>
        <w:r>
          <w:rPr>
            <w:rStyle w:val="a9"/>
            <w:rFonts w:ascii="宋体" w:eastAsia="宋体" w:hAnsi="宋体" w:hint="eastAsia"/>
            <w:b/>
            <w:color w:val="000000" w:themeColor="text1"/>
            <w:sz w:val="28"/>
            <w:szCs w:val="28"/>
          </w:rPr>
          <w:t>5</w:t>
        </w:r>
        <w:r>
          <w:rPr>
            <w:rStyle w:val="a9"/>
            <w:rFonts w:ascii="宋体" w:eastAsia="宋体" w:hAnsi="宋体"/>
            <w:b/>
            <w:color w:val="000000" w:themeColor="text1"/>
            <w:sz w:val="28"/>
            <w:szCs w:val="28"/>
          </w:rPr>
          <w:t xml:space="preserve"> </w:t>
        </w:r>
        <w:r>
          <w:rPr>
            <w:rStyle w:val="a9"/>
            <w:rFonts w:ascii="宋体" w:eastAsia="宋体" w:hAnsi="宋体" w:hint="eastAsia"/>
            <w:b/>
            <w:color w:val="000000" w:themeColor="text1"/>
            <w:sz w:val="28"/>
            <w:szCs w:val="28"/>
          </w:rPr>
          <w:t xml:space="preserve">行政处罚集体讨论记录 </w:t>
        </w:r>
        <w:r>
          <w:rPr>
            <w:rStyle w:val="a9"/>
            <w:rFonts w:ascii="宋体" w:eastAsia="宋体" w:hAnsi="宋体"/>
            <w:b/>
            <w:color w:val="000000" w:themeColor="text1"/>
            <w:sz w:val="28"/>
            <w:szCs w:val="28"/>
          </w:rPr>
          <w:t xml:space="preserve">                                 </w:t>
        </w:r>
        <w:r>
          <w:rPr>
            <w:rFonts w:ascii="宋体" w:eastAsia="宋体" w:hAnsi="宋体"/>
            <w:b/>
            <w:color w:val="000000" w:themeColor="text1"/>
            <w:sz w:val="28"/>
            <w:szCs w:val="28"/>
          </w:rPr>
          <w:t>3</w:t>
        </w:r>
        <w:r>
          <w:rPr>
            <w:rFonts w:ascii="宋体" w:eastAsia="宋体" w:hAnsi="宋体" w:hint="eastAsia"/>
            <w:b/>
            <w:color w:val="000000" w:themeColor="text1"/>
            <w:sz w:val="28"/>
            <w:szCs w:val="28"/>
          </w:rPr>
          <w:t>1</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讨论内容。一是拟作出行政处罚的主体是否合法；二是执法程序是否合法；三是违法事实是否清楚、证据是否证据确凿；四是适用的处罚依据是否准确；五是行政处罚行使自由裁量权的种类和幅度是否得当。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第二，讨论记录。要记载参加讨论人员依次发表的意见，对不同意见和保留意见应当如实记录。记录应当客观具体，尽量引用原话。当事人进行陈述申辩或者举行听证会的，应向会议作出说明。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第三，结论性意见。是主持人对讨论人员发表意见后形成的综合处理意见，主持人有最后决定权。主持人决定的意见与多数人的意见不一致的，应当说明理由。</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第四，出席人员签名。出席人员均应在讨论记录上签名，严禁代替他人签名。</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注意事项。一是当事人违法行为已经立案，要依法对其违法行为实施行政处罚；二是案件调查工作基本完毕，违法行为事实已经查明，有充分的证据证明当事人存在违法行为；三是案件承办人员及有关负责人已形成初步的拟办意见。</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第六</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参加集体讨论人员</w:t>
      </w:r>
      <w:r>
        <w:rPr>
          <w:rFonts w:ascii="仿宋" w:eastAsia="仿宋" w:hAnsi="仿宋" w:cs="Times New Roman" w:hint="eastAsia"/>
          <w:color w:val="000000" w:themeColor="text1"/>
          <w:sz w:val="24"/>
        </w:rPr>
        <w:t>：承办机关</w:t>
      </w:r>
      <w:r>
        <w:rPr>
          <w:rFonts w:ascii="仿宋" w:eastAsia="仿宋" w:hAnsi="仿宋" w:cs="Times New Roman"/>
          <w:color w:val="000000" w:themeColor="text1"/>
          <w:sz w:val="24"/>
        </w:rPr>
        <w:t>执法人</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承办机关负责人</w:t>
      </w:r>
      <w:r>
        <w:rPr>
          <w:rFonts w:ascii="仿宋" w:eastAsia="仿宋" w:hAnsi="仿宋" w:cs="Times New Roman" w:hint="eastAsia"/>
          <w:color w:val="000000" w:themeColor="text1"/>
          <w:sz w:val="24"/>
        </w:rPr>
        <w:t>、</w:t>
      </w:r>
      <w:r>
        <w:rPr>
          <w:rFonts w:ascii="仿宋" w:eastAsia="仿宋" w:hAnsi="仿宋" w:cs="仿宋"/>
          <w:color w:val="000000" w:themeColor="text1"/>
          <w:sz w:val="24"/>
        </w:rPr>
        <w:t>局</w:t>
      </w:r>
      <w:r>
        <w:rPr>
          <w:rFonts w:ascii="仿宋" w:eastAsia="仿宋" w:hAnsi="仿宋" w:cs="仿宋" w:hint="eastAsia"/>
          <w:color w:val="000000" w:themeColor="text1"/>
          <w:sz w:val="24"/>
        </w:rPr>
        <w:t>主要负责人、分管负责人、</w:t>
      </w:r>
      <w:r>
        <w:rPr>
          <w:rFonts w:ascii="仿宋" w:eastAsia="仿宋" w:hAnsi="仿宋" w:cs="Times New Roman"/>
          <w:color w:val="000000" w:themeColor="text1"/>
          <w:sz w:val="24"/>
        </w:rPr>
        <w:t>法制科负责人</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记录人</w:t>
      </w:r>
      <w:r>
        <w:rPr>
          <w:rFonts w:ascii="仿宋" w:eastAsia="仿宋" w:hAnsi="仿宋" w:cs="Times New Roman" w:hint="eastAsia"/>
          <w:color w:val="000000" w:themeColor="text1"/>
          <w:sz w:val="24"/>
        </w:rPr>
        <w:t>。（其他人员由局定）</w:t>
      </w:r>
    </w:p>
    <w:p w:rsidR="00102104" w:rsidRDefault="00102104" w:rsidP="00102104">
      <w:pPr>
        <w:pStyle w:val="2"/>
        <w:rPr>
          <w:rFonts w:hint="eastAsia"/>
          <w:b/>
          <w:color w:val="000000" w:themeColor="text1"/>
          <w:sz w:val="28"/>
          <w:szCs w:val="28"/>
        </w:rPr>
      </w:pPr>
      <w:hyperlink w:anchor="_Toc472338294" w:history="1">
        <w:r>
          <w:rPr>
            <w:rStyle w:val="a9"/>
            <w:rFonts w:ascii="宋体" w:eastAsia="宋体" w:hAnsi="宋体"/>
            <w:b/>
            <w:color w:val="000000" w:themeColor="text1"/>
            <w:sz w:val="28"/>
            <w:szCs w:val="28"/>
          </w:rPr>
          <w:t xml:space="preserve">26 </w:t>
        </w:r>
        <w:r>
          <w:rPr>
            <w:rStyle w:val="a9"/>
            <w:rFonts w:ascii="宋体" w:eastAsia="宋体" w:hAnsi="宋体" w:hint="eastAsia"/>
            <w:b/>
            <w:color w:val="000000" w:themeColor="text1"/>
            <w:sz w:val="28"/>
            <w:szCs w:val="28"/>
          </w:rPr>
          <w:t>行政当场处罚决定书</w:t>
        </w:r>
        <w:r>
          <w:rPr>
            <w:rFonts w:ascii="宋体" w:eastAsia="宋体" w:hAnsi="宋体"/>
            <w:b/>
            <w:color w:val="000000" w:themeColor="text1"/>
            <w:sz w:val="28"/>
            <w:szCs w:val="28"/>
          </w:rPr>
          <w:tab/>
          <w:t>3</w:t>
        </w:r>
      </w:hyperlink>
      <w:r>
        <w:rPr>
          <w:b/>
          <w:color w:val="000000" w:themeColor="text1"/>
          <w:sz w:val="28"/>
          <w:szCs w:val="28"/>
        </w:rPr>
        <w:t>2</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第一，违法事实。经行政执法人员查明的，有证据证明当事人违反法律、法规和规章的违法行为。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第二，处罚依据及处罚内容。应列明所依据的法律、法规或者规章的名称及具体条、款、项、目。处罚的内容应列明种类和幅度。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第三，适用的范围。适用于情节简单、事实清楚、证据确凿的违法案件，对公民个人处以警告或50元以下罚款，对生产经营单位处以警告或者1000 元以下罚款的处罚，可以使用此文书。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履行的方式和期限。有两种方式，一种是当场收缴罚款。当场收缴罚款的条件应当依照《行政处罚法》第四十七条和第四十八条的规定执行。当场收缴罚款应向当事人出具财政部门统一制发的罚款收据，行政执法人员收缴的罚款，应当自收缴罚款之日起 2 日内交到其所在的行政处罚实施机关。另一种是当事人将罚款直接交到相关银行。应当在决定书中告知当事人缴纳罚款的银行及账号。</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第五，注意事项。一是认定的事实应描述完整、准确。二是引用依据时要准确到条、款、项、目，并分别引用“违法部分”和“处罚依据部分”。 三是当事人的救济权利应当准确告知。四是当场作出处罚决定，一般采用填写式格式文本的文书。 </w:t>
      </w:r>
    </w:p>
    <w:p w:rsidR="00102104" w:rsidRDefault="00102104" w:rsidP="00102104">
      <w:pPr>
        <w:pStyle w:val="2"/>
        <w:rPr>
          <w:rFonts w:hint="eastAsia"/>
          <w:color w:val="000000" w:themeColor="text1"/>
        </w:rPr>
      </w:pPr>
      <w:hyperlink w:anchor="_Toc472338294" w:history="1">
        <w:r>
          <w:rPr>
            <w:rStyle w:val="a9"/>
            <w:rFonts w:ascii="宋体" w:eastAsia="宋体" w:hAnsi="宋体"/>
            <w:color w:val="000000" w:themeColor="text1"/>
            <w:sz w:val="28"/>
            <w:szCs w:val="28"/>
          </w:rPr>
          <w:t>2</w:t>
        </w:r>
        <w:r>
          <w:rPr>
            <w:rStyle w:val="a9"/>
            <w:rFonts w:ascii="宋体" w:eastAsia="宋体" w:hAnsi="宋体" w:hint="eastAsia"/>
            <w:color w:val="000000" w:themeColor="text1"/>
            <w:sz w:val="28"/>
            <w:szCs w:val="28"/>
          </w:rPr>
          <w:t>7</w:t>
        </w:r>
        <w:r>
          <w:rPr>
            <w:rStyle w:val="a9"/>
            <w:rFonts w:ascii="宋体" w:eastAsia="宋体" w:hAnsi="宋体"/>
            <w:color w:val="000000" w:themeColor="text1"/>
            <w:sz w:val="28"/>
            <w:szCs w:val="28"/>
          </w:rPr>
          <w:t xml:space="preserve"> </w:t>
        </w:r>
        <w:r>
          <w:rPr>
            <w:rStyle w:val="a9"/>
            <w:rFonts w:ascii="宋体" w:eastAsia="宋体" w:hAnsi="宋体" w:hint="eastAsia"/>
            <w:color w:val="000000" w:themeColor="text1"/>
            <w:sz w:val="28"/>
            <w:szCs w:val="28"/>
          </w:rPr>
          <w:t>行政处罚决定书</w:t>
        </w:r>
        <w:r>
          <w:rPr>
            <w:rFonts w:ascii="宋体" w:eastAsia="宋体" w:hAnsi="宋体"/>
            <w:color w:val="000000" w:themeColor="text1"/>
            <w:sz w:val="28"/>
            <w:szCs w:val="28"/>
          </w:rPr>
          <w:tab/>
          <w:t>3</w:t>
        </w:r>
        <w:r>
          <w:rPr>
            <w:rFonts w:ascii="宋体" w:eastAsia="宋体" w:hAnsi="宋体" w:hint="eastAsia"/>
            <w:color w:val="000000" w:themeColor="text1"/>
            <w:sz w:val="28"/>
            <w:szCs w:val="28"/>
          </w:rPr>
          <w:t>3</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lastRenderedPageBreak/>
        <w:t xml:space="preserve">第一，违法事实及证据。经行政执法人员查明的，有证据证明当事人违反城乡规划、建筑、房地产等方面的法律、法规和规章的违法行为。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第二，处罚依据。应列明所依据的法律、法规或者规章的名称及具体条、款、项、目。可不用引用原文。</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第三，处罚决定。处罚决定是本文书的核心，按处罚依据所规定的处罚种类、幅度范围内加以确定，有多项处罚内容的，要分项列明。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注意事项。决定书应当将有关事项告知清楚，如罚款缴纳期限、缴往单位、地址、账号，复议或者诉讼的机关和期限等；处罚决定书落款要盖住建部门印章，不得使用部门内设机构印章。决定书应用打字的形式下发。</w:t>
      </w:r>
    </w:p>
    <w:p w:rsidR="00102104" w:rsidRDefault="00102104" w:rsidP="00102104">
      <w:pPr>
        <w:pStyle w:val="2"/>
        <w:rPr>
          <w:rFonts w:hint="eastAsia"/>
          <w:color w:val="000000" w:themeColor="text1"/>
        </w:rPr>
      </w:pPr>
      <w:hyperlink w:anchor="_Toc472338300" w:history="1">
        <w:r>
          <w:rPr>
            <w:rStyle w:val="a9"/>
            <w:rFonts w:ascii="宋体" w:eastAsia="宋体" w:hAnsi="宋体"/>
            <w:color w:val="000000" w:themeColor="text1"/>
            <w:sz w:val="28"/>
            <w:szCs w:val="28"/>
          </w:rPr>
          <w:t>3</w:t>
        </w:r>
        <w:r>
          <w:rPr>
            <w:rStyle w:val="a9"/>
            <w:rFonts w:ascii="宋体" w:eastAsia="宋体" w:hAnsi="宋体" w:hint="eastAsia"/>
            <w:color w:val="000000" w:themeColor="text1"/>
            <w:sz w:val="28"/>
            <w:szCs w:val="28"/>
          </w:rPr>
          <w:t>1</w:t>
        </w:r>
        <w:r>
          <w:rPr>
            <w:rStyle w:val="a9"/>
            <w:rFonts w:ascii="宋体" w:eastAsia="宋体" w:hAnsi="宋体"/>
            <w:color w:val="000000" w:themeColor="text1"/>
            <w:sz w:val="28"/>
            <w:szCs w:val="28"/>
          </w:rPr>
          <w:t xml:space="preserve"> </w:t>
        </w:r>
        <w:r>
          <w:rPr>
            <w:rStyle w:val="a9"/>
            <w:rFonts w:ascii="宋体" w:eastAsia="宋体" w:hAnsi="宋体" w:hint="eastAsia"/>
            <w:color w:val="000000" w:themeColor="text1"/>
            <w:sz w:val="28"/>
            <w:szCs w:val="28"/>
          </w:rPr>
          <w:t>文书送达回执</w:t>
        </w:r>
        <w:r>
          <w:rPr>
            <w:rFonts w:ascii="宋体" w:eastAsia="宋体" w:hAnsi="宋体"/>
            <w:color w:val="000000" w:themeColor="text1"/>
            <w:sz w:val="28"/>
            <w:szCs w:val="28"/>
          </w:rPr>
          <w:tab/>
          <w:t>3</w:t>
        </w:r>
        <w:r>
          <w:rPr>
            <w:rFonts w:ascii="宋体" w:eastAsia="宋体" w:hAnsi="宋体" w:hint="eastAsia"/>
            <w:color w:val="000000" w:themeColor="text1"/>
            <w:sz w:val="28"/>
            <w:szCs w:val="28"/>
          </w:rPr>
          <w:t>7</w:t>
        </w:r>
      </w:hyperlink>
    </w:p>
    <w:p w:rsidR="00102104" w:rsidRDefault="00102104" w:rsidP="00102104">
      <w:pPr>
        <w:ind w:firstLineChars="200" w:firstLine="480"/>
        <w:rPr>
          <w:rFonts w:ascii="仿宋" w:eastAsia="仿宋" w:hAnsi="仿宋"/>
          <w:color w:val="000000" w:themeColor="text1"/>
          <w:sz w:val="24"/>
        </w:rPr>
      </w:pPr>
      <w:r>
        <w:rPr>
          <w:rFonts w:ascii="仿宋" w:eastAsia="仿宋" w:hAnsi="仿宋" w:cs="Times New Roman" w:hint="eastAsia"/>
          <w:color w:val="000000" w:themeColor="text1"/>
          <w:sz w:val="24"/>
        </w:rPr>
        <w:t>第一，</w:t>
      </w:r>
      <w:r>
        <w:rPr>
          <w:rFonts w:ascii="仿宋" w:eastAsia="仿宋" w:hAnsi="仿宋" w:cs="Times New Roman"/>
          <w:color w:val="000000" w:themeColor="text1"/>
          <w:sz w:val="24"/>
        </w:rPr>
        <w:t>执法文书回执，应写明送达文书</w:t>
      </w:r>
      <w:r>
        <w:rPr>
          <w:rFonts w:ascii="仿宋" w:eastAsia="仿宋" w:hAnsi="仿宋" w:cs="Times New Roman" w:hint="eastAsia"/>
          <w:color w:val="000000" w:themeColor="text1"/>
          <w:sz w:val="24"/>
        </w:rPr>
        <w:t>名称</w:t>
      </w:r>
      <w:r>
        <w:rPr>
          <w:rFonts w:ascii="仿宋" w:eastAsia="仿宋" w:hAnsi="仿宋" w:cs="Times New Roman"/>
          <w:color w:val="000000" w:themeColor="text1"/>
          <w:sz w:val="24"/>
        </w:rPr>
        <w:t>及文号、送达地点、送达日期</w:t>
      </w:r>
      <w:r>
        <w:rPr>
          <w:rFonts w:ascii="仿宋" w:eastAsia="仿宋" w:hAnsi="仿宋" w:cs="Times New Roman" w:hint="eastAsia"/>
          <w:color w:val="000000" w:themeColor="text1"/>
          <w:sz w:val="24"/>
        </w:rPr>
        <w:t>、</w:t>
      </w:r>
      <w:r>
        <w:rPr>
          <w:rFonts w:ascii="仿宋" w:eastAsia="仿宋" w:hAnsi="仿宋" w:cs="Times New Roman"/>
          <w:color w:val="000000" w:themeColor="text1"/>
          <w:sz w:val="24"/>
        </w:rPr>
        <w:t>送达方式等内容。送达方式有直接送达、委托送达、邮寄送达、留置送达等。</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w:t>
      </w:r>
      <w:r>
        <w:rPr>
          <w:rFonts w:ascii="仿宋" w:eastAsia="仿宋" w:hAnsi="仿宋" w:cs="Times New Roman"/>
          <w:color w:val="000000" w:themeColor="text1"/>
          <w:sz w:val="24"/>
        </w:rPr>
        <w:t>需由受送达人或代收人签名或盖章</w:t>
      </w:r>
      <w:r>
        <w:rPr>
          <w:rFonts w:ascii="仿宋" w:eastAsia="仿宋" w:hAnsi="仿宋" w:cs="Times New Roman" w:hint="eastAsia"/>
          <w:color w:val="000000" w:themeColor="text1"/>
          <w:sz w:val="24"/>
        </w:rPr>
        <w:t>。受送达人拒绝接收的，又没有其他人愿意证明的，可由执法人员将需要送达的文书留置在受送达人住处或办公地点，然后由两名送达的执法人员在送达回执上记明情况。</w:t>
      </w:r>
    </w:p>
    <w:p w:rsidR="00102104" w:rsidRDefault="00102104" w:rsidP="00102104">
      <w:pPr>
        <w:tabs>
          <w:tab w:val="right" w:leader="dot" w:pos="8296"/>
        </w:tabs>
        <w:ind w:leftChars="200" w:left="420"/>
        <w:rPr>
          <w:rFonts w:ascii="黑体" w:eastAsia="黑体" w:hint="eastAsia"/>
          <w:color w:val="000000" w:themeColor="text1"/>
        </w:rPr>
      </w:pPr>
      <w:hyperlink w:anchor="_Toc472338301" w:history="1">
        <w:r>
          <w:rPr>
            <w:rFonts w:ascii="宋体" w:hAnsi="宋体"/>
            <w:color w:val="000000" w:themeColor="text1"/>
            <w:sz w:val="28"/>
            <w:szCs w:val="28"/>
          </w:rPr>
          <w:t>3</w:t>
        </w:r>
        <w:r>
          <w:rPr>
            <w:rFonts w:ascii="宋体" w:hAnsi="宋体" w:hint="eastAsia"/>
            <w:color w:val="000000" w:themeColor="text1"/>
            <w:sz w:val="28"/>
            <w:szCs w:val="28"/>
          </w:rPr>
          <w:t>2</w:t>
        </w:r>
        <w:r>
          <w:rPr>
            <w:rFonts w:ascii="宋体" w:hAnsi="宋体"/>
            <w:color w:val="000000" w:themeColor="text1"/>
            <w:sz w:val="28"/>
            <w:szCs w:val="28"/>
          </w:rPr>
          <w:t xml:space="preserve"> </w:t>
        </w:r>
        <w:r>
          <w:rPr>
            <w:rFonts w:ascii="宋体" w:hAnsi="宋体" w:hint="eastAsia"/>
            <w:color w:val="000000" w:themeColor="text1"/>
            <w:sz w:val="28"/>
            <w:szCs w:val="28"/>
          </w:rPr>
          <w:t>行政强制执行事先催告书</w:t>
        </w:r>
        <w:r>
          <w:rPr>
            <w:rFonts w:ascii="宋体" w:hAnsi="宋体"/>
            <w:color w:val="000000" w:themeColor="text1"/>
            <w:sz w:val="28"/>
            <w:szCs w:val="28"/>
          </w:rPr>
          <w:tab/>
          <w:t>3</w:t>
        </w:r>
        <w:r>
          <w:rPr>
            <w:rFonts w:ascii="宋体" w:hAnsi="宋体" w:hint="eastAsia"/>
            <w:color w:val="000000" w:themeColor="text1"/>
            <w:sz w:val="28"/>
            <w:szCs w:val="28"/>
          </w:rPr>
          <w:t>8</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申请时限。申请人民法院强制执行前，应当催告当事人履行义务。经催告后当事人仍未履行义务的，住建部门可以向所在地有管辖权的人民法院申请强制执行，执行对象是不动产的，向不动产所在地有管辖权的人民法院申请强制执行。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第二，申请人和被申请人自燃情况。申请人委托代理人的，应写明被委托人姓名、职务及联系方式。被申请人是单位的，应写明法定代表人姓名和职务。</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第三，申请书内容。包括请求事项、事实和理由、申请强制执行的法律依据。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附件材料。住建部门申请人民法院强制执行，应当按照《行政强制法》第五十五条的要求，向人民法院提交行政处罚决定书、当事人的意见及住建部门催告等情况材料，以便人民法院了解当事人在规定的期限内未履行行政决定的事实。</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第五，注意事项。当事人在法定期限内不申请行政复议或者提起行政诉讼，又不履行行政决定的，应当自期限届满之日起3个月内，依照规定申请人民法院强制执行。</w:t>
      </w:r>
    </w:p>
    <w:p w:rsidR="00102104" w:rsidRDefault="00102104" w:rsidP="00102104">
      <w:pPr>
        <w:tabs>
          <w:tab w:val="right" w:leader="dot" w:pos="8296"/>
        </w:tabs>
        <w:ind w:leftChars="200" w:left="420"/>
        <w:rPr>
          <w:rFonts w:ascii="黑体" w:eastAsia="黑体" w:hint="eastAsia"/>
          <w:color w:val="000000" w:themeColor="text1"/>
        </w:rPr>
      </w:pPr>
      <w:hyperlink w:anchor="_Toc472338302" w:history="1">
        <w:r>
          <w:rPr>
            <w:rFonts w:ascii="宋体" w:hAnsi="宋体"/>
            <w:color w:val="000000" w:themeColor="text1"/>
            <w:sz w:val="28"/>
            <w:szCs w:val="28"/>
          </w:rPr>
          <w:t>3</w:t>
        </w:r>
        <w:r>
          <w:rPr>
            <w:rFonts w:ascii="宋体" w:hAnsi="宋体" w:hint="eastAsia"/>
            <w:color w:val="000000" w:themeColor="text1"/>
            <w:sz w:val="28"/>
            <w:szCs w:val="28"/>
          </w:rPr>
          <w:t>3</w:t>
        </w:r>
        <w:r>
          <w:rPr>
            <w:rFonts w:ascii="宋体" w:hAnsi="宋体"/>
            <w:color w:val="000000" w:themeColor="text1"/>
            <w:sz w:val="28"/>
            <w:szCs w:val="28"/>
          </w:rPr>
          <w:t xml:space="preserve"> </w:t>
        </w:r>
        <w:r>
          <w:rPr>
            <w:rFonts w:ascii="宋体" w:hAnsi="宋体" w:hint="eastAsia"/>
            <w:color w:val="000000" w:themeColor="text1"/>
            <w:sz w:val="28"/>
            <w:szCs w:val="28"/>
          </w:rPr>
          <w:t>强制执行申请书</w:t>
        </w:r>
        <w:r>
          <w:rPr>
            <w:rFonts w:ascii="宋体" w:hAnsi="宋体"/>
            <w:color w:val="000000" w:themeColor="text1"/>
            <w:sz w:val="28"/>
            <w:szCs w:val="28"/>
          </w:rPr>
          <w:tab/>
          <w:t>3</w:t>
        </w:r>
        <w:r>
          <w:rPr>
            <w:rFonts w:ascii="宋体" w:hAnsi="宋体" w:hint="eastAsia"/>
            <w:color w:val="000000" w:themeColor="text1"/>
            <w:sz w:val="28"/>
            <w:szCs w:val="28"/>
          </w:rPr>
          <w:t>9</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一，申请时限。申请人民法院强制执行前，应当催告当事人履行义务。经催告后当事人仍未履行义务的，住建部门可以向所在地有管辖权的人民法院申请强制执行，执行对象是不动产的，向不动产所在地有管辖权的人民法院申请强制执行。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第二，申请人和被申请人自燃情况。申请人委托代理人的，应写明被委托人姓名、职务及联系方式。被申请人是单位的，应写明法定代表人姓名和职务。</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 xml:space="preserve">第三，申请书内容。包括请求事项、事实和理由、申请强制执行的法律依据。 </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附件材料。住建部门申请人民法院强制执行，应当按照《行政强制法》第五十五条的要求，向人民法院提交行政处罚决定书、当事人的意见及住建部门催告等情况材料，以便人民法院了解当事人在规定的期限内未履行行政决定的事</w:t>
      </w:r>
      <w:r>
        <w:rPr>
          <w:rFonts w:ascii="仿宋" w:eastAsia="仿宋" w:hAnsi="仿宋" w:cs="Times New Roman" w:hint="eastAsia"/>
          <w:color w:val="000000" w:themeColor="text1"/>
          <w:sz w:val="24"/>
        </w:rPr>
        <w:lastRenderedPageBreak/>
        <w:t>实。</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第五，注意事项。当事人在法定期限内不申请行政复议或者提起行政诉讼，又不履行行政决定的，应当自期限届满之日起3个月内，依照规定申请人民法院强制执行。</w:t>
      </w:r>
    </w:p>
    <w:p w:rsidR="00102104" w:rsidRDefault="00102104" w:rsidP="00102104">
      <w:pPr>
        <w:tabs>
          <w:tab w:val="right" w:leader="dot" w:pos="8296"/>
        </w:tabs>
        <w:ind w:leftChars="200" w:left="420"/>
        <w:rPr>
          <w:rFonts w:ascii="黑体" w:eastAsia="黑体" w:hint="eastAsia"/>
          <w:color w:val="000000" w:themeColor="text1"/>
        </w:rPr>
      </w:pPr>
      <w:hyperlink w:anchor="_Toc472338303" w:history="1">
        <w:r>
          <w:rPr>
            <w:rFonts w:ascii="宋体" w:hAnsi="宋体"/>
            <w:color w:val="000000" w:themeColor="text1"/>
            <w:sz w:val="28"/>
            <w:szCs w:val="28"/>
          </w:rPr>
          <w:t>3</w:t>
        </w:r>
        <w:r>
          <w:rPr>
            <w:rFonts w:ascii="宋体" w:hAnsi="宋体" w:hint="eastAsia"/>
            <w:color w:val="000000" w:themeColor="text1"/>
            <w:sz w:val="28"/>
            <w:szCs w:val="28"/>
          </w:rPr>
          <w:t>4</w:t>
        </w:r>
        <w:r>
          <w:rPr>
            <w:rFonts w:ascii="宋体" w:hAnsi="宋体"/>
            <w:color w:val="000000" w:themeColor="text1"/>
            <w:sz w:val="28"/>
            <w:szCs w:val="28"/>
          </w:rPr>
          <w:t xml:space="preserve"> </w:t>
        </w:r>
        <w:r>
          <w:rPr>
            <w:rFonts w:ascii="宋体" w:hAnsi="宋体" w:hint="eastAsia"/>
            <w:color w:val="000000" w:themeColor="text1"/>
            <w:sz w:val="28"/>
            <w:szCs w:val="28"/>
          </w:rPr>
          <w:t>案件移送审批表</w:t>
        </w:r>
        <w:r>
          <w:rPr>
            <w:rFonts w:ascii="宋体" w:hAnsi="宋体"/>
            <w:color w:val="000000" w:themeColor="text1"/>
            <w:sz w:val="28"/>
            <w:szCs w:val="28"/>
          </w:rPr>
          <w:tab/>
        </w:r>
        <w:r>
          <w:rPr>
            <w:rFonts w:ascii="宋体" w:hAnsi="宋体" w:hint="eastAsia"/>
            <w:color w:val="000000" w:themeColor="text1"/>
            <w:sz w:val="28"/>
            <w:szCs w:val="28"/>
          </w:rPr>
          <w:t>40</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第一，对符合移送条件的案件，应当将拟移送的相关证 据材料、法律依据、有关物品等表述清楚并附后。</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第二，文书制作注意事项。 一是在案件移送之前，移送案件的住建部门应当研究案情和了解相关法律，以确定接受该案的具体机关。二是在具体操作中，移送案件的执法部门应当与接受移送的机关做好沟通工作，使接受单位或机关对案件事先有所了解和准备，做好衔接工作。三是移送案件的执法部门应当将案件相关材料一并移送，移送单位应留复印件。</w:t>
      </w:r>
    </w:p>
    <w:p w:rsidR="00102104" w:rsidRDefault="00102104" w:rsidP="00102104">
      <w:pPr>
        <w:tabs>
          <w:tab w:val="right" w:leader="dot" w:pos="8296"/>
        </w:tabs>
        <w:ind w:leftChars="200" w:left="420"/>
        <w:rPr>
          <w:rFonts w:ascii="黑体" w:eastAsia="黑体" w:hint="eastAsia"/>
          <w:color w:val="000000" w:themeColor="text1"/>
        </w:rPr>
      </w:pPr>
      <w:hyperlink w:anchor="_Toc472338304" w:history="1">
        <w:r>
          <w:rPr>
            <w:rFonts w:ascii="宋体" w:hAnsi="宋体"/>
            <w:color w:val="000000" w:themeColor="text1"/>
            <w:sz w:val="28"/>
            <w:szCs w:val="28"/>
          </w:rPr>
          <w:t>3</w:t>
        </w:r>
        <w:r>
          <w:rPr>
            <w:rFonts w:ascii="宋体" w:hAnsi="宋体" w:hint="eastAsia"/>
            <w:color w:val="000000" w:themeColor="text1"/>
            <w:sz w:val="28"/>
            <w:szCs w:val="28"/>
          </w:rPr>
          <w:t>5</w:t>
        </w:r>
        <w:r>
          <w:rPr>
            <w:rFonts w:ascii="宋体" w:hAnsi="宋体"/>
            <w:color w:val="000000" w:themeColor="text1"/>
            <w:sz w:val="28"/>
            <w:szCs w:val="28"/>
          </w:rPr>
          <w:t xml:space="preserve"> </w:t>
        </w:r>
        <w:r>
          <w:rPr>
            <w:rFonts w:ascii="宋体" w:hAnsi="宋体" w:hint="eastAsia"/>
            <w:color w:val="000000" w:themeColor="text1"/>
            <w:sz w:val="28"/>
            <w:szCs w:val="28"/>
          </w:rPr>
          <w:t>案件移送书</w:t>
        </w:r>
        <w:r>
          <w:rPr>
            <w:rFonts w:ascii="宋体" w:hAnsi="宋体"/>
            <w:color w:val="000000" w:themeColor="text1"/>
            <w:sz w:val="28"/>
            <w:szCs w:val="28"/>
          </w:rPr>
          <w:tab/>
          <w:t>4</w:t>
        </w:r>
        <w:r>
          <w:rPr>
            <w:rFonts w:ascii="宋体" w:hAnsi="宋体" w:hint="eastAsia"/>
            <w:color w:val="000000" w:themeColor="text1"/>
            <w:sz w:val="28"/>
            <w:szCs w:val="28"/>
          </w:rPr>
          <w:t>1</w:t>
        </w:r>
      </w:hyperlink>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第一，</w:t>
      </w:r>
      <w:r>
        <w:rPr>
          <w:rFonts w:ascii="仿宋" w:eastAsia="仿宋" w:hAnsi="仿宋" w:cs="Times New Roman"/>
          <w:color w:val="000000" w:themeColor="text1"/>
          <w:sz w:val="24"/>
        </w:rPr>
        <w:t>受移送单位。受移送单位指有管辖权的</w:t>
      </w:r>
      <w:r>
        <w:rPr>
          <w:rFonts w:ascii="仿宋" w:eastAsia="仿宋" w:hAnsi="仿宋" w:cs="Times New Roman" w:hint="eastAsia"/>
          <w:color w:val="000000" w:themeColor="text1"/>
          <w:sz w:val="24"/>
        </w:rPr>
        <w:t>机关</w:t>
      </w:r>
      <w:r>
        <w:rPr>
          <w:rFonts w:ascii="仿宋" w:eastAsia="仿宋" w:hAnsi="仿宋" w:cs="Times New Roman"/>
          <w:color w:val="000000" w:themeColor="text1"/>
          <w:sz w:val="24"/>
        </w:rPr>
        <w:t>。移送主要</w:t>
      </w:r>
      <w:r>
        <w:rPr>
          <w:rFonts w:ascii="仿宋" w:eastAsia="仿宋" w:hAnsi="仿宋" w:cs="Times New Roman" w:hint="eastAsia"/>
          <w:color w:val="000000" w:themeColor="text1"/>
          <w:sz w:val="24"/>
        </w:rPr>
        <w:t>在</w:t>
      </w:r>
      <w:r>
        <w:rPr>
          <w:rFonts w:ascii="仿宋" w:eastAsia="仿宋" w:hAnsi="仿宋" w:cs="Times New Roman"/>
          <w:color w:val="000000" w:themeColor="text1"/>
          <w:sz w:val="24"/>
        </w:rPr>
        <w:t>以下</w:t>
      </w:r>
      <w:r>
        <w:rPr>
          <w:rFonts w:ascii="仿宋" w:eastAsia="仿宋" w:hAnsi="仿宋" w:hint="eastAsia"/>
          <w:color w:val="000000" w:themeColor="text1"/>
          <w:sz w:val="24"/>
        </w:rPr>
        <w:t>三</w:t>
      </w:r>
      <w:r>
        <w:rPr>
          <w:rFonts w:ascii="仿宋" w:eastAsia="仿宋" w:hAnsi="仿宋" w:cs="Times New Roman"/>
          <w:color w:val="000000" w:themeColor="text1"/>
          <w:sz w:val="24"/>
        </w:rPr>
        <w:t>种情况下发生：一是因地域管辖发生的移送。二是因职权或者级别管辖发生的移送。三是因违法行为性质发生了变化，即行政案件变为刑事案件后，应移送司法机关处理。</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w:t>
      </w:r>
      <w:r>
        <w:rPr>
          <w:rFonts w:ascii="仿宋" w:eastAsia="仿宋" w:hAnsi="仿宋" w:cs="Times New Roman"/>
          <w:color w:val="000000" w:themeColor="text1"/>
          <w:sz w:val="24"/>
        </w:rPr>
        <w:t>移送原因。移送原因应当根据具体案件填写清楚。</w:t>
      </w:r>
    </w:p>
    <w:p w:rsidR="00102104" w:rsidRDefault="00102104" w:rsidP="00102104">
      <w:pPr>
        <w:ind w:firstLineChars="200" w:firstLine="480"/>
        <w:rPr>
          <w:rFonts w:ascii="仿宋" w:eastAsia="仿宋" w:hAnsi="仿宋"/>
          <w:color w:val="000000" w:themeColor="text1"/>
          <w:sz w:val="24"/>
        </w:rPr>
      </w:pPr>
      <w:r>
        <w:rPr>
          <w:rFonts w:ascii="仿宋" w:eastAsia="仿宋" w:hAnsi="仿宋" w:cs="Times New Roman" w:hint="eastAsia"/>
          <w:color w:val="000000" w:themeColor="text1"/>
          <w:sz w:val="24"/>
        </w:rPr>
        <w:t>第三，</w:t>
      </w:r>
      <w:r>
        <w:rPr>
          <w:rFonts w:ascii="仿宋" w:eastAsia="仿宋" w:hAnsi="仿宋" w:cs="Times New Roman"/>
          <w:color w:val="000000" w:themeColor="text1"/>
          <w:sz w:val="24"/>
        </w:rPr>
        <w:t>移送材料。在案件移送中，办案机关已经掌握的相关材料应当随案移送，并在文书中注明材料名称及数量。</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第四，</w:t>
      </w:r>
      <w:r>
        <w:rPr>
          <w:rFonts w:ascii="仿宋" w:eastAsia="仿宋" w:hAnsi="仿宋" w:cs="Times New Roman"/>
          <w:color w:val="000000" w:themeColor="text1"/>
          <w:sz w:val="24"/>
        </w:rPr>
        <w:t>注意事项。</w:t>
      </w:r>
      <w:r>
        <w:rPr>
          <w:rFonts w:ascii="仿宋" w:eastAsia="仿宋" w:hAnsi="仿宋" w:cs="Times New Roman" w:hint="eastAsia"/>
          <w:color w:val="000000" w:themeColor="text1"/>
          <w:sz w:val="24"/>
        </w:rPr>
        <w:t>一是</w:t>
      </w:r>
      <w:r>
        <w:rPr>
          <w:rFonts w:ascii="仿宋" w:eastAsia="仿宋" w:hAnsi="仿宋" w:cs="Times New Roman"/>
          <w:color w:val="000000" w:themeColor="text1"/>
          <w:sz w:val="24"/>
        </w:rPr>
        <w:t>违法行为超出本机关的管辖范围，需依法追究当事人行政责任的，应当移送有管辖权的其他行政机关。</w:t>
      </w:r>
      <w:r>
        <w:rPr>
          <w:rFonts w:ascii="仿宋" w:eastAsia="仿宋" w:hAnsi="仿宋" w:hint="eastAsia"/>
          <w:color w:val="000000" w:themeColor="text1"/>
          <w:sz w:val="24"/>
        </w:rPr>
        <w:t>二是</w:t>
      </w:r>
      <w:r>
        <w:rPr>
          <w:rFonts w:ascii="仿宋" w:eastAsia="仿宋" w:hAnsi="仿宋" w:cs="Times New Roman"/>
          <w:color w:val="000000" w:themeColor="text1"/>
          <w:sz w:val="24"/>
        </w:rPr>
        <w:t>受移送机关收到移送</w:t>
      </w:r>
      <w:r>
        <w:rPr>
          <w:rFonts w:ascii="仿宋" w:eastAsia="仿宋" w:hAnsi="仿宋" w:cs="Times New Roman" w:hint="eastAsia"/>
          <w:color w:val="000000" w:themeColor="text1"/>
          <w:sz w:val="24"/>
        </w:rPr>
        <w:t>部门</w:t>
      </w:r>
      <w:r>
        <w:rPr>
          <w:rFonts w:ascii="仿宋" w:eastAsia="仿宋" w:hAnsi="仿宋" w:cs="Times New Roman"/>
          <w:color w:val="000000" w:themeColor="text1"/>
          <w:sz w:val="24"/>
        </w:rPr>
        <w:t>交来的材料，应当出具收据。</w:t>
      </w:r>
      <w:r>
        <w:rPr>
          <w:rFonts w:ascii="仿宋" w:eastAsia="仿宋" w:hAnsi="仿宋" w:cs="Times New Roman" w:hint="eastAsia"/>
          <w:color w:val="000000" w:themeColor="text1"/>
          <w:sz w:val="24"/>
        </w:rPr>
        <w:t>三</w:t>
      </w:r>
      <w:r>
        <w:rPr>
          <w:rFonts w:ascii="仿宋" w:eastAsia="仿宋" w:hAnsi="仿宋" w:hint="eastAsia"/>
          <w:color w:val="000000" w:themeColor="text1"/>
          <w:sz w:val="24"/>
        </w:rPr>
        <w:t>是</w:t>
      </w:r>
      <w:r>
        <w:rPr>
          <w:rFonts w:ascii="仿宋" w:eastAsia="仿宋" w:hAnsi="仿宋" w:cs="Times New Roman"/>
          <w:color w:val="000000" w:themeColor="text1"/>
          <w:sz w:val="24"/>
        </w:rPr>
        <w:t>违法行为已经构成犯罪，法律明确</w:t>
      </w:r>
      <w:r>
        <w:rPr>
          <w:rFonts w:ascii="仿宋" w:eastAsia="仿宋" w:hAnsi="仿宋" w:cs="Times New Roman" w:hint="eastAsia"/>
          <w:color w:val="000000" w:themeColor="text1"/>
          <w:sz w:val="24"/>
        </w:rPr>
        <w:t>规定</w:t>
      </w:r>
      <w:r>
        <w:rPr>
          <w:rFonts w:ascii="仿宋" w:eastAsia="仿宋" w:hAnsi="仿宋" w:cs="Times New Roman"/>
          <w:color w:val="000000" w:themeColor="text1"/>
          <w:sz w:val="24"/>
        </w:rPr>
        <w:t>应当追究刑事责任的，</w:t>
      </w:r>
      <w:r>
        <w:rPr>
          <w:rFonts w:ascii="仿宋" w:eastAsia="仿宋" w:hAnsi="仿宋" w:cs="Times New Roman" w:hint="eastAsia"/>
          <w:color w:val="000000" w:themeColor="text1"/>
          <w:sz w:val="24"/>
        </w:rPr>
        <w:t>行政</w:t>
      </w:r>
      <w:r>
        <w:rPr>
          <w:rFonts w:ascii="仿宋" w:eastAsia="仿宋" w:hAnsi="仿宋" w:cs="Times New Roman"/>
          <w:color w:val="000000" w:themeColor="text1"/>
          <w:sz w:val="24"/>
        </w:rPr>
        <w:t>部门应当予以移送，而不得用</w:t>
      </w:r>
      <w:r>
        <w:rPr>
          <w:rFonts w:ascii="仿宋" w:eastAsia="仿宋" w:hAnsi="仿宋"/>
          <w:color w:val="000000" w:themeColor="text1"/>
          <w:sz w:val="24"/>
        </w:rPr>
        <w:t>“</w:t>
      </w:r>
      <w:r>
        <w:rPr>
          <w:rFonts w:ascii="仿宋" w:eastAsia="仿宋" w:hAnsi="仿宋" w:cs="Times New Roman"/>
          <w:color w:val="000000" w:themeColor="text1"/>
          <w:sz w:val="24"/>
        </w:rPr>
        <w:t>以罚代刑</w:t>
      </w:r>
      <w:r>
        <w:rPr>
          <w:rFonts w:ascii="仿宋" w:eastAsia="仿宋" w:hAnsi="仿宋"/>
          <w:color w:val="000000" w:themeColor="text1"/>
          <w:sz w:val="24"/>
        </w:rPr>
        <w:t>”</w:t>
      </w:r>
      <w:r>
        <w:rPr>
          <w:rFonts w:ascii="仿宋" w:eastAsia="仿宋" w:hAnsi="仿宋" w:cs="Times New Roman"/>
          <w:color w:val="000000" w:themeColor="text1"/>
          <w:sz w:val="24"/>
        </w:rPr>
        <w:t>的方式来处理。</w:t>
      </w:r>
    </w:p>
    <w:p w:rsidR="00102104" w:rsidRDefault="00102104" w:rsidP="00102104">
      <w:pPr>
        <w:pStyle w:val="2"/>
        <w:rPr>
          <w:rFonts w:hint="eastAsia"/>
          <w:color w:val="000000" w:themeColor="text1"/>
        </w:rPr>
      </w:pPr>
      <w:hyperlink w:anchor="_Toc472338306" w:history="1">
        <w:r>
          <w:rPr>
            <w:rStyle w:val="a9"/>
            <w:rFonts w:ascii="宋体" w:eastAsia="宋体" w:hAnsi="宋体"/>
            <w:color w:val="000000" w:themeColor="text1"/>
            <w:sz w:val="28"/>
            <w:szCs w:val="28"/>
          </w:rPr>
          <w:t>3</w:t>
        </w:r>
        <w:r>
          <w:rPr>
            <w:rStyle w:val="a9"/>
            <w:rFonts w:ascii="宋体" w:eastAsia="宋体" w:hAnsi="宋体" w:hint="eastAsia"/>
            <w:color w:val="000000" w:themeColor="text1"/>
            <w:sz w:val="28"/>
            <w:szCs w:val="28"/>
          </w:rPr>
          <w:t>6</w:t>
        </w:r>
        <w:r>
          <w:rPr>
            <w:rStyle w:val="a9"/>
            <w:rFonts w:ascii="宋体" w:eastAsia="宋体" w:hAnsi="宋体"/>
            <w:color w:val="000000" w:themeColor="text1"/>
            <w:sz w:val="28"/>
            <w:szCs w:val="28"/>
          </w:rPr>
          <w:t xml:space="preserve"> </w:t>
        </w:r>
        <w:r>
          <w:rPr>
            <w:rStyle w:val="a9"/>
            <w:rFonts w:ascii="宋体" w:eastAsia="宋体" w:hAnsi="宋体" w:hint="eastAsia"/>
            <w:color w:val="000000" w:themeColor="text1"/>
            <w:sz w:val="28"/>
            <w:szCs w:val="28"/>
          </w:rPr>
          <w:t>结案审批表</w:t>
        </w:r>
        <w:r>
          <w:rPr>
            <w:rFonts w:ascii="宋体" w:eastAsia="宋体" w:hAnsi="宋体"/>
            <w:color w:val="000000" w:themeColor="text1"/>
            <w:sz w:val="28"/>
            <w:szCs w:val="28"/>
          </w:rPr>
          <w:tab/>
          <w:t>4</w:t>
        </w:r>
        <w:r>
          <w:rPr>
            <w:rFonts w:ascii="宋体" w:eastAsia="宋体" w:hAnsi="宋体" w:hint="eastAsia"/>
            <w:color w:val="000000" w:themeColor="text1"/>
            <w:sz w:val="28"/>
            <w:szCs w:val="28"/>
          </w:rPr>
          <w:t>2</w:t>
        </w:r>
      </w:hyperlink>
    </w:p>
    <w:p w:rsidR="00102104" w:rsidRDefault="00102104" w:rsidP="00102104">
      <w:pPr>
        <w:ind w:firstLineChars="200" w:firstLine="480"/>
        <w:rPr>
          <w:rFonts w:ascii="仿宋" w:eastAsia="仿宋" w:hAnsi="仿宋"/>
          <w:color w:val="000000" w:themeColor="text1"/>
          <w:sz w:val="24"/>
        </w:rPr>
      </w:pPr>
      <w:r>
        <w:rPr>
          <w:rFonts w:ascii="仿宋" w:eastAsia="仿宋" w:hAnsi="仿宋" w:cs="Times New Roman" w:hint="eastAsia"/>
          <w:color w:val="000000" w:themeColor="text1"/>
          <w:sz w:val="24"/>
        </w:rPr>
        <w:t>第一，</w:t>
      </w:r>
      <w:r>
        <w:rPr>
          <w:rFonts w:ascii="仿宋" w:eastAsia="仿宋" w:hAnsi="仿宋" w:cs="Times New Roman"/>
          <w:color w:val="000000" w:themeColor="text1"/>
          <w:sz w:val="24"/>
        </w:rPr>
        <w:t>案件名称。案件名称应当与《立案审批表》的案件名称一致。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第二，</w:t>
      </w:r>
      <w:r>
        <w:rPr>
          <w:rFonts w:ascii="仿宋" w:eastAsia="仿宋" w:hAnsi="仿宋" w:cs="Times New Roman"/>
          <w:color w:val="000000" w:themeColor="text1"/>
          <w:sz w:val="24"/>
        </w:rPr>
        <w:t>处理结果。处理结果与《行政处罚决定书》的表述相一致。</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第三，</w:t>
      </w:r>
      <w:r>
        <w:rPr>
          <w:rFonts w:ascii="仿宋" w:eastAsia="仿宋" w:hAnsi="仿宋" w:cs="Times New Roman"/>
          <w:color w:val="000000" w:themeColor="text1"/>
          <w:sz w:val="24"/>
        </w:rPr>
        <w:t>执行情况。执行情况应当根据行政处罚决定的履行情况对应填写。如申请人民法院强制执行的，应当写明法院受理情况。罚款的行政处罚执行完毕的，应当将缴款单据附在文书后。承办人在确认执行完毕后，应当在此栏填写</w:t>
      </w:r>
      <w:r>
        <w:rPr>
          <w:rFonts w:ascii="仿宋" w:eastAsia="仿宋" w:hAnsi="仿宋"/>
          <w:color w:val="000000" w:themeColor="text1"/>
          <w:sz w:val="24"/>
        </w:rPr>
        <w:t>“</w:t>
      </w:r>
      <w:r>
        <w:rPr>
          <w:rFonts w:ascii="仿宋" w:eastAsia="仿宋" w:hAnsi="仿宋" w:cs="Times New Roman"/>
          <w:color w:val="000000" w:themeColor="text1"/>
          <w:sz w:val="24"/>
        </w:rPr>
        <w:t>建议结案</w:t>
      </w:r>
      <w:r>
        <w:rPr>
          <w:rFonts w:ascii="仿宋" w:eastAsia="仿宋" w:hAnsi="仿宋"/>
          <w:color w:val="000000" w:themeColor="text1"/>
          <w:sz w:val="24"/>
        </w:rPr>
        <w:t>”</w:t>
      </w:r>
      <w:r>
        <w:rPr>
          <w:rFonts w:ascii="仿宋" w:eastAsia="仿宋" w:hAnsi="仿宋" w:cs="Times New Roman"/>
          <w:color w:val="000000" w:themeColor="text1"/>
          <w:sz w:val="24"/>
        </w:rPr>
        <w:t>的意见，并签署姓名和日期</w:t>
      </w:r>
      <w:r>
        <w:rPr>
          <w:rFonts w:ascii="仿宋" w:eastAsia="仿宋" w:hAnsi="仿宋" w:cs="Times New Roman" w:hint="eastAsia"/>
          <w:color w:val="000000" w:themeColor="text1"/>
          <w:sz w:val="24"/>
        </w:rPr>
        <w:t>。</w:t>
      </w:r>
    </w:p>
    <w:p w:rsidR="00102104" w:rsidRDefault="00102104" w:rsidP="00102104">
      <w:pPr>
        <w:ind w:firstLineChars="200" w:firstLine="480"/>
        <w:rPr>
          <w:rFonts w:ascii="仿宋" w:eastAsia="仿宋" w:hAnsi="仿宋"/>
          <w:color w:val="000000" w:themeColor="text1"/>
          <w:sz w:val="24"/>
        </w:rPr>
      </w:pPr>
      <w:r>
        <w:rPr>
          <w:rFonts w:ascii="仿宋" w:eastAsia="仿宋" w:hAnsi="仿宋" w:hint="eastAsia"/>
          <w:color w:val="000000" w:themeColor="text1"/>
          <w:sz w:val="24"/>
        </w:rPr>
        <w:t>第四，</w:t>
      </w:r>
      <w:r>
        <w:rPr>
          <w:rFonts w:ascii="仿宋" w:eastAsia="仿宋" w:hAnsi="仿宋" w:cs="Times New Roman"/>
          <w:color w:val="000000" w:themeColor="text1"/>
          <w:sz w:val="24"/>
        </w:rPr>
        <w:t>审核意见。</w:t>
      </w:r>
      <w:r>
        <w:rPr>
          <w:rFonts w:ascii="仿宋" w:eastAsia="仿宋" w:hAnsi="仿宋" w:hint="eastAsia"/>
          <w:color w:val="000000" w:themeColor="text1"/>
          <w:sz w:val="24"/>
        </w:rPr>
        <w:t>一是</w:t>
      </w:r>
      <w:r>
        <w:rPr>
          <w:rFonts w:ascii="仿宋" w:eastAsia="仿宋" w:hAnsi="仿宋" w:cs="Times New Roman"/>
          <w:color w:val="000000" w:themeColor="text1"/>
          <w:sz w:val="24"/>
        </w:rPr>
        <w:t>审核人同意结案的，应当填写</w:t>
      </w:r>
      <w:r>
        <w:rPr>
          <w:rFonts w:ascii="仿宋" w:eastAsia="仿宋" w:hAnsi="仿宋"/>
          <w:color w:val="000000" w:themeColor="text1"/>
          <w:sz w:val="24"/>
        </w:rPr>
        <w:t>“</w:t>
      </w:r>
      <w:r>
        <w:rPr>
          <w:rFonts w:ascii="仿宋" w:eastAsia="仿宋" w:hAnsi="仿宋" w:cs="Times New Roman"/>
          <w:color w:val="000000" w:themeColor="text1"/>
          <w:sz w:val="24"/>
        </w:rPr>
        <w:t>拟同意结案</w:t>
      </w:r>
      <w:r>
        <w:rPr>
          <w:rFonts w:ascii="仿宋" w:eastAsia="仿宋" w:hAnsi="仿宋"/>
          <w:color w:val="000000" w:themeColor="text1"/>
          <w:sz w:val="24"/>
        </w:rPr>
        <w:t>”</w:t>
      </w:r>
      <w:r>
        <w:rPr>
          <w:rFonts w:ascii="仿宋" w:eastAsia="仿宋" w:hAnsi="仿宋" w:cs="Times New Roman"/>
          <w:color w:val="000000" w:themeColor="text1"/>
          <w:sz w:val="24"/>
        </w:rPr>
        <w:t>或类似表述，并签署姓名和日期；不同意结案的，应当注明理由和处理意见。</w:t>
      </w:r>
      <w:r>
        <w:rPr>
          <w:rFonts w:ascii="仿宋" w:eastAsia="仿宋" w:hAnsi="仿宋" w:hint="eastAsia"/>
          <w:color w:val="000000" w:themeColor="text1"/>
          <w:sz w:val="24"/>
        </w:rPr>
        <w:t>二是</w:t>
      </w:r>
      <w:r>
        <w:rPr>
          <w:rFonts w:ascii="仿宋" w:eastAsia="仿宋" w:hAnsi="仿宋" w:cs="Times New Roman"/>
          <w:color w:val="000000" w:themeColor="text1"/>
          <w:sz w:val="24"/>
        </w:rPr>
        <w:t>审批意见由</w:t>
      </w:r>
      <w:r>
        <w:rPr>
          <w:rFonts w:ascii="仿宋" w:eastAsia="仿宋" w:hAnsi="仿宋" w:cs="Times New Roman" w:hint="eastAsia"/>
          <w:color w:val="000000" w:themeColor="text1"/>
          <w:sz w:val="24"/>
        </w:rPr>
        <w:t>住建</w:t>
      </w:r>
      <w:r>
        <w:rPr>
          <w:rFonts w:ascii="仿宋" w:eastAsia="仿宋" w:hAnsi="仿宋" w:cs="Times New Roman"/>
          <w:color w:val="000000" w:themeColor="text1"/>
          <w:sz w:val="24"/>
        </w:rPr>
        <w:t>部门负责人签署。</w:t>
      </w:r>
      <w:r>
        <w:rPr>
          <w:rFonts w:ascii="仿宋" w:eastAsia="仿宋" w:hAnsi="仿宋" w:hint="eastAsia"/>
          <w:color w:val="000000" w:themeColor="text1"/>
          <w:sz w:val="24"/>
        </w:rPr>
        <w:t>三是</w:t>
      </w:r>
      <w:r>
        <w:rPr>
          <w:rFonts w:ascii="仿宋" w:eastAsia="仿宋" w:hAnsi="仿宋" w:cs="Times New Roman"/>
          <w:color w:val="000000" w:themeColor="text1"/>
          <w:sz w:val="24"/>
        </w:rPr>
        <w:t>审批人同意结案的，应当填写</w:t>
      </w:r>
      <w:r>
        <w:rPr>
          <w:rFonts w:ascii="仿宋" w:eastAsia="仿宋" w:hAnsi="仿宋"/>
          <w:color w:val="000000" w:themeColor="text1"/>
          <w:sz w:val="24"/>
        </w:rPr>
        <w:t>“</w:t>
      </w:r>
      <w:r>
        <w:rPr>
          <w:rFonts w:ascii="仿宋" w:eastAsia="仿宋" w:hAnsi="仿宋" w:cs="Times New Roman"/>
          <w:color w:val="000000" w:themeColor="text1"/>
          <w:sz w:val="24"/>
        </w:rPr>
        <w:t>同意结案</w:t>
      </w:r>
      <w:r>
        <w:rPr>
          <w:rFonts w:ascii="仿宋" w:eastAsia="仿宋" w:hAnsi="仿宋"/>
          <w:color w:val="000000" w:themeColor="text1"/>
          <w:sz w:val="24"/>
        </w:rPr>
        <w:t>”</w:t>
      </w:r>
      <w:r>
        <w:rPr>
          <w:rFonts w:ascii="仿宋" w:eastAsia="仿宋" w:hAnsi="仿宋" w:cs="Times New Roman"/>
          <w:color w:val="000000" w:themeColor="text1"/>
          <w:sz w:val="24"/>
        </w:rPr>
        <w:t>或类似表述，并签署姓名和日期；不同意结案的，应当注明理由和处理意见。</w:t>
      </w:r>
    </w:p>
    <w:p w:rsidR="00102104" w:rsidRDefault="00102104" w:rsidP="00102104">
      <w:pPr>
        <w:ind w:firstLineChars="200" w:firstLine="480"/>
        <w:rPr>
          <w:rFonts w:ascii="仿宋" w:eastAsia="仿宋" w:hAnsi="仿宋" w:cs="Times New Roman"/>
          <w:color w:val="000000" w:themeColor="text1"/>
          <w:sz w:val="24"/>
        </w:rPr>
      </w:pPr>
      <w:r>
        <w:rPr>
          <w:rFonts w:ascii="仿宋" w:eastAsia="仿宋" w:hAnsi="仿宋" w:cs="Times New Roman" w:hint="eastAsia"/>
          <w:color w:val="000000" w:themeColor="text1"/>
          <w:sz w:val="24"/>
        </w:rPr>
        <w:t>第五，</w:t>
      </w:r>
      <w:r>
        <w:rPr>
          <w:rFonts w:ascii="仿宋" w:eastAsia="仿宋" w:hAnsi="仿宋" w:cs="Times New Roman"/>
          <w:color w:val="000000" w:themeColor="text1"/>
          <w:sz w:val="24"/>
        </w:rPr>
        <w:t>注意事项。</w:t>
      </w:r>
      <w:r>
        <w:rPr>
          <w:rFonts w:ascii="仿宋" w:eastAsia="仿宋" w:hAnsi="仿宋" w:hint="eastAsia"/>
          <w:color w:val="000000" w:themeColor="text1"/>
          <w:sz w:val="24"/>
        </w:rPr>
        <w:t>此表</w:t>
      </w:r>
      <w:r>
        <w:rPr>
          <w:rFonts w:ascii="仿宋" w:eastAsia="仿宋" w:hAnsi="仿宋" w:cs="Times New Roman"/>
          <w:color w:val="000000" w:themeColor="text1"/>
          <w:sz w:val="24"/>
        </w:rPr>
        <w:t>适用于</w:t>
      </w:r>
      <w:r>
        <w:rPr>
          <w:rFonts w:ascii="仿宋" w:eastAsia="仿宋" w:hAnsi="仿宋" w:cs="Times New Roman" w:hint="eastAsia"/>
          <w:color w:val="000000" w:themeColor="text1"/>
          <w:sz w:val="24"/>
        </w:rPr>
        <w:t>住建</w:t>
      </w:r>
      <w:r>
        <w:rPr>
          <w:rFonts w:ascii="仿宋" w:eastAsia="仿宋" w:hAnsi="仿宋" w:cs="Times New Roman"/>
          <w:color w:val="000000" w:themeColor="text1"/>
          <w:sz w:val="24"/>
        </w:rPr>
        <w:t>行政处罚一般程序。</w:t>
      </w:r>
    </w:p>
    <w:p w:rsidR="00102104" w:rsidRDefault="00102104" w:rsidP="00102104">
      <w:pPr>
        <w:rPr>
          <w:rFonts w:hint="eastAsia"/>
          <w:color w:val="000000" w:themeColor="text1"/>
        </w:rPr>
      </w:pPr>
    </w:p>
    <w:p w:rsidR="00102104" w:rsidRDefault="00102104" w:rsidP="00102104">
      <w:pPr>
        <w:rPr>
          <w:rFonts w:hint="eastAsia"/>
          <w:color w:val="000000" w:themeColor="text1"/>
        </w:rPr>
      </w:pPr>
    </w:p>
    <w:p w:rsidR="00736DCF" w:rsidRDefault="00736DCF">
      <w:pPr>
        <w:rPr>
          <w:rFonts w:hint="eastAsia"/>
        </w:rPr>
      </w:pPr>
      <w:bookmarkStart w:id="0" w:name="_GoBack"/>
      <w:bookmarkEnd w:id="0"/>
    </w:p>
    <w:sectPr w:rsidR="00736D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00" w:usb3="00000000" w:csb0="0004009F" w:csb1="DFD7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46B7B2"/>
    <w:multiLevelType w:val="singleLevel"/>
    <w:tmpl w:val="BB46B7B2"/>
    <w:lvl w:ilvl="0">
      <w:start w:val="1"/>
      <w:numFmt w:val="decimal"/>
      <w:lvlText w:val="%1."/>
      <w:lvlJc w:val="left"/>
      <w:pPr>
        <w:tabs>
          <w:tab w:val="left" w:pos="312"/>
        </w:tabs>
      </w:pPr>
    </w:lvl>
  </w:abstractNum>
  <w:abstractNum w:abstractNumId="1">
    <w:nsid w:val="CB21008F"/>
    <w:multiLevelType w:val="singleLevel"/>
    <w:tmpl w:val="CB21008F"/>
    <w:lvl w:ilvl="0">
      <w:start w:val="1"/>
      <w:numFmt w:val="decimal"/>
      <w:lvlText w:val="%1."/>
      <w:lvlJc w:val="left"/>
      <w:pPr>
        <w:tabs>
          <w:tab w:val="left" w:pos="312"/>
        </w:tabs>
      </w:pPr>
    </w:lvl>
  </w:abstractNum>
  <w:abstractNum w:abstractNumId="2">
    <w:nsid w:val="CCD52D3D"/>
    <w:multiLevelType w:val="singleLevel"/>
    <w:tmpl w:val="CCD52D3D"/>
    <w:lvl w:ilvl="0">
      <w:start w:val="1"/>
      <w:numFmt w:val="decimal"/>
      <w:suff w:val="nothing"/>
      <w:lvlText w:val="%1、"/>
      <w:lvlJc w:val="left"/>
    </w:lvl>
  </w:abstractNum>
  <w:abstractNum w:abstractNumId="3">
    <w:nsid w:val="E98600D0"/>
    <w:multiLevelType w:val="singleLevel"/>
    <w:tmpl w:val="E98600D0"/>
    <w:lvl w:ilvl="0">
      <w:start w:val="3"/>
      <w:numFmt w:val="chineseCounting"/>
      <w:suff w:val="nothing"/>
      <w:lvlText w:val="%1、"/>
      <w:lvlJc w:val="left"/>
      <w:rPr>
        <w:rFonts w:hint="eastAsia"/>
      </w:rPr>
    </w:lvl>
  </w:abstractNum>
  <w:abstractNum w:abstractNumId="4">
    <w:nsid w:val="27B83C3C"/>
    <w:multiLevelType w:val="singleLevel"/>
    <w:tmpl w:val="27B83C3C"/>
    <w:lvl w:ilvl="0">
      <w:start w:val="1"/>
      <w:numFmt w:val="decimal"/>
      <w:lvlText w:val="%1."/>
      <w:lvlJc w:val="left"/>
      <w:pPr>
        <w:tabs>
          <w:tab w:val="left" w:pos="312"/>
        </w:tabs>
      </w:pPr>
    </w:lvl>
  </w:abstractNum>
  <w:abstractNum w:abstractNumId="5">
    <w:nsid w:val="6D2E40C4"/>
    <w:multiLevelType w:val="singleLevel"/>
    <w:tmpl w:val="6D2E40C4"/>
    <w:lvl w:ilvl="0">
      <w:start w:val="1"/>
      <w:numFmt w:val="decimal"/>
      <w:lvlText w:val="%1."/>
      <w:lvlJc w:val="left"/>
      <w:pPr>
        <w:tabs>
          <w:tab w:val="left" w:pos="312"/>
        </w:tabs>
      </w:pPr>
    </w:lvl>
  </w:abstractNum>
  <w:abstractNum w:abstractNumId="6">
    <w:nsid w:val="72CA0F00"/>
    <w:multiLevelType w:val="singleLevel"/>
    <w:tmpl w:val="72CA0F00"/>
    <w:lvl w:ilvl="0">
      <w:start w:val="1"/>
      <w:numFmt w:val="decimal"/>
      <w:lvlText w:val="%1."/>
      <w:lvlJc w:val="left"/>
      <w:pPr>
        <w:tabs>
          <w:tab w:val="left" w:pos="312"/>
        </w:tabs>
      </w:pPr>
    </w:lvl>
  </w:abstractNum>
  <w:abstractNum w:abstractNumId="7">
    <w:nsid w:val="7B678304"/>
    <w:multiLevelType w:val="singleLevel"/>
    <w:tmpl w:val="7B678304"/>
    <w:lvl w:ilvl="0">
      <w:start w:val="1"/>
      <w:numFmt w:val="decimal"/>
      <w:lvlText w:val="%1."/>
      <w:lvlJc w:val="left"/>
      <w:pPr>
        <w:tabs>
          <w:tab w:val="left" w:pos="312"/>
        </w:tabs>
      </w:pPr>
    </w:lvl>
  </w:abstractNum>
  <w:num w:numId="1">
    <w:abstractNumId w:val="6"/>
  </w:num>
  <w:num w:numId="2">
    <w:abstractNumId w:val="7"/>
  </w:num>
  <w:num w:numId="3">
    <w:abstractNumId w:val="4"/>
  </w:num>
  <w:num w:numId="4">
    <w:abstractNumId w:val="5"/>
  </w:num>
  <w:num w:numId="5">
    <w:abstractNumId w:val="1"/>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A79"/>
    <w:rsid w:val="00102104"/>
    <w:rsid w:val="00736DCF"/>
    <w:rsid w:val="00F23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104"/>
    <w:pPr>
      <w:widowControl w:val="0"/>
      <w:jc w:val="both"/>
    </w:pPr>
    <w:rPr>
      <w:szCs w:val="24"/>
    </w:rPr>
  </w:style>
  <w:style w:type="paragraph" w:styleId="1">
    <w:name w:val="heading 1"/>
    <w:basedOn w:val="a"/>
    <w:next w:val="a"/>
    <w:link w:val="1Char"/>
    <w:uiPriority w:val="9"/>
    <w:qFormat/>
    <w:rsid w:val="0010210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02104"/>
    <w:rPr>
      <w:b/>
      <w:bCs/>
      <w:kern w:val="44"/>
      <w:sz w:val="44"/>
      <w:szCs w:val="44"/>
    </w:rPr>
  </w:style>
  <w:style w:type="paragraph" w:styleId="a3">
    <w:name w:val="Plain Text"/>
    <w:basedOn w:val="a"/>
    <w:link w:val="Char"/>
    <w:uiPriority w:val="99"/>
    <w:unhideWhenUsed/>
    <w:qFormat/>
    <w:rsid w:val="00102104"/>
    <w:rPr>
      <w:rFonts w:ascii="宋体" w:eastAsia="宋体" w:hAnsi="Courier New" w:cs="Courier New"/>
      <w:szCs w:val="21"/>
    </w:rPr>
  </w:style>
  <w:style w:type="character" w:customStyle="1" w:styleId="Char">
    <w:name w:val="纯文本 Char"/>
    <w:basedOn w:val="a0"/>
    <w:link w:val="a3"/>
    <w:uiPriority w:val="99"/>
    <w:rsid w:val="00102104"/>
    <w:rPr>
      <w:rFonts w:ascii="宋体" w:eastAsia="宋体" w:hAnsi="Courier New" w:cs="Courier New"/>
      <w:szCs w:val="21"/>
    </w:rPr>
  </w:style>
  <w:style w:type="paragraph" w:styleId="a4">
    <w:name w:val="footer"/>
    <w:basedOn w:val="a"/>
    <w:link w:val="Char0"/>
    <w:qFormat/>
    <w:rsid w:val="00102104"/>
    <w:pPr>
      <w:tabs>
        <w:tab w:val="center" w:pos="4153"/>
        <w:tab w:val="right" w:pos="8306"/>
      </w:tabs>
      <w:snapToGrid w:val="0"/>
      <w:jc w:val="left"/>
    </w:pPr>
    <w:rPr>
      <w:sz w:val="18"/>
      <w:szCs w:val="18"/>
    </w:rPr>
  </w:style>
  <w:style w:type="character" w:customStyle="1" w:styleId="Char0">
    <w:name w:val="页脚 Char"/>
    <w:basedOn w:val="a0"/>
    <w:link w:val="a4"/>
    <w:rsid w:val="00102104"/>
    <w:rPr>
      <w:sz w:val="18"/>
      <w:szCs w:val="18"/>
    </w:rPr>
  </w:style>
  <w:style w:type="paragraph" w:styleId="a5">
    <w:name w:val="header"/>
    <w:basedOn w:val="a"/>
    <w:link w:val="Char1"/>
    <w:unhideWhenUsed/>
    <w:qFormat/>
    <w:rsid w:val="00102104"/>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customStyle="1" w:styleId="Char1">
    <w:name w:val="页眉 Char"/>
    <w:basedOn w:val="a0"/>
    <w:link w:val="a5"/>
    <w:rsid w:val="00102104"/>
    <w:rPr>
      <w:rFonts w:ascii="Times New Roman" w:hAnsi="Times New Roman"/>
      <w:sz w:val="18"/>
      <w:szCs w:val="24"/>
    </w:rPr>
  </w:style>
  <w:style w:type="paragraph" w:styleId="2">
    <w:name w:val="toc 2"/>
    <w:basedOn w:val="a"/>
    <w:next w:val="a"/>
    <w:qFormat/>
    <w:rsid w:val="00102104"/>
    <w:pPr>
      <w:tabs>
        <w:tab w:val="right" w:leader="dot" w:pos="8296"/>
      </w:tabs>
      <w:ind w:leftChars="200" w:left="420"/>
    </w:pPr>
    <w:rPr>
      <w:rFonts w:ascii="黑体" w:eastAsia="黑体"/>
    </w:rPr>
  </w:style>
  <w:style w:type="paragraph" w:styleId="a6">
    <w:name w:val="Normal (Web)"/>
    <w:basedOn w:val="a"/>
    <w:qFormat/>
    <w:rsid w:val="00102104"/>
    <w:pPr>
      <w:spacing w:beforeAutospacing="1" w:afterAutospacing="1"/>
      <w:jc w:val="left"/>
    </w:pPr>
    <w:rPr>
      <w:rFonts w:cs="Times New Roman"/>
      <w:kern w:val="0"/>
      <w:sz w:val="24"/>
    </w:rPr>
  </w:style>
  <w:style w:type="character" w:styleId="a7">
    <w:name w:val="Strong"/>
    <w:basedOn w:val="a0"/>
    <w:uiPriority w:val="22"/>
    <w:qFormat/>
    <w:rsid w:val="00102104"/>
    <w:rPr>
      <w:b/>
      <w:bCs/>
    </w:rPr>
  </w:style>
  <w:style w:type="character" w:styleId="a8">
    <w:name w:val="page number"/>
    <w:basedOn w:val="a0"/>
    <w:qFormat/>
    <w:rsid w:val="00102104"/>
  </w:style>
  <w:style w:type="character" w:styleId="a9">
    <w:name w:val="Hyperlink"/>
    <w:qFormat/>
    <w:rsid w:val="00102104"/>
    <w:rPr>
      <w:color w:val="0000FF"/>
      <w:u w:val="single"/>
    </w:rPr>
  </w:style>
  <w:style w:type="character" w:customStyle="1" w:styleId="disabled">
    <w:name w:val="disabled"/>
    <w:basedOn w:val="a0"/>
    <w:qFormat/>
    <w:rsid w:val="00102104"/>
    <w:rPr>
      <w:color w:val="FFE3C6"/>
      <w:bdr w:val="single" w:sz="6" w:space="0" w:color="FFE3C6"/>
    </w:rPr>
  </w:style>
  <w:style w:type="character" w:customStyle="1" w:styleId="current">
    <w:name w:val="current"/>
    <w:basedOn w:val="a0"/>
    <w:qFormat/>
    <w:rsid w:val="00102104"/>
    <w:rPr>
      <w:b/>
      <w:color w:val="FF6500"/>
      <w:bdr w:val="single" w:sz="6" w:space="0" w:color="FF6500"/>
      <w:shd w:val="clear" w:color="auto" w:fill="FFBE94"/>
    </w:rPr>
  </w:style>
  <w:style w:type="paragraph" w:customStyle="1" w:styleId="p">
    <w:name w:val="p"/>
    <w:basedOn w:val="a"/>
    <w:qFormat/>
    <w:rsid w:val="00102104"/>
    <w:pPr>
      <w:widowControl/>
      <w:spacing w:before="100" w:beforeAutospacing="1" w:after="100" w:afterAutospacing="1"/>
      <w:jc w:val="left"/>
    </w:pPr>
    <w:rPr>
      <w:rFonts w:ascii="宋体" w:eastAsia="宋体" w:hAnsi="宋体" w:cs="宋体"/>
      <w:kern w:val="0"/>
      <w:sz w:val="24"/>
    </w:rPr>
  </w:style>
  <w:style w:type="character" w:customStyle="1" w:styleId="15">
    <w:name w:val="15"/>
    <w:basedOn w:val="a0"/>
    <w:qFormat/>
    <w:rsid w:val="00102104"/>
  </w:style>
  <w:style w:type="paragraph" w:styleId="aa">
    <w:name w:val="List Paragraph"/>
    <w:basedOn w:val="a"/>
    <w:uiPriority w:val="34"/>
    <w:qFormat/>
    <w:rsid w:val="00102104"/>
    <w:pPr>
      <w:ind w:firstLineChars="200" w:firstLine="420"/>
    </w:pPr>
  </w:style>
  <w:style w:type="character" w:customStyle="1" w:styleId="Style5">
    <w:name w:val="_Style 5"/>
    <w:uiPriority w:val="21"/>
    <w:qFormat/>
    <w:rsid w:val="00102104"/>
    <w:rPr>
      <w:b/>
      <w:bCs/>
      <w:i/>
      <w:iCs/>
      <w:color w:val="4F81BD"/>
    </w:rPr>
  </w:style>
  <w:style w:type="paragraph" w:styleId="ab">
    <w:name w:val="Balloon Text"/>
    <w:basedOn w:val="a"/>
    <w:link w:val="Char2"/>
    <w:rsid w:val="00102104"/>
    <w:rPr>
      <w:sz w:val="18"/>
      <w:szCs w:val="18"/>
    </w:rPr>
  </w:style>
  <w:style w:type="character" w:customStyle="1" w:styleId="Char2">
    <w:name w:val="批注框文本 Char"/>
    <w:basedOn w:val="a0"/>
    <w:link w:val="ab"/>
    <w:rsid w:val="001021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104"/>
    <w:pPr>
      <w:widowControl w:val="0"/>
      <w:jc w:val="both"/>
    </w:pPr>
    <w:rPr>
      <w:szCs w:val="24"/>
    </w:rPr>
  </w:style>
  <w:style w:type="paragraph" w:styleId="1">
    <w:name w:val="heading 1"/>
    <w:basedOn w:val="a"/>
    <w:next w:val="a"/>
    <w:link w:val="1Char"/>
    <w:uiPriority w:val="9"/>
    <w:qFormat/>
    <w:rsid w:val="0010210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02104"/>
    <w:rPr>
      <w:b/>
      <w:bCs/>
      <w:kern w:val="44"/>
      <w:sz w:val="44"/>
      <w:szCs w:val="44"/>
    </w:rPr>
  </w:style>
  <w:style w:type="paragraph" w:styleId="a3">
    <w:name w:val="Plain Text"/>
    <w:basedOn w:val="a"/>
    <w:link w:val="Char"/>
    <w:uiPriority w:val="99"/>
    <w:unhideWhenUsed/>
    <w:qFormat/>
    <w:rsid w:val="00102104"/>
    <w:rPr>
      <w:rFonts w:ascii="宋体" w:eastAsia="宋体" w:hAnsi="Courier New" w:cs="Courier New"/>
      <w:szCs w:val="21"/>
    </w:rPr>
  </w:style>
  <w:style w:type="character" w:customStyle="1" w:styleId="Char">
    <w:name w:val="纯文本 Char"/>
    <w:basedOn w:val="a0"/>
    <w:link w:val="a3"/>
    <w:uiPriority w:val="99"/>
    <w:rsid w:val="00102104"/>
    <w:rPr>
      <w:rFonts w:ascii="宋体" w:eastAsia="宋体" w:hAnsi="Courier New" w:cs="Courier New"/>
      <w:szCs w:val="21"/>
    </w:rPr>
  </w:style>
  <w:style w:type="paragraph" w:styleId="a4">
    <w:name w:val="footer"/>
    <w:basedOn w:val="a"/>
    <w:link w:val="Char0"/>
    <w:qFormat/>
    <w:rsid w:val="00102104"/>
    <w:pPr>
      <w:tabs>
        <w:tab w:val="center" w:pos="4153"/>
        <w:tab w:val="right" w:pos="8306"/>
      </w:tabs>
      <w:snapToGrid w:val="0"/>
      <w:jc w:val="left"/>
    </w:pPr>
    <w:rPr>
      <w:sz w:val="18"/>
      <w:szCs w:val="18"/>
    </w:rPr>
  </w:style>
  <w:style w:type="character" w:customStyle="1" w:styleId="Char0">
    <w:name w:val="页脚 Char"/>
    <w:basedOn w:val="a0"/>
    <w:link w:val="a4"/>
    <w:rsid w:val="00102104"/>
    <w:rPr>
      <w:sz w:val="18"/>
      <w:szCs w:val="18"/>
    </w:rPr>
  </w:style>
  <w:style w:type="paragraph" w:styleId="a5">
    <w:name w:val="header"/>
    <w:basedOn w:val="a"/>
    <w:link w:val="Char1"/>
    <w:unhideWhenUsed/>
    <w:qFormat/>
    <w:rsid w:val="00102104"/>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customStyle="1" w:styleId="Char1">
    <w:name w:val="页眉 Char"/>
    <w:basedOn w:val="a0"/>
    <w:link w:val="a5"/>
    <w:rsid w:val="00102104"/>
    <w:rPr>
      <w:rFonts w:ascii="Times New Roman" w:hAnsi="Times New Roman"/>
      <w:sz w:val="18"/>
      <w:szCs w:val="24"/>
    </w:rPr>
  </w:style>
  <w:style w:type="paragraph" w:styleId="2">
    <w:name w:val="toc 2"/>
    <w:basedOn w:val="a"/>
    <w:next w:val="a"/>
    <w:qFormat/>
    <w:rsid w:val="00102104"/>
    <w:pPr>
      <w:tabs>
        <w:tab w:val="right" w:leader="dot" w:pos="8296"/>
      </w:tabs>
      <w:ind w:leftChars="200" w:left="420"/>
    </w:pPr>
    <w:rPr>
      <w:rFonts w:ascii="黑体" w:eastAsia="黑体"/>
    </w:rPr>
  </w:style>
  <w:style w:type="paragraph" w:styleId="a6">
    <w:name w:val="Normal (Web)"/>
    <w:basedOn w:val="a"/>
    <w:qFormat/>
    <w:rsid w:val="00102104"/>
    <w:pPr>
      <w:spacing w:beforeAutospacing="1" w:afterAutospacing="1"/>
      <w:jc w:val="left"/>
    </w:pPr>
    <w:rPr>
      <w:rFonts w:cs="Times New Roman"/>
      <w:kern w:val="0"/>
      <w:sz w:val="24"/>
    </w:rPr>
  </w:style>
  <w:style w:type="character" w:styleId="a7">
    <w:name w:val="Strong"/>
    <w:basedOn w:val="a0"/>
    <w:uiPriority w:val="22"/>
    <w:qFormat/>
    <w:rsid w:val="00102104"/>
    <w:rPr>
      <w:b/>
      <w:bCs/>
    </w:rPr>
  </w:style>
  <w:style w:type="character" w:styleId="a8">
    <w:name w:val="page number"/>
    <w:basedOn w:val="a0"/>
    <w:qFormat/>
    <w:rsid w:val="00102104"/>
  </w:style>
  <w:style w:type="character" w:styleId="a9">
    <w:name w:val="Hyperlink"/>
    <w:qFormat/>
    <w:rsid w:val="00102104"/>
    <w:rPr>
      <w:color w:val="0000FF"/>
      <w:u w:val="single"/>
    </w:rPr>
  </w:style>
  <w:style w:type="character" w:customStyle="1" w:styleId="disabled">
    <w:name w:val="disabled"/>
    <w:basedOn w:val="a0"/>
    <w:qFormat/>
    <w:rsid w:val="00102104"/>
    <w:rPr>
      <w:color w:val="FFE3C6"/>
      <w:bdr w:val="single" w:sz="6" w:space="0" w:color="FFE3C6"/>
    </w:rPr>
  </w:style>
  <w:style w:type="character" w:customStyle="1" w:styleId="current">
    <w:name w:val="current"/>
    <w:basedOn w:val="a0"/>
    <w:qFormat/>
    <w:rsid w:val="00102104"/>
    <w:rPr>
      <w:b/>
      <w:color w:val="FF6500"/>
      <w:bdr w:val="single" w:sz="6" w:space="0" w:color="FF6500"/>
      <w:shd w:val="clear" w:color="auto" w:fill="FFBE94"/>
    </w:rPr>
  </w:style>
  <w:style w:type="paragraph" w:customStyle="1" w:styleId="p">
    <w:name w:val="p"/>
    <w:basedOn w:val="a"/>
    <w:qFormat/>
    <w:rsid w:val="00102104"/>
    <w:pPr>
      <w:widowControl/>
      <w:spacing w:before="100" w:beforeAutospacing="1" w:after="100" w:afterAutospacing="1"/>
      <w:jc w:val="left"/>
    </w:pPr>
    <w:rPr>
      <w:rFonts w:ascii="宋体" w:eastAsia="宋体" w:hAnsi="宋体" w:cs="宋体"/>
      <w:kern w:val="0"/>
      <w:sz w:val="24"/>
    </w:rPr>
  </w:style>
  <w:style w:type="character" w:customStyle="1" w:styleId="15">
    <w:name w:val="15"/>
    <w:basedOn w:val="a0"/>
    <w:qFormat/>
    <w:rsid w:val="00102104"/>
  </w:style>
  <w:style w:type="paragraph" w:styleId="aa">
    <w:name w:val="List Paragraph"/>
    <w:basedOn w:val="a"/>
    <w:uiPriority w:val="34"/>
    <w:qFormat/>
    <w:rsid w:val="00102104"/>
    <w:pPr>
      <w:ind w:firstLineChars="200" w:firstLine="420"/>
    </w:pPr>
  </w:style>
  <w:style w:type="character" w:customStyle="1" w:styleId="Style5">
    <w:name w:val="_Style 5"/>
    <w:uiPriority w:val="21"/>
    <w:qFormat/>
    <w:rsid w:val="00102104"/>
    <w:rPr>
      <w:b/>
      <w:bCs/>
      <w:i/>
      <w:iCs/>
      <w:color w:val="4F81BD"/>
    </w:rPr>
  </w:style>
  <w:style w:type="paragraph" w:styleId="ab">
    <w:name w:val="Balloon Text"/>
    <w:basedOn w:val="a"/>
    <w:link w:val="Char2"/>
    <w:rsid w:val="00102104"/>
    <w:rPr>
      <w:sz w:val="18"/>
      <w:szCs w:val="18"/>
    </w:rPr>
  </w:style>
  <w:style w:type="character" w:customStyle="1" w:styleId="Char2">
    <w:name w:val="批注框文本 Char"/>
    <w:basedOn w:val="a0"/>
    <w:link w:val="ab"/>
    <w:rsid w:val="001021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awtime.cn/info/gongsi/fdd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7025</Words>
  <Characters>40049</Characters>
  <Application>Microsoft Office Word</Application>
  <DocSecurity>0</DocSecurity>
  <Lines>333</Lines>
  <Paragraphs>93</Paragraphs>
  <ScaleCrop>false</ScaleCrop>
  <Company/>
  <LinksUpToDate>false</LinksUpToDate>
  <CharactersWithSpaces>46981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2020-11-16T07:58:00Z</dcterms:created>
  <dcterms:modified xsi:type="dcterms:W3CDTF">2020-11-16T07:58:00Z</dcterms:modified>
</cp:coreProperties>
</file>